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8D1" w:rsidRPr="005502F6" w:rsidRDefault="007B162D" w:rsidP="00F9114F">
      <w:pPr>
        <w:rPr>
          <w:b/>
          <w:sz w:val="24"/>
        </w:rPr>
      </w:pPr>
      <w:bookmarkStart w:id="0" w:name="_GoBack"/>
      <w:bookmarkEnd w:id="0"/>
      <w:r w:rsidRPr="005502F6">
        <w:rPr>
          <w:b/>
          <w:sz w:val="24"/>
        </w:rPr>
        <w:t xml:space="preserve">О  П  Ш  Т  И  Н  </w:t>
      </w:r>
      <w:r w:rsidR="002308D1" w:rsidRPr="005502F6">
        <w:rPr>
          <w:b/>
          <w:sz w:val="24"/>
        </w:rPr>
        <w:t xml:space="preserve">С К </w:t>
      </w:r>
      <w:r w:rsidRPr="005502F6">
        <w:rPr>
          <w:b/>
          <w:sz w:val="24"/>
        </w:rPr>
        <w:t xml:space="preserve">А </w:t>
      </w:r>
      <w:r w:rsidR="002308D1" w:rsidRPr="005502F6">
        <w:rPr>
          <w:b/>
          <w:sz w:val="24"/>
        </w:rPr>
        <w:t xml:space="preserve">  У  П  Р  А  В  А</w:t>
      </w:r>
    </w:p>
    <w:p w:rsidR="007B162D" w:rsidRPr="005502F6" w:rsidRDefault="002308D1" w:rsidP="00F9114F">
      <w:pPr>
        <w:rPr>
          <w:b/>
          <w:sz w:val="24"/>
        </w:rPr>
      </w:pPr>
      <w:r w:rsidRPr="005502F6">
        <w:rPr>
          <w:b/>
          <w:sz w:val="24"/>
        </w:rPr>
        <w:t xml:space="preserve">О  П  Ш  Т  И  Н  Е   </w:t>
      </w:r>
      <w:r w:rsidR="007B162D" w:rsidRPr="005502F6">
        <w:rPr>
          <w:b/>
          <w:sz w:val="24"/>
        </w:rPr>
        <w:t>Д О Љ Е В А Ц</w:t>
      </w:r>
    </w:p>
    <w:p w:rsidR="007B162D" w:rsidRPr="000324C5" w:rsidRDefault="007B162D" w:rsidP="00F9114F">
      <w:pPr>
        <w:rPr>
          <w:sz w:val="24"/>
        </w:rPr>
      </w:pPr>
    </w:p>
    <w:p w:rsidR="007B162D" w:rsidRPr="000324C5" w:rsidRDefault="007B162D" w:rsidP="00F9114F">
      <w:pPr>
        <w:rPr>
          <w:sz w:val="24"/>
        </w:rPr>
      </w:pPr>
      <w:r w:rsidRPr="000324C5">
        <w:rPr>
          <w:sz w:val="24"/>
        </w:rPr>
        <w:t>Ул. Николе Тесле  бр. 121, 18410  Дољевац</w:t>
      </w:r>
    </w:p>
    <w:p w:rsidR="007B162D" w:rsidRPr="000324C5" w:rsidRDefault="007B162D" w:rsidP="00F9114F">
      <w:pPr>
        <w:rPr>
          <w:sz w:val="24"/>
        </w:rPr>
      </w:pPr>
      <w:r w:rsidRPr="000324C5">
        <w:rPr>
          <w:sz w:val="24"/>
        </w:rPr>
        <w:t>______________________________________________</w:t>
      </w: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0324C5" w:rsidRDefault="007B162D" w:rsidP="00F9114F">
      <w:pPr>
        <w:rPr>
          <w:sz w:val="24"/>
        </w:rPr>
      </w:pPr>
    </w:p>
    <w:p w:rsidR="007B162D" w:rsidRPr="005502F6" w:rsidRDefault="007B162D" w:rsidP="00F9114F">
      <w:pPr>
        <w:rPr>
          <w:b/>
          <w:sz w:val="24"/>
        </w:rPr>
      </w:pPr>
      <w:r w:rsidRPr="005502F6">
        <w:rPr>
          <w:b/>
          <w:sz w:val="24"/>
        </w:rPr>
        <w:t>КОНКУРСНА ДОКУМЕНТАЦИЈА</w:t>
      </w:r>
    </w:p>
    <w:p w:rsidR="007B162D" w:rsidRPr="005502F6" w:rsidRDefault="007B162D" w:rsidP="00F9114F">
      <w:pPr>
        <w:rPr>
          <w:b/>
          <w:noProof/>
          <w:spacing w:val="6"/>
          <w:sz w:val="24"/>
        </w:rPr>
      </w:pPr>
      <w:r w:rsidRPr="005502F6">
        <w:rPr>
          <w:b/>
          <w:sz w:val="24"/>
        </w:rPr>
        <w:t>За јавну набавку мале вредности</w:t>
      </w:r>
      <w:r w:rsidR="005F4FED" w:rsidRPr="005502F6">
        <w:rPr>
          <w:b/>
          <w:sz w:val="24"/>
        </w:rPr>
        <w:t xml:space="preserve"> </w:t>
      </w:r>
      <w:r w:rsidR="00812A9B">
        <w:rPr>
          <w:b/>
          <w:sz w:val="24"/>
          <w:lang w:val="sr-Cyrl-RS"/>
        </w:rPr>
        <w:t>геодетских услуга</w:t>
      </w:r>
      <w:r w:rsidRPr="005502F6">
        <w:rPr>
          <w:b/>
          <w:sz w:val="24"/>
          <w:lang w:val="ru-RU"/>
        </w:rPr>
        <w:t>,</w:t>
      </w:r>
      <w:r w:rsidR="002B1273">
        <w:rPr>
          <w:b/>
          <w:sz w:val="24"/>
          <w:lang w:val="ru-RU"/>
        </w:rPr>
        <w:t xml:space="preserve"> </w:t>
      </w:r>
      <w:r w:rsidRPr="005502F6">
        <w:rPr>
          <w:b/>
          <w:sz w:val="24"/>
          <w:lang w:val="ru-RU"/>
        </w:rPr>
        <w:t xml:space="preserve">број </w:t>
      </w:r>
      <w:r w:rsidR="00C64363">
        <w:rPr>
          <w:b/>
          <w:sz w:val="24"/>
        </w:rPr>
        <w:t>404-2-84/2019-03</w:t>
      </w:r>
    </w:p>
    <w:p w:rsidR="007B162D" w:rsidRPr="000324C5" w:rsidRDefault="007B162D" w:rsidP="00F9114F">
      <w:pPr>
        <w:rPr>
          <w:sz w:val="24"/>
        </w:rPr>
      </w:pPr>
    </w:p>
    <w:p w:rsidR="007B162D" w:rsidRDefault="007B162D" w:rsidP="00F9114F">
      <w:pPr>
        <w:pStyle w:val="BodyText3"/>
        <w:rPr>
          <w:lang w:val="ru-RU"/>
        </w:rPr>
      </w:pPr>
    </w:p>
    <w:p w:rsidR="007B162D" w:rsidRDefault="007B162D" w:rsidP="00F9114F"/>
    <w:p w:rsidR="005A533E" w:rsidRDefault="005A533E" w:rsidP="00F9114F"/>
    <w:p w:rsidR="007B162D" w:rsidRDefault="007B162D" w:rsidP="00DD6067">
      <w:pPr>
        <w:jc w:val="both"/>
      </w:pPr>
    </w:p>
    <w:p w:rsidR="007B162D" w:rsidRDefault="007B162D" w:rsidP="00F9114F"/>
    <w:p w:rsidR="007B162D" w:rsidRDefault="007B162D" w:rsidP="00F9114F"/>
    <w:tbl>
      <w:tblPr>
        <w:tblStyle w:val="TableGrid"/>
        <w:tblW w:w="9828" w:type="dxa"/>
        <w:tblLook w:val="04A0" w:firstRow="1" w:lastRow="0" w:firstColumn="1" w:lastColumn="0" w:noHBand="0" w:noVBand="1"/>
      </w:tblPr>
      <w:tblGrid>
        <w:gridCol w:w="5328"/>
        <w:gridCol w:w="2340"/>
        <w:gridCol w:w="2160"/>
      </w:tblGrid>
      <w:tr w:rsidR="007B162D" w:rsidTr="007B162D">
        <w:tc>
          <w:tcPr>
            <w:tcW w:w="5328" w:type="dxa"/>
            <w:tcBorders>
              <w:top w:val="nil"/>
              <w:left w:val="nil"/>
              <w:bottom w:val="single" w:sz="4" w:space="0" w:color="auto"/>
              <w:right w:val="single" w:sz="4" w:space="0" w:color="auto"/>
            </w:tcBorders>
          </w:tcPr>
          <w:p w:rsidR="007B162D" w:rsidRDefault="007B162D" w:rsidP="00F9114F"/>
        </w:tc>
        <w:tc>
          <w:tcPr>
            <w:tcW w:w="2340" w:type="dxa"/>
            <w:tcBorders>
              <w:top w:val="single" w:sz="4" w:space="0" w:color="auto"/>
              <w:left w:val="single" w:sz="4" w:space="0" w:color="auto"/>
              <w:bottom w:val="single" w:sz="4" w:space="0" w:color="auto"/>
              <w:right w:val="single" w:sz="4" w:space="0" w:color="auto"/>
            </w:tcBorders>
            <w:hideMark/>
          </w:tcPr>
          <w:p w:rsidR="007B162D" w:rsidRDefault="007B162D" w:rsidP="00F9114F">
            <w:r>
              <w:t>Датум</w:t>
            </w:r>
          </w:p>
        </w:tc>
        <w:tc>
          <w:tcPr>
            <w:tcW w:w="2160" w:type="dxa"/>
            <w:tcBorders>
              <w:top w:val="single" w:sz="4" w:space="0" w:color="auto"/>
              <w:left w:val="single" w:sz="4" w:space="0" w:color="auto"/>
              <w:bottom w:val="single" w:sz="4" w:space="0" w:color="auto"/>
              <w:right w:val="single" w:sz="4" w:space="0" w:color="auto"/>
            </w:tcBorders>
            <w:hideMark/>
          </w:tcPr>
          <w:p w:rsidR="007B162D" w:rsidRDefault="007B162D" w:rsidP="00F9114F">
            <w:r>
              <w:t>Време</w:t>
            </w:r>
          </w:p>
        </w:tc>
      </w:tr>
      <w:tr w:rsidR="007B162D" w:rsidTr="007B162D">
        <w:tc>
          <w:tcPr>
            <w:tcW w:w="5328" w:type="dxa"/>
            <w:tcBorders>
              <w:top w:val="single" w:sz="4" w:space="0" w:color="auto"/>
              <w:left w:val="single" w:sz="4" w:space="0" w:color="auto"/>
              <w:bottom w:val="single" w:sz="4" w:space="0" w:color="auto"/>
              <w:right w:val="single" w:sz="4" w:space="0" w:color="auto"/>
            </w:tcBorders>
            <w:hideMark/>
          </w:tcPr>
          <w:p w:rsidR="007B162D" w:rsidRDefault="007B162D" w:rsidP="00F9114F">
            <w:r>
              <w:t>Крајњи рок за подношење понуда</w:t>
            </w:r>
          </w:p>
        </w:tc>
        <w:tc>
          <w:tcPr>
            <w:tcW w:w="2340" w:type="dxa"/>
            <w:tcBorders>
              <w:top w:val="single" w:sz="4" w:space="0" w:color="auto"/>
              <w:left w:val="single" w:sz="4" w:space="0" w:color="auto"/>
              <w:bottom w:val="single" w:sz="4" w:space="0" w:color="auto"/>
              <w:right w:val="single" w:sz="4" w:space="0" w:color="auto"/>
            </w:tcBorders>
            <w:hideMark/>
          </w:tcPr>
          <w:p w:rsidR="007B162D" w:rsidRPr="00986D71" w:rsidRDefault="00357BFD" w:rsidP="003F10AA">
            <w:pPr>
              <w:rPr>
                <w:b/>
                <w:color w:val="FF0000"/>
              </w:rPr>
            </w:pPr>
            <w:r>
              <w:rPr>
                <w:b/>
                <w:color w:val="FF0000"/>
                <w:lang w:val="en-US"/>
              </w:rPr>
              <w:t>2</w:t>
            </w:r>
            <w:r w:rsidR="005521A6">
              <w:rPr>
                <w:b/>
                <w:color w:val="FF0000"/>
                <w:lang w:val="en-US"/>
              </w:rPr>
              <w:t>9</w:t>
            </w:r>
            <w:r w:rsidR="003E7471">
              <w:rPr>
                <w:b/>
                <w:color w:val="FF0000"/>
              </w:rPr>
              <w:t>.0</w:t>
            </w:r>
            <w:r w:rsidR="00C64363">
              <w:rPr>
                <w:b/>
                <w:color w:val="FF0000"/>
                <w:lang w:val="en-US"/>
              </w:rPr>
              <w:t>8</w:t>
            </w:r>
            <w:r w:rsidR="00DD6067">
              <w:rPr>
                <w:b/>
                <w:color w:val="FF0000"/>
              </w:rPr>
              <w:t>.201</w:t>
            </w:r>
            <w:r w:rsidR="00727721">
              <w:rPr>
                <w:b/>
                <w:color w:val="FF0000"/>
                <w:lang w:val="sr-Cyrl-RS"/>
              </w:rPr>
              <w:t>9</w:t>
            </w:r>
            <w:r w:rsidR="007B162D" w:rsidRPr="00986D71">
              <w:rPr>
                <w:b/>
                <w:color w:val="FF0000"/>
              </w:rPr>
              <w:t>.</w:t>
            </w:r>
          </w:p>
        </w:tc>
        <w:tc>
          <w:tcPr>
            <w:tcW w:w="2160" w:type="dxa"/>
            <w:tcBorders>
              <w:top w:val="single" w:sz="4" w:space="0" w:color="auto"/>
              <w:left w:val="single" w:sz="4" w:space="0" w:color="auto"/>
              <w:bottom w:val="single" w:sz="4" w:space="0" w:color="auto"/>
              <w:right w:val="single" w:sz="4" w:space="0" w:color="auto"/>
            </w:tcBorders>
            <w:hideMark/>
          </w:tcPr>
          <w:p w:rsidR="007B162D" w:rsidRPr="00986D71" w:rsidRDefault="007B162D" w:rsidP="00F9114F">
            <w:pPr>
              <w:rPr>
                <w:b/>
                <w:color w:val="FF0000"/>
              </w:rPr>
            </w:pPr>
            <w:r w:rsidRPr="00986D71">
              <w:rPr>
                <w:b/>
                <w:color w:val="FF0000"/>
              </w:rPr>
              <w:t>1</w:t>
            </w:r>
            <w:r w:rsidR="00C64363">
              <w:rPr>
                <w:b/>
                <w:color w:val="FF0000"/>
                <w:lang w:val="en-US"/>
              </w:rPr>
              <w:t>4</w:t>
            </w:r>
            <w:r w:rsidR="00C64363">
              <w:rPr>
                <w:b/>
                <w:color w:val="FF0000"/>
                <w:vertAlign w:val="superscript"/>
                <w:lang w:val="en-US"/>
              </w:rPr>
              <w:t>45</w:t>
            </w:r>
            <w:r w:rsidRPr="00986D71">
              <w:rPr>
                <w:b/>
                <w:color w:val="FF0000"/>
              </w:rPr>
              <w:t xml:space="preserve"> часова</w:t>
            </w:r>
          </w:p>
        </w:tc>
      </w:tr>
      <w:tr w:rsidR="007B162D" w:rsidTr="007B162D">
        <w:tc>
          <w:tcPr>
            <w:tcW w:w="5328" w:type="dxa"/>
            <w:tcBorders>
              <w:top w:val="single" w:sz="4" w:space="0" w:color="auto"/>
              <w:left w:val="single" w:sz="4" w:space="0" w:color="auto"/>
              <w:bottom w:val="single" w:sz="4" w:space="0" w:color="auto"/>
              <w:right w:val="single" w:sz="4" w:space="0" w:color="auto"/>
            </w:tcBorders>
            <w:hideMark/>
          </w:tcPr>
          <w:p w:rsidR="007B162D" w:rsidRDefault="007B162D" w:rsidP="00F9114F">
            <w:r>
              <w:t>Отварање понуда</w:t>
            </w:r>
          </w:p>
        </w:tc>
        <w:tc>
          <w:tcPr>
            <w:tcW w:w="2340" w:type="dxa"/>
            <w:tcBorders>
              <w:top w:val="single" w:sz="4" w:space="0" w:color="auto"/>
              <w:left w:val="single" w:sz="4" w:space="0" w:color="auto"/>
              <w:bottom w:val="single" w:sz="4" w:space="0" w:color="auto"/>
              <w:right w:val="single" w:sz="4" w:space="0" w:color="auto"/>
            </w:tcBorders>
            <w:hideMark/>
          </w:tcPr>
          <w:p w:rsidR="007B162D" w:rsidRPr="00986D71" w:rsidRDefault="00357BFD" w:rsidP="003F10AA">
            <w:pPr>
              <w:rPr>
                <w:b/>
                <w:color w:val="FF0000"/>
              </w:rPr>
            </w:pPr>
            <w:r>
              <w:rPr>
                <w:b/>
                <w:color w:val="FF0000"/>
                <w:lang w:val="en-US"/>
              </w:rPr>
              <w:t>2</w:t>
            </w:r>
            <w:r w:rsidR="005521A6">
              <w:rPr>
                <w:b/>
                <w:color w:val="FF0000"/>
                <w:lang w:val="en-US"/>
              </w:rPr>
              <w:t>9</w:t>
            </w:r>
            <w:r w:rsidR="00B423D9" w:rsidRPr="00986D71">
              <w:rPr>
                <w:b/>
                <w:color w:val="FF0000"/>
              </w:rPr>
              <w:t>.0</w:t>
            </w:r>
            <w:r w:rsidR="00C64363">
              <w:rPr>
                <w:b/>
                <w:color w:val="FF0000"/>
                <w:lang w:val="en-US"/>
              </w:rPr>
              <w:t>8</w:t>
            </w:r>
            <w:r w:rsidR="00DD6067">
              <w:rPr>
                <w:b/>
                <w:color w:val="FF0000"/>
              </w:rPr>
              <w:t>.201</w:t>
            </w:r>
            <w:r w:rsidR="00727721">
              <w:rPr>
                <w:b/>
                <w:color w:val="FF0000"/>
                <w:lang w:val="sr-Cyrl-RS"/>
              </w:rPr>
              <w:t>9</w:t>
            </w:r>
            <w:r w:rsidR="007B162D" w:rsidRPr="00986D71">
              <w:rPr>
                <w:b/>
                <w:color w:val="FF0000"/>
              </w:rPr>
              <w:t>.</w:t>
            </w:r>
          </w:p>
        </w:tc>
        <w:tc>
          <w:tcPr>
            <w:tcW w:w="2160" w:type="dxa"/>
            <w:tcBorders>
              <w:top w:val="single" w:sz="4" w:space="0" w:color="auto"/>
              <w:left w:val="single" w:sz="4" w:space="0" w:color="auto"/>
              <w:bottom w:val="single" w:sz="4" w:space="0" w:color="auto"/>
              <w:right w:val="single" w:sz="4" w:space="0" w:color="auto"/>
            </w:tcBorders>
            <w:hideMark/>
          </w:tcPr>
          <w:p w:rsidR="007B162D" w:rsidRPr="00986D71" w:rsidRDefault="00C930D2" w:rsidP="00F9114F">
            <w:pPr>
              <w:rPr>
                <w:b/>
                <w:color w:val="FF0000"/>
              </w:rPr>
            </w:pPr>
            <w:r w:rsidRPr="00986D71">
              <w:rPr>
                <w:b/>
                <w:color w:val="FF0000"/>
              </w:rPr>
              <w:t>15</w:t>
            </w:r>
            <w:r w:rsidR="00C64363">
              <w:rPr>
                <w:b/>
                <w:color w:val="FF0000"/>
                <w:vertAlign w:val="superscript"/>
                <w:lang w:val="en-US"/>
              </w:rPr>
              <w:t>00</w:t>
            </w:r>
            <w:r w:rsidR="007B162D" w:rsidRPr="00986D71">
              <w:rPr>
                <w:b/>
                <w:color w:val="FF0000"/>
              </w:rPr>
              <w:t xml:space="preserve"> часова</w:t>
            </w:r>
          </w:p>
        </w:tc>
      </w:tr>
    </w:tbl>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Default="007B162D" w:rsidP="00F9114F"/>
    <w:p w:rsidR="007B162D" w:rsidRPr="00986D71" w:rsidRDefault="007B162D" w:rsidP="00F9114F"/>
    <w:p w:rsidR="007B162D" w:rsidRPr="00986D71" w:rsidRDefault="007B162D" w:rsidP="00716DBE">
      <w:pPr>
        <w:jc w:val="both"/>
      </w:pPr>
    </w:p>
    <w:p w:rsidR="004731E8" w:rsidRPr="00986D71" w:rsidRDefault="004731E8" w:rsidP="00F9114F"/>
    <w:p w:rsidR="004731E8" w:rsidRPr="00986D71" w:rsidRDefault="004731E8" w:rsidP="00F9114F"/>
    <w:p w:rsidR="004731E8" w:rsidRPr="00986D71" w:rsidRDefault="004731E8" w:rsidP="00F9114F"/>
    <w:p w:rsidR="007B162D" w:rsidRPr="00986D71" w:rsidRDefault="007B162D" w:rsidP="00F9114F"/>
    <w:p w:rsidR="007B162D" w:rsidRPr="00986D71" w:rsidRDefault="00727721" w:rsidP="003E7471">
      <w:pPr>
        <w:rPr>
          <w:sz w:val="22"/>
        </w:rPr>
      </w:pPr>
      <w:r>
        <w:rPr>
          <w:sz w:val="22"/>
          <w:lang w:val="sr-Cyrl-RS"/>
        </w:rPr>
        <w:t>Август</w:t>
      </w:r>
      <w:r w:rsidR="007B162D" w:rsidRPr="00986D71">
        <w:rPr>
          <w:sz w:val="22"/>
        </w:rPr>
        <w:t>, 201</w:t>
      </w:r>
      <w:r>
        <w:rPr>
          <w:sz w:val="22"/>
          <w:lang w:val="sr-Cyrl-RS"/>
        </w:rPr>
        <w:t>9</w:t>
      </w:r>
      <w:r w:rsidR="007B162D" w:rsidRPr="00986D71">
        <w:rPr>
          <w:sz w:val="22"/>
        </w:rPr>
        <w:t>.</w:t>
      </w:r>
      <w:r>
        <w:rPr>
          <w:sz w:val="22"/>
          <w:lang w:val="sr-Cyrl-RS"/>
        </w:rPr>
        <w:t xml:space="preserve"> </w:t>
      </w:r>
      <w:r w:rsidR="007B162D" w:rsidRPr="00986D71">
        <w:rPr>
          <w:sz w:val="22"/>
        </w:rPr>
        <w:t>године</w:t>
      </w:r>
    </w:p>
    <w:p w:rsidR="00716DBE" w:rsidRPr="00986D71" w:rsidRDefault="00716DBE" w:rsidP="00DD6067">
      <w:pPr>
        <w:jc w:val="both"/>
      </w:pPr>
    </w:p>
    <w:p w:rsidR="002B1273" w:rsidRDefault="002B1273">
      <w:pPr>
        <w:spacing w:line="240" w:lineRule="auto"/>
        <w:jc w:val="left"/>
        <w:rPr>
          <w:rFonts w:eastAsia="TimesNewRomanPSMT"/>
          <w:sz w:val="22"/>
          <w:szCs w:val="22"/>
        </w:rPr>
      </w:pPr>
      <w:r>
        <w:rPr>
          <w:rFonts w:eastAsia="TimesNewRomanPSMT"/>
          <w:sz w:val="22"/>
          <w:szCs w:val="22"/>
        </w:rPr>
        <w:br w:type="page"/>
      </w:r>
    </w:p>
    <w:p w:rsidR="00E55736" w:rsidRPr="00986D71" w:rsidRDefault="00E55736" w:rsidP="00E55736">
      <w:pPr>
        <w:tabs>
          <w:tab w:val="left" w:pos="5715"/>
        </w:tabs>
        <w:spacing w:line="240" w:lineRule="atLeast"/>
        <w:jc w:val="both"/>
        <w:rPr>
          <w:sz w:val="22"/>
          <w:szCs w:val="22"/>
        </w:rPr>
      </w:pPr>
      <w:r w:rsidRPr="00986D71">
        <w:rPr>
          <w:rFonts w:eastAsia="TimesNewRomanPSMT"/>
          <w:sz w:val="22"/>
          <w:szCs w:val="22"/>
        </w:rPr>
        <w:lastRenderedPageBreak/>
        <w:t xml:space="preserve">На основу чл. 39. и 61. Закона о јавним набавкама („Сл. гласник РС” бр. 124/12,14/15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986D71">
        <w:rPr>
          <w:sz w:val="22"/>
          <w:szCs w:val="22"/>
        </w:rPr>
        <w:t xml:space="preserve">Одлуке о покретању поступка јавне набавке мале вредности </w:t>
      </w:r>
      <w:r w:rsidR="00812A9B">
        <w:rPr>
          <w:sz w:val="22"/>
          <w:szCs w:val="22"/>
        </w:rPr>
        <w:t xml:space="preserve">геодетских услуга </w:t>
      </w:r>
      <w:r w:rsidR="00A415A7">
        <w:rPr>
          <w:sz w:val="22"/>
          <w:szCs w:val="22"/>
        </w:rPr>
        <w:t xml:space="preserve"> </w:t>
      </w:r>
      <w:r w:rsidR="00423F47" w:rsidRPr="00423F47">
        <w:rPr>
          <w:sz w:val="22"/>
          <w:szCs w:val="22"/>
        </w:rPr>
        <w:t xml:space="preserve"> број </w:t>
      </w:r>
      <w:r w:rsidR="00C64363">
        <w:rPr>
          <w:sz w:val="22"/>
          <w:szCs w:val="22"/>
        </w:rPr>
        <w:t>404-2-84/2019-03</w:t>
      </w:r>
      <w:r w:rsidRPr="00986D71">
        <w:rPr>
          <w:sz w:val="22"/>
          <w:szCs w:val="22"/>
        </w:rPr>
        <w:t xml:space="preserve">,  </w:t>
      </w:r>
      <w:r w:rsidRPr="00DD6067">
        <w:rPr>
          <w:color w:val="FF0000"/>
          <w:sz w:val="22"/>
          <w:szCs w:val="22"/>
        </w:rPr>
        <w:t xml:space="preserve">од </w:t>
      </w:r>
      <w:r w:rsidR="008F2A5C">
        <w:rPr>
          <w:color w:val="FF0000"/>
          <w:sz w:val="22"/>
          <w:szCs w:val="22"/>
        </w:rPr>
        <w:t xml:space="preserve"> </w:t>
      </w:r>
      <w:r w:rsidR="00727721">
        <w:rPr>
          <w:color w:val="FF0000"/>
          <w:sz w:val="22"/>
          <w:szCs w:val="22"/>
          <w:lang w:val="sr-Cyrl-RS"/>
        </w:rPr>
        <w:t>12</w:t>
      </w:r>
      <w:r w:rsidR="008F2A5C">
        <w:rPr>
          <w:color w:val="FF0000"/>
          <w:sz w:val="22"/>
          <w:szCs w:val="22"/>
        </w:rPr>
        <w:t>.0</w:t>
      </w:r>
      <w:r w:rsidR="00727721">
        <w:rPr>
          <w:color w:val="FF0000"/>
          <w:sz w:val="22"/>
          <w:szCs w:val="22"/>
          <w:lang w:val="sr-Cyrl-RS"/>
        </w:rPr>
        <w:t>8</w:t>
      </w:r>
      <w:r w:rsidR="00DD6067" w:rsidRPr="00DD6067">
        <w:rPr>
          <w:color w:val="FF0000"/>
          <w:sz w:val="22"/>
          <w:szCs w:val="22"/>
        </w:rPr>
        <w:t>.201</w:t>
      </w:r>
      <w:r w:rsidR="00727721">
        <w:rPr>
          <w:color w:val="FF0000"/>
          <w:sz w:val="22"/>
          <w:szCs w:val="22"/>
          <w:lang w:val="sr-Cyrl-RS"/>
        </w:rPr>
        <w:t>9</w:t>
      </w:r>
      <w:r w:rsidRPr="00986D71">
        <w:rPr>
          <w:sz w:val="22"/>
          <w:szCs w:val="22"/>
        </w:rPr>
        <w:t xml:space="preserve">. године и Решења </w:t>
      </w:r>
      <w:r w:rsidR="00C202A6">
        <w:rPr>
          <w:sz w:val="22"/>
          <w:szCs w:val="22"/>
        </w:rPr>
        <w:t xml:space="preserve">о образовању комисије </w:t>
      </w:r>
      <w:r w:rsidRPr="00986D71">
        <w:rPr>
          <w:sz w:val="22"/>
          <w:szCs w:val="22"/>
        </w:rPr>
        <w:t>број</w:t>
      </w:r>
      <w:r w:rsidR="00DD6067">
        <w:rPr>
          <w:sz w:val="22"/>
          <w:szCs w:val="22"/>
          <w:lang w:val="sr-Cyrl-RS"/>
        </w:rPr>
        <w:t xml:space="preserve"> </w:t>
      </w:r>
      <w:r w:rsidR="00C64363">
        <w:rPr>
          <w:color w:val="FF0000"/>
          <w:sz w:val="22"/>
          <w:szCs w:val="22"/>
        </w:rPr>
        <w:t>404-2-84/2019-03</w:t>
      </w:r>
      <w:r w:rsidR="008F2A5C">
        <w:rPr>
          <w:color w:val="FF0000"/>
          <w:sz w:val="22"/>
          <w:szCs w:val="22"/>
        </w:rPr>
        <w:t xml:space="preserve"> од </w:t>
      </w:r>
      <w:r w:rsidR="00727721">
        <w:rPr>
          <w:color w:val="FF0000"/>
          <w:sz w:val="22"/>
          <w:szCs w:val="22"/>
          <w:lang w:val="sr-Cyrl-RS"/>
        </w:rPr>
        <w:t>12</w:t>
      </w:r>
      <w:r w:rsidR="008F2A5C">
        <w:rPr>
          <w:color w:val="FF0000"/>
          <w:sz w:val="22"/>
          <w:szCs w:val="22"/>
        </w:rPr>
        <w:t>.0</w:t>
      </w:r>
      <w:r w:rsidR="00727721">
        <w:rPr>
          <w:color w:val="FF0000"/>
          <w:sz w:val="22"/>
          <w:szCs w:val="22"/>
          <w:lang w:val="sr-Cyrl-RS"/>
        </w:rPr>
        <w:t>8</w:t>
      </w:r>
      <w:r w:rsidR="00DD6067" w:rsidRPr="00DD6067">
        <w:rPr>
          <w:color w:val="FF0000"/>
          <w:sz w:val="22"/>
          <w:szCs w:val="22"/>
        </w:rPr>
        <w:t>.201</w:t>
      </w:r>
      <w:r w:rsidR="00727721">
        <w:rPr>
          <w:color w:val="FF0000"/>
          <w:sz w:val="22"/>
          <w:szCs w:val="22"/>
          <w:lang w:val="sr-Cyrl-RS"/>
        </w:rPr>
        <w:t>9</w:t>
      </w:r>
      <w:r w:rsidR="00DD6067">
        <w:rPr>
          <w:sz w:val="22"/>
          <w:szCs w:val="22"/>
          <w:lang w:val="sr-Cyrl-RS"/>
        </w:rPr>
        <w:t xml:space="preserve"> </w:t>
      </w:r>
      <w:r w:rsidRPr="00986D71">
        <w:rPr>
          <w:sz w:val="22"/>
          <w:szCs w:val="22"/>
        </w:rPr>
        <w:t>.године припремљена је:</w:t>
      </w:r>
    </w:p>
    <w:p w:rsidR="00E55736" w:rsidRPr="00986D71" w:rsidRDefault="00E55736" w:rsidP="00DD6067">
      <w:pPr>
        <w:jc w:val="both"/>
      </w:pPr>
    </w:p>
    <w:p w:rsidR="00E55736" w:rsidRPr="00986D71" w:rsidRDefault="00E55736" w:rsidP="00F9114F"/>
    <w:p w:rsidR="007B162D" w:rsidRPr="00986D71" w:rsidRDefault="007B162D" w:rsidP="00F9114F">
      <w:pPr>
        <w:rPr>
          <w:b/>
          <w:sz w:val="24"/>
        </w:rPr>
      </w:pPr>
      <w:r w:rsidRPr="00986D71">
        <w:rPr>
          <w:b/>
          <w:sz w:val="24"/>
        </w:rPr>
        <w:t>КОНКУРСНА ДОКУМЕНТАЦИЈА</w:t>
      </w:r>
    </w:p>
    <w:p w:rsidR="007B162D" w:rsidRPr="00986D71" w:rsidRDefault="007B162D" w:rsidP="00F9114F">
      <w:pPr>
        <w:rPr>
          <w:b/>
          <w:sz w:val="24"/>
        </w:rPr>
      </w:pPr>
      <w:r w:rsidRPr="00986D71">
        <w:rPr>
          <w:b/>
          <w:sz w:val="24"/>
        </w:rPr>
        <w:t xml:space="preserve">За јавну набавку мале вредности </w:t>
      </w:r>
      <w:r w:rsidR="000D02CB" w:rsidRPr="000D02CB">
        <w:rPr>
          <w:b/>
          <w:sz w:val="24"/>
        </w:rPr>
        <w:t xml:space="preserve">геодетских услуга </w:t>
      </w:r>
      <w:r w:rsidR="00A415A7">
        <w:rPr>
          <w:b/>
          <w:sz w:val="24"/>
        </w:rPr>
        <w:t xml:space="preserve"> </w:t>
      </w:r>
    </w:p>
    <w:p w:rsidR="007B162D" w:rsidRPr="00DD6067" w:rsidRDefault="007B162D" w:rsidP="00F9114F">
      <w:pPr>
        <w:rPr>
          <w:b/>
          <w:color w:val="FF0000"/>
          <w:sz w:val="24"/>
        </w:rPr>
      </w:pPr>
      <w:r w:rsidRPr="00986D71">
        <w:rPr>
          <w:b/>
          <w:sz w:val="24"/>
        </w:rPr>
        <w:t xml:space="preserve">број  </w:t>
      </w:r>
      <w:r w:rsidR="00C64363">
        <w:rPr>
          <w:b/>
          <w:color w:val="FF0000"/>
          <w:sz w:val="24"/>
        </w:rPr>
        <w:t>404-2-84/2019-03</w:t>
      </w:r>
    </w:p>
    <w:p w:rsidR="007B162D" w:rsidRPr="00986D71" w:rsidRDefault="007B162D" w:rsidP="00F9114F">
      <w:pPr>
        <w:pStyle w:val="FrontPageFrame"/>
        <w:framePr w:wrap="around"/>
        <w:rPr>
          <w:b/>
        </w:rPr>
      </w:pPr>
    </w:p>
    <w:p w:rsidR="007B162D" w:rsidRPr="00986D71" w:rsidRDefault="007B162D" w:rsidP="00F9114F">
      <w:pPr>
        <w:pStyle w:val="FrontPageFrame"/>
        <w:framePr w:wrap="around"/>
      </w:pPr>
    </w:p>
    <w:p w:rsidR="007B162D" w:rsidRPr="00986D71" w:rsidRDefault="007B162D" w:rsidP="00F9114F">
      <w:bookmarkStart w:id="1" w:name="_Toc21587913"/>
    </w:p>
    <w:p w:rsidR="00E55736" w:rsidRPr="00986D71" w:rsidRDefault="00E55736" w:rsidP="00F9114F"/>
    <w:p w:rsidR="00E55736" w:rsidRPr="00986D71" w:rsidRDefault="00E55736" w:rsidP="00F9114F"/>
    <w:p w:rsidR="00E55736" w:rsidRPr="00986D71" w:rsidRDefault="00E55736" w:rsidP="00F9114F"/>
    <w:p w:rsidR="00E55736" w:rsidRPr="00986D71" w:rsidRDefault="00E55736" w:rsidP="00F9114F">
      <w:pPr>
        <w:rPr>
          <w:sz w:val="22"/>
        </w:rPr>
      </w:pPr>
    </w:p>
    <w:p w:rsidR="007B162D" w:rsidRPr="00986D71" w:rsidRDefault="007B162D" w:rsidP="000324C5">
      <w:pPr>
        <w:jc w:val="left"/>
        <w:rPr>
          <w:rFonts w:eastAsia="TimesNewRomanPSMT"/>
          <w:sz w:val="22"/>
        </w:rPr>
      </w:pPr>
      <w:r w:rsidRPr="00986D71">
        <w:rPr>
          <w:rFonts w:eastAsia="TimesNewRomanPSMT"/>
          <w:sz w:val="22"/>
        </w:rPr>
        <w:t>Конкурсна документација садржи:</w:t>
      </w:r>
    </w:p>
    <w:p w:rsidR="002F4C0B" w:rsidRPr="00986D71" w:rsidRDefault="002F4C0B" w:rsidP="000324C5">
      <w:pPr>
        <w:jc w:val="left"/>
        <w:rPr>
          <w:rFonts w:eastAsia="TimesNewRomanPSMT"/>
          <w:sz w:val="22"/>
        </w:rPr>
      </w:pPr>
    </w:p>
    <w:tbl>
      <w:tblPr>
        <w:tblW w:w="9270" w:type="dxa"/>
        <w:tblInd w:w="-15" w:type="dxa"/>
        <w:tblLayout w:type="fixed"/>
        <w:tblLook w:val="04A0" w:firstRow="1" w:lastRow="0" w:firstColumn="1" w:lastColumn="0" w:noHBand="0" w:noVBand="1"/>
      </w:tblPr>
      <w:tblGrid>
        <w:gridCol w:w="1552"/>
        <w:gridCol w:w="6128"/>
        <w:gridCol w:w="1590"/>
      </w:tblGrid>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Поглавље</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Назив поглавља</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F9114F">
            <w:pPr>
              <w:rPr>
                <w:rFonts w:eastAsia="Arial Unicode MS"/>
                <w:bCs/>
                <w:iCs/>
                <w:kern w:val="2"/>
                <w:sz w:val="24"/>
                <w:szCs w:val="28"/>
                <w:lang w:eastAsia="ar-SA"/>
              </w:rPr>
            </w:pPr>
            <w:r w:rsidRPr="00986D71">
              <w:rPr>
                <w:rFonts w:eastAsia="TimesNewRomanPSMT"/>
                <w:sz w:val="22"/>
              </w:rPr>
              <w:t>Страна</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sz w:val="22"/>
              </w:rPr>
              <w:t>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2F4C0B">
            <w:pPr>
              <w:jc w:val="left"/>
              <w:rPr>
                <w:rFonts w:eastAsia="TimesNewRomanPSMT"/>
                <w:kern w:val="2"/>
                <w:sz w:val="22"/>
                <w:lang w:eastAsia="ar-SA"/>
              </w:rPr>
            </w:pPr>
            <w:r w:rsidRPr="00986D71">
              <w:rPr>
                <w:rFonts w:eastAsia="TimesNewRomanPSMT"/>
                <w:sz w:val="22"/>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F9114F">
            <w:pPr>
              <w:rPr>
                <w:rFonts w:eastAsia="Arial Unicode MS"/>
                <w:kern w:val="2"/>
                <w:sz w:val="22"/>
                <w:lang w:eastAsia="ar-SA"/>
              </w:rPr>
            </w:pPr>
            <w:r w:rsidRPr="00986D71">
              <w:rPr>
                <w:rFonts w:eastAsia="Arial Unicode MS"/>
                <w:kern w:val="2"/>
                <w:sz w:val="22"/>
                <w:lang w:eastAsia="ar-SA"/>
              </w:rPr>
              <w:t>3</w:t>
            </w:r>
          </w:p>
        </w:tc>
      </w:tr>
      <w:tr w:rsidR="007B162D" w:rsidRPr="00986D71" w:rsidTr="007B162D">
        <w:tc>
          <w:tcPr>
            <w:tcW w:w="1552" w:type="dxa"/>
            <w:tcBorders>
              <w:top w:val="single" w:sz="4" w:space="0" w:color="000000"/>
              <w:left w:val="single" w:sz="4" w:space="0" w:color="000000"/>
              <w:bottom w:val="single" w:sz="4" w:space="0" w:color="000000"/>
              <w:right w:val="nil"/>
            </w:tcBorders>
          </w:tcPr>
          <w:p w:rsidR="007B162D" w:rsidRPr="00986D71" w:rsidRDefault="007B162D" w:rsidP="00E55736">
            <w:pPr>
              <w:rPr>
                <w:rFonts w:eastAsia="TimesNewRomanPSMT"/>
                <w:kern w:val="2"/>
                <w:sz w:val="22"/>
                <w:lang w:eastAsia="ar-SA"/>
              </w:rPr>
            </w:pPr>
            <w:r w:rsidRPr="00986D71">
              <w:rPr>
                <w:rFonts w:eastAsia="TimesNewRomanPSMT"/>
                <w:sz w:val="22"/>
              </w:rPr>
              <w:t>II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3F59EF">
            <w:pPr>
              <w:jc w:val="left"/>
              <w:rPr>
                <w:rFonts w:eastAsia="TimesNewRomanPSMT"/>
                <w:kern w:val="2"/>
                <w:sz w:val="22"/>
                <w:lang w:eastAsia="ar-SA"/>
              </w:rPr>
            </w:pPr>
            <w:r w:rsidRPr="00986D71">
              <w:rPr>
                <w:rFonts w:eastAsia="TimesNewRomanPSMT"/>
                <w:kern w:val="2"/>
                <w:sz w:val="22"/>
                <w:lang w:eastAsia="ar-SA"/>
              </w:rPr>
              <w:t>Техничк</w:t>
            </w:r>
            <w:r w:rsidR="003F59EF">
              <w:rPr>
                <w:rFonts w:eastAsia="TimesNewRomanPSMT"/>
                <w:kern w:val="2"/>
                <w:sz w:val="22"/>
                <w:lang w:val="sr-Cyrl-RS" w:eastAsia="ar-SA"/>
              </w:rPr>
              <w:t>а</w:t>
            </w:r>
            <w:r w:rsidRPr="00986D71">
              <w:rPr>
                <w:rFonts w:eastAsia="TimesNewRomanPSMT"/>
                <w:kern w:val="2"/>
                <w:sz w:val="22"/>
                <w:lang w:eastAsia="ar-SA"/>
              </w:rPr>
              <w:t xml:space="preserve"> спецификациј</w:t>
            </w:r>
            <w:r w:rsidR="003F59EF">
              <w:rPr>
                <w:rFonts w:eastAsia="TimesNewRomanPSMT"/>
                <w:kern w:val="2"/>
                <w:sz w:val="22"/>
                <w:lang w:val="sr-Cyrl-RS" w:eastAsia="ar-SA"/>
              </w:rPr>
              <w:t>а</w:t>
            </w:r>
          </w:p>
        </w:tc>
        <w:tc>
          <w:tcPr>
            <w:tcW w:w="1590" w:type="dxa"/>
            <w:tcBorders>
              <w:top w:val="single" w:sz="4" w:space="0" w:color="000000"/>
              <w:left w:val="single" w:sz="4" w:space="0" w:color="000000"/>
              <w:bottom w:val="single" w:sz="4" w:space="0" w:color="000000"/>
              <w:right w:val="single" w:sz="4" w:space="0" w:color="000000"/>
            </w:tcBorders>
          </w:tcPr>
          <w:p w:rsidR="007B162D" w:rsidRPr="009E3D9E" w:rsidRDefault="002F4C0B" w:rsidP="003F59EF">
            <w:pPr>
              <w:rPr>
                <w:rFonts w:eastAsia="TimesNewRomanPSMT"/>
                <w:kern w:val="2"/>
                <w:sz w:val="22"/>
                <w:lang w:val="en-US" w:eastAsia="ar-SA"/>
              </w:rPr>
            </w:pPr>
            <w:r w:rsidRPr="00986D71">
              <w:rPr>
                <w:rFonts w:eastAsia="TimesNewRomanPSMT"/>
                <w:kern w:val="2"/>
                <w:sz w:val="22"/>
                <w:lang w:val="en-US" w:eastAsia="ar-SA"/>
              </w:rPr>
              <w:t>4</w:t>
            </w:r>
          </w:p>
        </w:tc>
      </w:tr>
      <w:tr w:rsidR="007B162D" w:rsidRPr="00986D71" w:rsidTr="002F4C0B">
        <w:tc>
          <w:tcPr>
            <w:tcW w:w="1552" w:type="dxa"/>
            <w:tcBorders>
              <w:top w:val="single" w:sz="4" w:space="0" w:color="000000"/>
              <w:left w:val="single" w:sz="4" w:space="0" w:color="000000"/>
              <w:bottom w:val="single" w:sz="4" w:space="0" w:color="000000"/>
              <w:right w:val="nil"/>
            </w:tcBorders>
          </w:tcPr>
          <w:p w:rsidR="007B162D" w:rsidRPr="00986D71" w:rsidRDefault="007B162D" w:rsidP="00E55736">
            <w:pPr>
              <w:rPr>
                <w:rFonts w:eastAsia="TimesNewRomanPSMT"/>
                <w:kern w:val="2"/>
                <w:sz w:val="22"/>
                <w:lang w:val="sr-Latn-CS" w:eastAsia="ar-SA"/>
              </w:rPr>
            </w:pPr>
            <w:r w:rsidRPr="00986D71">
              <w:rPr>
                <w:rFonts w:eastAsia="TimesNewRomanPSMT"/>
                <w:sz w:val="22"/>
              </w:rPr>
              <w:t>I</w:t>
            </w:r>
            <w:r w:rsidR="002308D1" w:rsidRPr="00986D71">
              <w:rPr>
                <w:rFonts w:eastAsia="TimesNewRomanPSMT"/>
                <w:sz w:val="22"/>
                <w:lang w:val="sr-Latn-CS"/>
              </w:rPr>
              <w:t>II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2F4C0B">
            <w:pPr>
              <w:jc w:val="left"/>
              <w:rPr>
                <w:rFonts w:eastAsia="TimesNewRomanPSMT"/>
                <w:kern w:val="2"/>
                <w:sz w:val="22"/>
                <w:lang w:eastAsia="ar-SA"/>
              </w:rPr>
            </w:pPr>
            <w:r w:rsidRPr="00986D71">
              <w:rPr>
                <w:rFonts w:eastAsia="TimesNewRomanPSMT"/>
                <w:sz w:val="22"/>
              </w:rPr>
              <w:t>Услови за учешће у поступку јавне набавке из чл. 75.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vAlign w:val="center"/>
          </w:tcPr>
          <w:p w:rsidR="007B162D" w:rsidRPr="000C4400" w:rsidRDefault="000C4400" w:rsidP="003F59EF">
            <w:pPr>
              <w:rPr>
                <w:rFonts w:eastAsia="TimesNewRomanPSMT"/>
                <w:kern w:val="2"/>
                <w:sz w:val="22"/>
                <w:lang w:val="sr-Cyrl-RS" w:eastAsia="ar-SA"/>
              </w:rPr>
            </w:pPr>
            <w:r>
              <w:rPr>
                <w:rFonts w:eastAsia="TimesNewRomanPSMT"/>
                <w:kern w:val="2"/>
                <w:sz w:val="22"/>
                <w:lang w:val="sr-Cyrl-RS" w:eastAsia="ar-SA"/>
              </w:rPr>
              <w:t>7</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2308D1" w:rsidP="00F9114F">
            <w:pPr>
              <w:rPr>
                <w:rFonts w:eastAsia="TimesNewRomanPSMT"/>
                <w:sz w:val="22"/>
              </w:rPr>
            </w:pPr>
            <w:r w:rsidRPr="00986D71">
              <w:rPr>
                <w:rFonts w:eastAsia="TimesNewRomanPSMT"/>
                <w:sz w:val="22"/>
                <w:lang w:val="sr-Latn-CS"/>
              </w:rPr>
              <w:t>I</w:t>
            </w:r>
            <w:r w:rsidR="007B162D" w:rsidRPr="00986D71">
              <w:rPr>
                <w:rFonts w:eastAsia="TimesNewRomanPSMT"/>
                <w:sz w:val="22"/>
              </w:rPr>
              <w:t>V</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sz w:val="22"/>
              </w:rPr>
            </w:pPr>
            <w:r w:rsidRPr="00986D71">
              <w:rPr>
                <w:rFonts w:eastAsia="TimesNewRomanPSMT"/>
                <w:sz w:val="22"/>
              </w:rPr>
              <w:t>Критеријуми за доделу уговора</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E3D9E" w:rsidRDefault="009E3D9E" w:rsidP="00F9114F">
            <w:pPr>
              <w:rPr>
                <w:rFonts w:eastAsia="TimesNewRomanPSMT"/>
                <w:kern w:val="2"/>
                <w:sz w:val="22"/>
                <w:lang w:val="en-US" w:eastAsia="ar-SA"/>
              </w:rPr>
            </w:pPr>
            <w:r>
              <w:rPr>
                <w:rFonts w:eastAsia="TimesNewRomanPSMT"/>
                <w:kern w:val="2"/>
                <w:sz w:val="22"/>
                <w:lang w:val="en-US" w:eastAsia="ar-SA"/>
              </w:rPr>
              <w:t>1</w:t>
            </w:r>
            <w:r w:rsidR="000C4400">
              <w:rPr>
                <w:rFonts w:eastAsia="TimesNewRomanPSMT"/>
                <w:kern w:val="2"/>
                <w:sz w:val="22"/>
                <w:lang w:val="sr-Cyrl-RS" w:eastAsia="ar-SA"/>
              </w:rPr>
              <w:t>1</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V</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kern w:val="2"/>
                <w:sz w:val="22"/>
                <w:lang w:eastAsia="ar-SA"/>
              </w:rPr>
            </w:pPr>
            <w:r w:rsidRPr="00986D71">
              <w:rPr>
                <w:rFonts w:eastAsia="TimesNewRomanPSMT"/>
                <w:sz w:val="22"/>
              </w:rPr>
              <w:t xml:space="preserve">Обрасци који чине саставни део понуде </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3F59EF" w:rsidRDefault="002002AC" w:rsidP="009E3D9E">
            <w:pPr>
              <w:rPr>
                <w:rFonts w:eastAsia="TimesNewRomanPSMT"/>
                <w:kern w:val="2"/>
                <w:sz w:val="22"/>
                <w:lang w:val="sr-Cyrl-RS" w:eastAsia="ar-SA"/>
              </w:rPr>
            </w:pPr>
            <w:r>
              <w:rPr>
                <w:rFonts w:eastAsia="TimesNewRomanPSMT"/>
                <w:kern w:val="2"/>
                <w:sz w:val="22"/>
                <w:lang w:val="sr-Cyrl-RS" w:eastAsia="ar-SA"/>
              </w:rPr>
              <w:t>1</w:t>
            </w:r>
            <w:r w:rsidR="000C4400">
              <w:rPr>
                <w:rFonts w:eastAsia="TimesNewRomanPSMT"/>
                <w:kern w:val="2"/>
                <w:sz w:val="22"/>
                <w:lang w:val="sr-Cyrl-RS" w:eastAsia="ar-SA"/>
              </w:rPr>
              <w:t>2</w:t>
            </w:r>
          </w:p>
        </w:tc>
      </w:tr>
      <w:tr w:rsidR="007B162D" w:rsidRPr="00986D71" w:rsidTr="008B4261">
        <w:trPr>
          <w:trHeight w:val="267"/>
        </w:trPr>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rPr>
              <w:t>VI</w:t>
            </w:r>
          </w:p>
        </w:tc>
        <w:tc>
          <w:tcPr>
            <w:tcW w:w="6128" w:type="dxa"/>
            <w:tcBorders>
              <w:top w:val="single" w:sz="4" w:space="0" w:color="000000"/>
              <w:left w:val="single" w:sz="4" w:space="0" w:color="000000"/>
              <w:bottom w:val="single" w:sz="4" w:space="0" w:color="000000"/>
              <w:right w:val="nil"/>
            </w:tcBorders>
            <w:hideMark/>
          </w:tcPr>
          <w:p w:rsidR="007B162D" w:rsidRPr="00986D71" w:rsidRDefault="007B162D" w:rsidP="003F59EF">
            <w:pPr>
              <w:jc w:val="left"/>
              <w:rPr>
                <w:rFonts w:eastAsia="TimesNewRomanPSMT"/>
                <w:kern w:val="2"/>
                <w:sz w:val="22"/>
                <w:lang w:eastAsia="ar-SA"/>
              </w:rPr>
            </w:pPr>
            <w:r w:rsidRPr="00986D71">
              <w:rPr>
                <w:rFonts w:eastAsia="TimesNewRomanPSMT"/>
                <w:kern w:val="2"/>
                <w:sz w:val="22"/>
                <w:lang w:eastAsia="ar-SA"/>
              </w:rPr>
              <w:t xml:space="preserve">Модел уговора </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7B162D" w:rsidP="009E3D9E">
            <w:pPr>
              <w:rPr>
                <w:rFonts w:eastAsia="TimesNewRomanPSMT"/>
                <w:kern w:val="2"/>
                <w:sz w:val="22"/>
                <w:lang w:eastAsia="ar-SA"/>
              </w:rPr>
            </w:pPr>
            <w:r w:rsidRPr="00986D71">
              <w:rPr>
                <w:rFonts w:eastAsia="TimesNewRomanPSMT"/>
                <w:kern w:val="2"/>
                <w:sz w:val="22"/>
                <w:lang w:val="sr-Latn-CS" w:eastAsia="ar-SA"/>
              </w:rPr>
              <w:t>2</w:t>
            </w:r>
            <w:r w:rsidR="009E3D9E">
              <w:rPr>
                <w:rFonts w:eastAsia="TimesNewRomanPSMT"/>
                <w:kern w:val="2"/>
                <w:sz w:val="22"/>
                <w:lang w:val="sr-Cyrl-RS" w:eastAsia="ar-SA"/>
              </w:rPr>
              <w:t>4</w:t>
            </w:r>
          </w:p>
        </w:tc>
      </w:tr>
      <w:tr w:rsidR="007B162D" w:rsidRPr="00986D71" w:rsidTr="007B162D">
        <w:tc>
          <w:tcPr>
            <w:tcW w:w="1552" w:type="dxa"/>
            <w:tcBorders>
              <w:top w:val="single" w:sz="4" w:space="0" w:color="000000"/>
              <w:left w:val="single" w:sz="4" w:space="0" w:color="000000"/>
              <w:bottom w:val="single" w:sz="4" w:space="0" w:color="000000"/>
              <w:right w:val="nil"/>
            </w:tcBorders>
            <w:hideMark/>
          </w:tcPr>
          <w:p w:rsidR="007B162D" w:rsidRPr="00986D71" w:rsidRDefault="007B162D" w:rsidP="00F9114F">
            <w:pPr>
              <w:rPr>
                <w:rFonts w:eastAsia="TimesNewRomanPSMT"/>
                <w:kern w:val="2"/>
                <w:sz w:val="22"/>
                <w:lang w:eastAsia="ar-SA"/>
              </w:rPr>
            </w:pPr>
            <w:r w:rsidRPr="00986D71">
              <w:rPr>
                <w:rFonts w:eastAsia="TimesNewRomanPSMT"/>
                <w:sz w:val="22"/>
                <w:lang w:val="sr-Latn-CS"/>
              </w:rPr>
              <w:t>VI</w:t>
            </w:r>
            <w:r w:rsidR="002308D1" w:rsidRPr="00986D71">
              <w:rPr>
                <w:rFonts w:eastAsia="TimesNewRomanPSMT"/>
                <w:sz w:val="22"/>
                <w:lang w:val="sr-Latn-CS"/>
              </w:rPr>
              <w:t>I</w:t>
            </w:r>
          </w:p>
        </w:tc>
        <w:tc>
          <w:tcPr>
            <w:tcW w:w="6128" w:type="dxa"/>
            <w:tcBorders>
              <w:top w:val="single" w:sz="4" w:space="0" w:color="000000"/>
              <w:left w:val="single" w:sz="4" w:space="0" w:color="000000"/>
              <w:bottom w:val="single" w:sz="4" w:space="0" w:color="000000"/>
              <w:right w:val="nil"/>
            </w:tcBorders>
            <w:hideMark/>
          </w:tcPr>
          <w:p w:rsidR="007B162D" w:rsidRPr="00986D71" w:rsidRDefault="002308D1" w:rsidP="002F4C0B">
            <w:pPr>
              <w:jc w:val="left"/>
              <w:rPr>
                <w:rFonts w:eastAsia="TimesNewRomanPSMT"/>
                <w:kern w:val="2"/>
                <w:sz w:val="22"/>
                <w:lang w:eastAsia="ar-SA"/>
              </w:rPr>
            </w:pPr>
            <w:r w:rsidRPr="00986D71">
              <w:rPr>
                <w:rFonts w:eastAsia="TimesNewRomanPSMT"/>
                <w:sz w:val="22"/>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hideMark/>
          </w:tcPr>
          <w:p w:rsidR="007B162D" w:rsidRPr="00986D71" w:rsidRDefault="002002AC" w:rsidP="009E3D9E">
            <w:pPr>
              <w:rPr>
                <w:rFonts w:eastAsia="TimesNewRomanPSMT"/>
                <w:kern w:val="2"/>
                <w:sz w:val="22"/>
                <w:lang w:eastAsia="ar-SA"/>
              </w:rPr>
            </w:pPr>
            <w:r>
              <w:rPr>
                <w:rFonts w:eastAsia="TimesNewRomanPSMT"/>
                <w:kern w:val="2"/>
                <w:sz w:val="22"/>
                <w:lang w:val="sr-Cyrl-RS" w:eastAsia="ar-SA"/>
              </w:rPr>
              <w:t>2</w:t>
            </w:r>
            <w:r w:rsidR="009E3D9E">
              <w:rPr>
                <w:rFonts w:eastAsia="TimesNewRomanPSMT"/>
                <w:kern w:val="2"/>
                <w:sz w:val="22"/>
                <w:lang w:val="sr-Cyrl-RS" w:eastAsia="ar-SA"/>
              </w:rPr>
              <w:t>8</w:t>
            </w:r>
          </w:p>
        </w:tc>
      </w:tr>
    </w:tbl>
    <w:p w:rsidR="00F80FCC" w:rsidRPr="00986D71" w:rsidRDefault="00F80FCC" w:rsidP="00F80FCC">
      <w:pPr>
        <w:jc w:val="both"/>
        <w:rPr>
          <w:sz w:val="22"/>
        </w:rPr>
      </w:pPr>
    </w:p>
    <w:p w:rsidR="008A16E0" w:rsidRPr="00986D71" w:rsidRDefault="008A16E0" w:rsidP="00F80FCC">
      <w:pPr>
        <w:jc w:val="both"/>
        <w:rPr>
          <w:sz w:val="22"/>
        </w:rPr>
      </w:pPr>
      <w:r w:rsidRPr="00986D71">
        <w:rPr>
          <w:sz w:val="22"/>
        </w:rPr>
        <w:t>Конкурс</w:t>
      </w:r>
      <w:r w:rsidR="000D37A9">
        <w:rPr>
          <w:sz w:val="22"/>
        </w:rPr>
        <w:t xml:space="preserve">на документација садржи укупно </w:t>
      </w:r>
      <w:r w:rsidR="003E22A9">
        <w:rPr>
          <w:sz w:val="22"/>
          <w:lang w:val="sr-Cyrl-RS"/>
        </w:rPr>
        <w:t>3</w:t>
      </w:r>
      <w:r w:rsidR="009E3D9E">
        <w:rPr>
          <w:sz w:val="22"/>
          <w:lang w:val="sr-Cyrl-RS"/>
        </w:rPr>
        <w:t>4</w:t>
      </w:r>
      <w:r w:rsidR="000532F2" w:rsidRPr="00986D71">
        <w:rPr>
          <w:sz w:val="22"/>
        </w:rPr>
        <w:t xml:space="preserve"> стран</w:t>
      </w:r>
      <w:r w:rsidR="000C4400">
        <w:rPr>
          <w:sz w:val="22"/>
          <w:lang w:val="sr-Cyrl-RS"/>
        </w:rPr>
        <w:t>а</w:t>
      </w:r>
      <w:r w:rsidRPr="00986D71">
        <w:rPr>
          <w:sz w:val="22"/>
        </w:rPr>
        <w:t>.</w:t>
      </w:r>
    </w:p>
    <w:p w:rsidR="007B162D" w:rsidRPr="00986D71" w:rsidRDefault="007B162D" w:rsidP="00F9114F">
      <w:pPr>
        <w:rPr>
          <w:sz w:val="22"/>
        </w:rPr>
      </w:pPr>
    </w:p>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DC6D4F" w:rsidRPr="00986D71" w:rsidRDefault="00DC6D4F" w:rsidP="00F9114F"/>
    <w:p w:rsidR="00DC6D4F" w:rsidRPr="00986D71" w:rsidRDefault="00DC6D4F" w:rsidP="00F9114F"/>
    <w:p w:rsidR="00E55736" w:rsidRPr="00986D71" w:rsidRDefault="00E55736" w:rsidP="00F9114F"/>
    <w:p w:rsidR="003F59EF" w:rsidRDefault="003F59EF">
      <w:pPr>
        <w:spacing w:line="240" w:lineRule="auto"/>
        <w:jc w:val="left"/>
        <w:rPr>
          <w:b/>
          <w:sz w:val="24"/>
          <w:szCs w:val="22"/>
        </w:rPr>
      </w:pPr>
      <w:r>
        <w:rPr>
          <w:b/>
          <w:sz w:val="24"/>
          <w:szCs w:val="22"/>
        </w:rPr>
        <w:br w:type="page"/>
      </w:r>
    </w:p>
    <w:p w:rsidR="007B162D" w:rsidRPr="00986D71" w:rsidRDefault="007B162D" w:rsidP="00E55736">
      <w:pPr>
        <w:rPr>
          <w:b/>
          <w:sz w:val="24"/>
          <w:szCs w:val="22"/>
        </w:rPr>
      </w:pPr>
      <w:r w:rsidRPr="00986D71">
        <w:rPr>
          <w:b/>
          <w:sz w:val="24"/>
          <w:szCs w:val="22"/>
        </w:rPr>
        <w:t>I ОПШТИ</w:t>
      </w:r>
      <w:r w:rsidR="00E55736" w:rsidRPr="00986D71">
        <w:rPr>
          <w:b/>
          <w:sz w:val="24"/>
          <w:szCs w:val="22"/>
        </w:rPr>
        <w:t xml:space="preserve">  </w:t>
      </w:r>
      <w:r w:rsidRPr="00986D71">
        <w:rPr>
          <w:b/>
          <w:sz w:val="24"/>
          <w:szCs w:val="22"/>
        </w:rPr>
        <w:t>ПОДАЦИ О ЈАВНОЈ НАБАВЦИ</w:t>
      </w:r>
    </w:p>
    <w:p w:rsidR="007B162D" w:rsidRPr="00986D71" w:rsidRDefault="007B162D" w:rsidP="00F9114F">
      <w:pPr>
        <w:rPr>
          <w:sz w:val="22"/>
          <w:szCs w:val="22"/>
        </w:rPr>
      </w:pPr>
    </w:p>
    <w:p w:rsidR="007B162D" w:rsidRPr="00986D71" w:rsidRDefault="007B162D" w:rsidP="00F9114F">
      <w:pPr>
        <w:rPr>
          <w:sz w:val="22"/>
          <w:szCs w:val="22"/>
        </w:rPr>
      </w:pPr>
    </w:p>
    <w:p w:rsidR="007B162D" w:rsidRPr="00986D71" w:rsidRDefault="007B162D" w:rsidP="00F9114F">
      <w:pPr>
        <w:rPr>
          <w:sz w:val="22"/>
          <w:szCs w:val="22"/>
        </w:rPr>
      </w:pPr>
    </w:p>
    <w:p w:rsidR="007B162D" w:rsidRPr="00986D71" w:rsidRDefault="00E55736" w:rsidP="00E55736">
      <w:pPr>
        <w:jc w:val="left"/>
        <w:rPr>
          <w:sz w:val="22"/>
          <w:szCs w:val="22"/>
        </w:rPr>
      </w:pPr>
      <w:r w:rsidRPr="00986D71">
        <w:rPr>
          <w:sz w:val="22"/>
          <w:szCs w:val="22"/>
        </w:rPr>
        <w:t xml:space="preserve">1. </w:t>
      </w:r>
      <w:r w:rsidR="007B162D" w:rsidRPr="00986D71">
        <w:rPr>
          <w:sz w:val="22"/>
          <w:szCs w:val="22"/>
        </w:rPr>
        <w:t>Подаци  о наручиоцу:</w:t>
      </w:r>
    </w:p>
    <w:p w:rsidR="007B162D" w:rsidRPr="00986D71" w:rsidRDefault="007B162D" w:rsidP="00E55736">
      <w:pPr>
        <w:jc w:val="left"/>
        <w:rPr>
          <w:sz w:val="22"/>
          <w:szCs w:val="22"/>
        </w:rPr>
      </w:pPr>
      <w:r w:rsidRPr="00986D71">
        <w:rPr>
          <w:sz w:val="22"/>
          <w:szCs w:val="22"/>
        </w:rPr>
        <w:t xml:space="preserve">- </w:t>
      </w:r>
      <w:r w:rsidRPr="00986D71">
        <w:rPr>
          <w:rStyle w:val="Bodytext0"/>
          <w:b/>
          <w:sz w:val="22"/>
          <w:szCs w:val="22"/>
          <w:lang w:val="ru-RU" w:eastAsia="sr-Cyrl-CS"/>
        </w:rPr>
        <w:t>Наручилац</w:t>
      </w:r>
      <w:r w:rsidRPr="00986D71">
        <w:rPr>
          <w:rStyle w:val="Bodytext0"/>
          <w:sz w:val="22"/>
          <w:szCs w:val="22"/>
          <w:lang w:val="ru-RU" w:eastAsia="sr-Cyrl-CS"/>
        </w:rPr>
        <w:t xml:space="preserve">: </w:t>
      </w:r>
      <w:r w:rsidRPr="00986D71">
        <w:rPr>
          <w:sz w:val="22"/>
          <w:szCs w:val="22"/>
        </w:rPr>
        <w:t>Општин</w:t>
      </w:r>
      <w:r w:rsidR="008C0FBF" w:rsidRPr="00986D71">
        <w:rPr>
          <w:sz w:val="22"/>
          <w:szCs w:val="22"/>
        </w:rPr>
        <w:t>ск</w:t>
      </w:r>
      <w:r w:rsidRPr="00986D71">
        <w:rPr>
          <w:sz w:val="22"/>
          <w:szCs w:val="22"/>
        </w:rPr>
        <w:t>а</w:t>
      </w:r>
      <w:r w:rsidR="008C0FBF" w:rsidRPr="00986D71">
        <w:rPr>
          <w:sz w:val="22"/>
          <w:szCs w:val="22"/>
        </w:rPr>
        <w:t xml:space="preserve"> управа општине</w:t>
      </w:r>
      <w:r w:rsidRPr="00986D71">
        <w:rPr>
          <w:sz w:val="22"/>
          <w:szCs w:val="22"/>
        </w:rPr>
        <w:t xml:space="preserve"> Дољевац</w:t>
      </w:r>
    </w:p>
    <w:p w:rsidR="007B162D" w:rsidRPr="00986D71" w:rsidRDefault="007B162D" w:rsidP="00E55736">
      <w:pPr>
        <w:jc w:val="left"/>
        <w:rPr>
          <w:sz w:val="22"/>
          <w:szCs w:val="22"/>
        </w:rPr>
      </w:pPr>
      <w:r w:rsidRPr="00986D71">
        <w:rPr>
          <w:sz w:val="22"/>
          <w:szCs w:val="22"/>
        </w:rPr>
        <w:t xml:space="preserve">- </w:t>
      </w:r>
      <w:r w:rsidR="00C202A6">
        <w:rPr>
          <w:rStyle w:val="Bodytext0"/>
          <w:b/>
          <w:sz w:val="22"/>
          <w:szCs w:val="22"/>
          <w:lang w:val="ru-RU" w:eastAsia="sr-Cyrl-CS"/>
        </w:rPr>
        <w:t>Адреса</w:t>
      </w:r>
      <w:r w:rsidRPr="00986D71">
        <w:rPr>
          <w:rStyle w:val="Bodytext0"/>
          <w:b/>
          <w:sz w:val="22"/>
          <w:szCs w:val="22"/>
          <w:lang w:val="ru-RU" w:eastAsia="sr-Cyrl-CS"/>
        </w:rPr>
        <w:t>:</w:t>
      </w:r>
      <w:r w:rsidRPr="00986D71">
        <w:rPr>
          <w:sz w:val="22"/>
          <w:szCs w:val="22"/>
        </w:rPr>
        <w:t>ул. Николе Тесле, бр. 121, 18410 Дољевац</w:t>
      </w:r>
    </w:p>
    <w:p w:rsidR="007B162D" w:rsidRPr="00986D71" w:rsidRDefault="007B162D" w:rsidP="00E55736">
      <w:pPr>
        <w:jc w:val="left"/>
        <w:rPr>
          <w:sz w:val="22"/>
          <w:szCs w:val="22"/>
        </w:rPr>
      </w:pPr>
      <w:r w:rsidRPr="00986D71">
        <w:rPr>
          <w:sz w:val="22"/>
          <w:szCs w:val="22"/>
        </w:rPr>
        <w:t>-</w:t>
      </w:r>
      <w:r w:rsidRPr="00986D71">
        <w:rPr>
          <w:rStyle w:val="Bodytext0"/>
          <w:b/>
          <w:sz w:val="22"/>
          <w:szCs w:val="22"/>
          <w:lang w:val="ru-RU" w:eastAsia="sr-Cyrl-CS"/>
        </w:rPr>
        <w:t xml:space="preserve">Интернет страница </w:t>
      </w:r>
      <w:r w:rsidRPr="00986D71">
        <w:rPr>
          <w:rStyle w:val="Bodytext0"/>
          <w:sz w:val="22"/>
          <w:szCs w:val="22"/>
          <w:lang w:val="ru-RU" w:eastAsia="sr-Cyrl-CS"/>
        </w:rPr>
        <w:t xml:space="preserve">: </w:t>
      </w:r>
      <w:r w:rsidRPr="00986D71">
        <w:rPr>
          <w:sz w:val="22"/>
          <w:szCs w:val="22"/>
        </w:rPr>
        <w:t>www.о</w:t>
      </w:r>
      <w:r w:rsidRPr="00986D71">
        <w:rPr>
          <w:sz w:val="22"/>
          <w:szCs w:val="22"/>
          <w:lang w:val="sr-Latn-CS"/>
        </w:rPr>
        <w:t>pstinadoljevac</w:t>
      </w:r>
      <w:r w:rsidRPr="00986D71">
        <w:rPr>
          <w:sz w:val="22"/>
          <w:szCs w:val="22"/>
        </w:rPr>
        <w:t>.rs</w:t>
      </w:r>
    </w:p>
    <w:p w:rsidR="007B162D" w:rsidRPr="00986D71" w:rsidRDefault="007B162D" w:rsidP="00E55736">
      <w:pPr>
        <w:jc w:val="left"/>
        <w:rPr>
          <w:sz w:val="22"/>
          <w:szCs w:val="22"/>
        </w:rPr>
      </w:pPr>
    </w:p>
    <w:p w:rsidR="007B162D" w:rsidRPr="00986D71" w:rsidRDefault="00E55736" w:rsidP="00E55736">
      <w:pPr>
        <w:jc w:val="left"/>
        <w:rPr>
          <w:sz w:val="22"/>
          <w:szCs w:val="22"/>
        </w:rPr>
      </w:pPr>
      <w:r w:rsidRPr="00986D71">
        <w:rPr>
          <w:sz w:val="22"/>
          <w:szCs w:val="22"/>
        </w:rPr>
        <w:t xml:space="preserve">2. </w:t>
      </w:r>
      <w:r w:rsidR="007B162D" w:rsidRPr="00986D71">
        <w:rPr>
          <w:sz w:val="22"/>
          <w:szCs w:val="22"/>
        </w:rPr>
        <w:t>Врста поступка јавне набавке:</w:t>
      </w:r>
    </w:p>
    <w:p w:rsidR="007B162D" w:rsidRPr="00986D71" w:rsidRDefault="007B162D" w:rsidP="00E55736">
      <w:pPr>
        <w:jc w:val="left"/>
        <w:rPr>
          <w:sz w:val="22"/>
          <w:szCs w:val="22"/>
        </w:rPr>
      </w:pPr>
      <w:r w:rsidRPr="00986D71">
        <w:rPr>
          <w:sz w:val="22"/>
          <w:szCs w:val="22"/>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7B162D" w:rsidRPr="00986D71" w:rsidRDefault="007B162D" w:rsidP="00E55736">
      <w:pPr>
        <w:jc w:val="left"/>
        <w:rPr>
          <w:sz w:val="22"/>
          <w:szCs w:val="22"/>
        </w:rPr>
      </w:pPr>
    </w:p>
    <w:p w:rsidR="007B162D" w:rsidRPr="00986D71" w:rsidRDefault="007B162D" w:rsidP="00E55736">
      <w:pPr>
        <w:jc w:val="left"/>
        <w:rPr>
          <w:sz w:val="22"/>
          <w:szCs w:val="22"/>
        </w:rPr>
      </w:pPr>
      <w:r w:rsidRPr="00986D71">
        <w:rPr>
          <w:sz w:val="22"/>
          <w:szCs w:val="22"/>
        </w:rPr>
        <w:t>3.   Предмет јавне набавке:</w:t>
      </w:r>
    </w:p>
    <w:p w:rsidR="00423F47" w:rsidRPr="005502F6" w:rsidRDefault="007B162D" w:rsidP="00423F47">
      <w:pPr>
        <w:jc w:val="left"/>
        <w:rPr>
          <w:b/>
          <w:noProof/>
          <w:spacing w:val="6"/>
          <w:sz w:val="24"/>
        </w:rPr>
      </w:pPr>
      <w:r w:rsidRPr="00986D71">
        <w:rPr>
          <w:sz w:val="22"/>
          <w:szCs w:val="22"/>
          <w:lang w:val="ru-RU"/>
        </w:rPr>
        <w:t xml:space="preserve">Предмет јавне набавке број </w:t>
      </w:r>
      <w:r w:rsidR="00C64363">
        <w:rPr>
          <w:sz w:val="22"/>
          <w:szCs w:val="22"/>
        </w:rPr>
        <w:t>404-2-84/2019-03</w:t>
      </w:r>
      <w:r w:rsidR="00C47FA3" w:rsidRPr="00986D71">
        <w:rPr>
          <w:sz w:val="22"/>
          <w:szCs w:val="22"/>
          <w:lang w:val="en-US"/>
        </w:rPr>
        <w:t xml:space="preserve"> </w:t>
      </w:r>
      <w:r w:rsidRPr="00986D71">
        <w:rPr>
          <w:sz w:val="22"/>
          <w:szCs w:val="22"/>
        </w:rPr>
        <w:t>су</w:t>
      </w:r>
      <w:r w:rsidR="008A16E0" w:rsidRPr="00986D71">
        <w:rPr>
          <w:sz w:val="22"/>
          <w:szCs w:val="22"/>
        </w:rPr>
        <w:t xml:space="preserve"> </w:t>
      </w:r>
      <w:r w:rsidR="00812A9B">
        <w:rPr>
          <w:sz w:val="22"/>
          <w:szCs w:val="22"/>
        </w:rPr>
        <w:t>геодетск</w:t>
      </w:r>
      <w:r w:rsidR="00812A9B">
        <w:rPr>
          <w:sz w:val="22"/>
          <w:szCs w:val="22"/>
          <w:lang w:val="sr-Cyrl-RS"/>
        </w:rPr>
        <w:t>е</w:t>
      </w:r>
      <w:r w:rsidR="00812A9B">
        <w:rPr>
          <w:sz w:val="22"/>
          <w:szCs w:val="22"/>
        </w:rPr>
        <w:t xml:space="preserve"> услуг</w:t>
      </w:r>
      <w:r w:rsidR="00812A9B">
        <w:rPr>
          <w:sz w:val="22"/>
          <w:szCs w:val="22"/>
          <w:lang w:val="sr-Cyrl-RS"/>
        </w:rPr>
        <w:t>е</w:t>
      </w:r>
      <w:r w:rsidR="00423F47">
        <w:rPr>
          <w:sz w:val="22"/>
          <w:szCs w:val="22"/>
          <w:lang w:val="sr-Cyrl-RS"/>
        </w:rPr>
        <w:t xml:space="preserve"> </w:t>
      </w:r>
      <w:r w:rsidR="00A415A7">
        <w:rPr>
          <w:sz w:val="24"/>
          <w:lang w:val="ru-RU"/>
        </w:rPr>
        <w:t xml:space="preserve"> </w:t>
      </w:r>
      <w:r w:rsidR="00423F47" w:rsidRPr="00423F47">
        <w:rPr>
          <w:sz w:val="24"/>
          <w:lang w:val="ru-RU"/>
        </w:rPr>
        <w:t xml:space="preserve"> </w:t>
      </w:r>
    </w:p>
    <w:p w:rsidR="007B162D" w:rsidRPr="00986D71" w:rsidRDefault="00E511A9" w:rsidP="00E55736">
      <w:pPr>
        <w:jc w:val="left"/>
        <w:rPr>
          <w:sz w:val="22"/>
          <w:szCs w:val="22"/>
          <w:lang w:val="en-US"/>
        </w:rPr>
      </w:pPr>
      <w:r w:rsidRPr="00986D71">
        <w:rPr>
          <w:sz w:val="22"/>
          <w:szCs w:val="22"/>
        </w:rPr>
        <w:t>.</w:t>
      </w:r>
    </w:p>
    <w:p w:rsidR="00C47FA3" w:rsidRPr="00986D71" w:rsidRDefault="00C47FA3" w:rsidP="00E55736">
      <w:pPr>
        <w:jc w:val="left"/>
        <w:rPr>
          <w:sz w:val="22"/>
          <w:szCs w:val="22"/>
          <w:lang w:val="en-US"/>
        </w:rPr>
      </w:pPr>
    </w:p>
    <w:p w:rsidR="00C47FA3" w:rsidRPr="00986D71" w:rsidRDefault="00C47FA3" w:rsidP="00E55736">
      <w:pPr>
        <w:jc w:val="left"/>
        <w:rPr>
          <w:sz w:val="22"/>
          <w:szCs w:val="22"/>
        </w:rPr>
      </w:pPr>
      <w:r w:rsidRPr="00986D71">
        <w:rPr>
          <w:sz w:val="22"/>
          <w:szCs w:val="22"/>
        </w:rPr>
        <w:t xml:space="preserve">Назив и ознака из општег речника: по општем речнику набавке </w:t>
      </w:r>
    </w:p>
    <w:p w:rsidR="00B82253" w:rsidRDefault="00B82253" w:rsidP="00E55736">
      <w:pPr>
        <w:jc w:val="left"/>
      </w:pPr>
      <w:r w:rsidRPr="00B82253">
        <w:t>71250000-5 Архитектонске, техничке и геодетске услуге</w:t>
      </w:r>
    </w:p>
    <w:p w:rsidR="00C47FA3" w:rsidRPr="00986D71" w:rsidRDefault="00C47FA3" w:rsidP="00E55736">
      <w:pPr>
        <w:jc w:val="left"/>
        <w:rPr>
          <w:sz w:val="22"/>
          <w:szCs w:val="22"/>
        </w:rPr>
      </w:pPr>
    </w:p>
    <w:p w:rsidR="00C47FA3" w:rsidRPr="00986D71" w:rsidRDefault="00C47FA3" w:rsidP="00E55736">
      <w:pPr>
        <w:jc w:val="left"/>
        <w:rPr>
          <w:sz w:val="22"/>
          <w:szCs w:val="22"/>
        </w:rPr>
      </w:pPr>
      <w:r w:rsidRPr="00986D71">
        <w:rPr>
          <w:sz w:val="22"/>
          <w:szCs w:val="22"/>
        </w:rPr>
        <w:t xml:space="preserve">4. Предметна јавна набавка </w:t>
      </w:r>
      <w:r w:rsidR="00030971">
        <w:rPr>
          <w:sz w:val="22"/>
          <w:szCs w:val="22"/>
          <w:lang w:val="sr-Cyrl-RS"/>
        </w:rPr>
        <w:t>ни</w:t>
      </w:r>
      <w:r w:rsidRPr="00986D71">
        <w:rPr>
          <w:sz w:val="22"/>
          <w:szCs w:val="22"/>
        </w:rPr>
        <w:t xml:space="preserve">је обликована </w:t>
      </w:r>
      <w:r w:rsidR="00030971">
        <w:rPr>
          <w:sz w:val="22"/>
          <w:szCs w:val="22"/>
          <w:lang w:val="sr-Cyrl-RS"/>
        </w:rPr>
        <w:t>по партијама</w:t>
      </w:r>
      <w:r w:rsidR="005F360C">
        <w:rPr>
          <w:sz w:val="22"/>
          <w:szCs w:val="22"/>
        </w:rPr>
        <w:t>.</w:t>
      </w:r>
    </w:p>
    <w:p w:rsidR="00C47FA3" w:rsidRPr="00986D71" w:rsidRDefault="00C47FA3" w:rsidP="00F9114F">
      <w:pPr>
        <w:rPr>
          <w:sz w:val="22"/>
          <w:szCs w:val="22"/>
        </w:rPr>
      </w:pPr>
    </w:p>
    <w:p w:rsidR="00C47FA3" w:rsidRPr="00986D71" w:rsidRDefault="00C47FA3" w:rsidP="00F9114F">
      <w:pPr>
        <w:rPr>
          <w:sz w:val="22"/>
          <w:szCs w:val="22"/>
          <w:lang w:val="en-US"/>
        </w:rPr>
      </w:pPr>
    </w:p>
    <w:p w:rsidR="007B162D" w:rsidRPr="00986D71" w:rsidRDefault="00C47FA3" w:rsidP="00E55736">
      <w:pPr>
        <w:jc w:val="left"/>
        <w:rPr>
          <w:sz w:val="22"/>
          <w:szCs w:val="22"/>
        </w:rPr>
      </w:pPr>
      <w:r w:rsidRPr="00986D71">
        <w:rPr>
          <w:sz w:val="22"/>
          <w:szCs w:val="22"/>
          <w:lang w:val="en-US"/>
        </w:rPr>
        <w:t>5.</w:t>
      </w:r>
      <w:r w:rsidR="007B162D" w:rsidRPr="00986D71">
        <w:rPr>
          <w:sz w:val="22"/>
          <w:szCs w:val="22"/>
        </w:rPr>
        <w:t>Циљ поступка</w:t>
      </w:r>
    </w:p>
    <w:p w:rsidR="007B162D" w:rsidRPr="00986D71" w:rsidRDefault="007B162D" w:rsidP="00E55736">
      <w:pPr>
        <w:jc w:val="left"/>
        <w:rPr>
          <w:sz w:val="22"/>
          <w:szCs w:val="22"/>
          <w:lang w:val="en-US"/>
        </w:rPr>
      </w:pPr>
      <w:r w:rsidRPr="00986D71">
        <w:rPr>
          <w:sz w:val="22"/>
          <w:szCs w:val="22"/>
        </w:rPr>
        <w:t>Поступак јавне набавке мале вредности се спроводи ради закључења уговора о јавној набавци.</w:t>
      </w:r>
    </w:p>
    <w:p w:rsidR="007B162D" w:rsidRPr="00986D71" w:rsidRDefault="007B162D" w:rsidP="00E55736">
      <w:pPr>
        <w:jc w:val="left"/>
        <w:rPr>
          <w:rFonts w:eastAsia="Calibri"/>
          <w:sz w:val="22"/>
          <w:szCs w:val="22"/>
          <w:lang w:val="en-US"/>
        </w:rPr>
      </w:pPr>
    </w:p>
    <w:p w:rsidR="007B162D" w:rsidRPr="00986D71" w:rsidRDefault="00C47FA3" w:rsidP="00E55736">
      <w:pPr>
        <w:jc w:val="left"/>
        <w:rPr>
          <w:sz w:val="22"/>
          <w:szCs w:val="22"/>
        </w:rPr>
      </w:pPr>
      <w:r w:rsidRPr="00986D71">
        <w:rPr>
          <w:rFonts w:eastAsia="Calibri"/>
          <w:sz w:val="22"/>
          <w:szCs w:val="22"/>
          <w:lang w:val="en-US"/>
        </w:rPr>
        <w:t>6</w:t>
      </w:r>
      <w:r w:rsidR="007B162D" w:rsidRPr="00986D71">
        <w:rPr>
          <w:sz w:val="22"/>
          <w:szCs w:val="22"/>
        </w:rPr>
        <w:t>.  Контакт</w:t>
      </w:r>
    </w:p>
    <w:p w:rsidR="007B162D" w:rsidRPr="00986D71" w:rsidRDefault="007B162D" w:rsidP="00E55736">
      <w:pPr>
        <w:jc w:val="left"/>
        <w:rPr>
          <w:rStyle w:val="Bodytext0"/>
          <w:b/>
          <w:sz w:val="22"/>
          <w:szCs w:val="22"/>
          <w:lang w:eastAsia="sr-Cyrl-CS"/>
        </w:rPr>
      </w:pPr>
      <w:r w:rsidRPr="00986D71">
        <w:rPr>
          <w:sz w:val="22"/>
          <w:szCs w:val="22"/>
        </w:rPr>
        <w:t>Лице за контакт</w:t>
      </w:r>
      <w:bookmarkEnd w:id="1"/>
      <w:r w:rsidRPr="00986D71">
        <w:rPr>
          <w:sz w:val="22"/>
          <w:szCs w:val="22"/>
        </w:rPr>
        <w:t>:Службеник за јавне набавке Јадранка Николић</w:t>
      </w:r>
      <w:r w:rsidRPr="00986D71">
        <w:rPr>
          <w:rStyle w:val="Bodytext0"/>
          <w:b/>
          <w:sz w:val="22"/>
          <w:szCs w:val="22"/>
          <w:lang w:val="en-US" w:eastAsia="sr-Cyrl-CS"/>
        </w:rPr>
        <w:t xml:space="preserve">, </w:t>
      </w:r>
    </w:p>
    <w:p w:rsidR="008A16E0" w:rsidRPr="00986D71" w:rsidRDefault="008A16E0" w:rsidP="00E55736">
      <w:pPr>
        <w:jc w:val="left"/>
        <w:rPr>
          <w:sz w:val="22"/>
          <w:szCs w:val="22"/>
        </w:rPr>
      </w:pPr>
      <w:r w:rsidRPr="00986D71">
        <w:rPr>
          <w:rStyle w:val="Bodytext0"/>
          <w:b/>
          <w:sz w:val="22"/>
          <w:szCs w:val="22"/>
          <w:lang w:eastAsia="sr-Cyrl-CS"/>
        </w:rPr>
        <w:t>е-маил: opstina@opstinadoljevac.rs, тел. 018/4810-054, факс: 018/4810-055.</w:t>
      </w:r>
    </w:p>
    <w:p w:rsidR="008A16E0" w:rsidRPr="00986D71" w:rsidRDefault="008A16E0" w:rsidP="00E55736">
      <w:pPr>
        <w:jc w:val="left"/>
        <w:rPr>
          <w:sz w:val="22"/>
          <w:szCs w:val="22"/>
        </w:rPr>
      </w:pPr>
    </w:p>
    <w:p w:rsidR="007B162D" w:rsidRPr="00986D71" w:rsidRDefault="007B162D" w:rsidP="00E55736">
      <w:pPr>
        <w:jc w:val="left"/>
        <w:rPr>
          <w:sz w:val="22"/>
          <w:szCs w:val="22"/>
        </w:rPr>
      </w:pPr>
    </w:p>
    <w:p w:rsidR="007B162D" w:rsidRPr="00986D71" w:rsidRDefault="007B162D" w:rsidP="00F9114F">
      <w:pPr>
        <w:rPr>
          <w:sz w:val="22"/>
          <w:szCs w:val="22"/>
        </w:rPr>
      </w:pPr>
    </w:p>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7B162D" w:rsidRPr="00986D71" w:rsidRDefault="007B162D" w:rsidP="00F9114F"/>
    <w:p w:rsidR="00DC6D4F" w:rsidRPr="00986D71" w:rsidRDefault="00DC6D4F" w:rsidP="00F9114F">
      <w:pPr>
        <w:rPr>
          <w:lang w:val="en-US"/>
        </w:rPr>
      </w:pPr>
    </w:p>
    <w:p w:rsidR="00DC6D4F" w:rsidRPr="00986D71" w:rsidRDefault="00DC6D4F" w:rsidP="000324C5">
      <w:pPr>
        <w:jc w:val="both"/>
        <w:rPr>
          <w:lang w:val="en-US"/>
        </w:rPr>
      </w:pPr>
    </w:p>
    <w:p w:rsidR="000324C5" w:rsidRPr="00986D71" w:rsidRDefault="000324C5" w:rsidP="000324C5">
      <w:pPr>
        <w:jc w:val="both"/>
      </w:pPr>
    </w:p>
    <w:p w:rsidR="002F4C0B" w:rsidRPr="00986D71" w:rsidRDefault="002F4C0B" w:rsidP="00F9114F">
      <w:pPr>
        <w:rPr>
          <w:b/>
          <w:sz w:val="22"/>
        </w:rPr>
      </w:pPr>
    </w:p>
    <w:p w:rsidR="008A23A7" w:rsidRPr="00250F1F" w:rsidRDefault="008A23A7">
      <w:pPr>
        <w:spacing w:line="240" w:lineRule="auto"/>
        <w:jc w:val="left"/>
        <w:rPr>
          <w:b/>
          <w:sz w:val="22"/>
          <w:lang w:val="sr-Cyrl-RS"/>
        </w:rPr>
      </w:pPr>
      <w:r>
        <w:rPr>
          <w:b/>
          <w:sz w:val="22"/>
          <w:lang w:val="sr-Latn-CS"/>
        </w:rPr>
        <w:br w:type="page"/>
      </w:r>
    </w:p>
    <w:p w:rsidR="00C25A97" w:rsidRPr="00986D71" w:rsidRDefault="00C47FA3" w:rsidP="00C25A97">
      <w:pPr>
        <w:rPr>
          <w:b/>
          <w:sz w:val="22"/>
        </w:rPr>
      </w:pPr>
      <w:r w:rsidRPr="00986D71">
        <w:rPr>
          <w:b/>
          <w:sz w:val="22"/>
          <w:lang w:val="sr-Latn-CS"/>
        </w:rPr>
        <w:t>II</w:t>
      </w:r>
      <w:r w:rsidR="007B162D" w:rsidRPr="00986D71">
        <w:rPr>
          <w:b/>
          <w:sz w:val="22"/>
          <w:lang w:val="sr-Latn-CS"/>
        </w:rPr>
        <w:t xml:space="preserve"> </w:t>
      </w:r>
      <w:r w:rsidR="007B162D" w:rsidRPr="00986D71">
        <w:rPr>
          <w:b/>
          <w:sz w:val="22"/>
          <w:lang w:val="sr-Latn-CS"/>
        </w:rPr>
        <w:tab/>
      </w:r>
      <w:r w:rsidR="007B162D" w:rsidRPr="00986D71">
        <w:rPr>
          <w:b/>
          <w:sz w:val="24"/>
          <w:lang w:val="sr-Latn-CS"/>
        </w:rPr>
        <w:t xml:space="preserve"> </w:t>
      </w:r>
      <w:r w:rsidR="00C25A97" w:rsidRPr="00986D71">
        <w:rPr>
          <w:b/>
          <w:sz w:val="24"/>
          <w:lang w:val="sr-Latn-CS"/>
        </w:rPr>
        <w:t xml:space="preserve">T E </w:t>
      </w:r>
      <w:r w:rsidR="00C25A97" w:rsidRPr="00986D71">
        <w:rPr>
          <w:b/>
          <w:sz w:val="24"/>
        </w:rPr>
        <w:t xml:space="preserve">Х Н И Ч К А  </w:t>
      </w:r>
      <w:r w:rsidR="00C25A97" w:rsidRPr="00986D71">
        <w:rPr>
          <w:b/>
          <w:sz w:val="24"/>
          <w:lang w:val="sr-Latn-CS"/>
        </w:rPr>
        <w:t>С П Е Ц И Ф И К А Ц И Ј А</w:t>
      </w:r>
    </w:p>
    <w:p w:rsidR="001F3E89" w:rsidRPr="005502F6" w:rsidRDefault="00C25A97" w:rsidP="001F3E89">
      <w:pPr>
        <w:rPr>
          <w:b/>
          <w:noProof/>
          <w:spacing w:val="6"/>
          <w:sz w:val="24"/>
        </w:rPr>
      </w:pPr>
      <w:r w:rsidRPr="00986D71">
        <w:rPr>
          <w:b/>
          <w:sz w:val="22"/>
        </w:rPr>
        <w:t xml:space="preserve">ЗА ЈАВНУ НАБАВКУ МАЛЕ ВРЕДНОСТИ </w:t>
      </w:r>
      <w:r w:rsidR="00812A9B">
        <w:rPr>
          <w:b/>
          <w:sz w:val="22"/>
        </w:rPr>
        <w:t xml:space="preserve">ГЕОДЕТСКИХ </w:t>
      </w:r>
      <w:r w:rsidR="001F3E89">
        <w:rPr>
          <w:b/>
          <w:sz w:val="22"/>
        </w:rPr>
        <w:t xml:space="preserve">УСЛУГА </w:t>
      </w:r>
      <w:r w:rsidR="001F3E89" w:rsidRPr="005502F6">
        <w:rPr>
          <w:b/>
          <w:sz w:val="24"/>
          <w:lang w:val="ru-RU"/>
        </w:rPr>
        <w:t xml:space="preserve">БРОЈ </w:t>
      </w:r>
      <w:r w:rsidR="00C64363">
        <w:rPr>
          <w:b/>
          <w:sz w:val="24"/>
        </w:rPr>
        <w:t>404-2-84/2019-03</w:t>
      </w:r>
    </w:p>
    <w:p w:rsidR="00C25A97" w:rsidRPr="00A415A7" w:rsidRDefault="00C25A97" w:rsidP="00C25A97">
      <w:pPr>
        <w:rPr>
          <w:b/>
          <w:sz w:val="24"/>
          <w:lang w:val="sr-Latn-RS"/>
        </w:rPr>
      </w:pPr>
      <w:r w:rsidRPr="00986D71">
        <w:rPr>
          <w:b/>
          <w:sz w:val="22"/>
        </w:rPr>
        <w:t xml:space="preserve"> </w:t>
      </w:r>
    </w:p>
    <w:p w:rsidR="00C25A97" w:rsidRDefault="00935AA3" w:rsidP="00C25A97">
      <w:pPr>
        <w:jc w:val="left"/>
        <w:rPr>
          <w:noProof/>
          <w:szCs w:val="23"/>
        </w:rPr>
      </w:pPr>
      <w:r w:rsidRPr="00935AA3">
        <w:rPr>
          <w:noProof/>
          <w:szCs w:val="23"/>
        </w:rPr>
        <w:t>Предмет јавне набавке</w:t>
      </w:r>
      <w:r w:rsidR="000D02CB">
        <w:rPr>
          <w:noProof/>
          <w:szCs w:val="23"/>
          <w:lang w:val="sr-Cyrl-RS"/>
        </w:rPr>
        <w:t>,</w:t>
      </w:r>
      <w:r w:rsidRPr="00935AA3">
        <w:rPr>
          <w:noProof/>
          <w:szCs w:val="23"/>
        </w:rPr>
        <w:t xml:space="preserve"> </w:t>
      </w:r>
      <w:r w:rsidR="000D02CB" w:rsidRPr="001F3E89">
        <w:rPr>
          <w:noProof/>
          <w:szCs w:val="23"/>
          <w:lang w:val="sr-Cyrl-RS"/>
        </w:rPr>
        <w:t xml:space="preserve">број </w:t>
      </w:r>
      <w:r w:rsidR="00C64363">
        <w:rPr>
          <w:noProof/>
          <w:szCs w:val="23"/>
          <w:lang w:val="sr-Cyrl-RS"/>
        </w:rPr>
        <w:t>404-2-84/2019-03</w:t>
      </w:r>
      <w:r>
        <w:rPr>
          <w:noProof/>
          <w:szCs w:val="23"/>
          <w:lang w:val="en-US"/>
        </w:rPr>
        <w:t>су</w:t>
      </w:r>
      <w:r w:rsidRPr="00935AA3">
        <w:rPr>
          <w:noProof/>
          <w:szCs w:val="23"/>
        </w:rPr>
        <w:t xml:space="preserve"> </w:t>
      </w:r>
      <w:r w:rsidR="00B82253">
        <w:rPr>
          <w:noProof/>
          <w:szCs w:val="23"/>
          <w:lang w:val="sr-Cyrl-RS"/>
        </w:rPr>
        <w:t>следеће геодетск</w:t>
      </w:r>
      <w:r w:rsidR="001F3E89">
        <w:rPr>
          <w:noProof/>
          <w:szCs w:val="23"/>
          <w:lang w:val="sr-Cyrl-RS"/>
        </w:rPr>
        <w:t>е</w:t>
      </w:r>
      <w:r w:rsidR="00B82253">
        <w:rPr>
          <w:noProof/>
          <w:szCs w:val="23"/>
          <w:lang w:val="sr-Cyrl-RS"/>
        </w:rPr>
        <w:t xml:space="preserve"> </w:t>
      </w:r>
      <w:r w:rsidRPr="00935AA3">
        <w:rPr>
          <w:noProof/>
          <w:szCs w:val="23"/>
        </w:rPr>
        <w:t>услуг</w:t>
      </w:r>
      <w:r w:rsidR="001F3E89">
        <w:rPr>
          <w:noProof/>
          <w:szCs w:val="23"/>
          <w:lang w:val="sr-Cyrl-RS"/>
        </w:rPr>
        <w:t>е</w:t>
      </w:r>
      <w:r w:rsidR="00B82253">
        <w:rPr>
          <w:noProof/>
          <w:szCs w:val="23"/>
          <w:lang w:val="sr-Cyrl-RS"/>
        </w:rPr>
        <w:t>:</w:t>
      </w:r>
    </w:p>
    <w:p w:rsidR="00B82253" w:rsidRDefault="00B82253" w:rsidP="00C25A97">
      <w:pPr>
        <w:jc w:val="left"/>
        <w:rPr>
          <w:noProof/>
          <w:szCs w:val="23"/>
        </w:rPr>
      </w:pPr>
    </w:p>
    <w:tbl>
      <w:tblPr>
        <w:tblW w:w="9500" w:type="dxa"/>
        <w:tblLook w:val="04A0" w:firstRow="1" w:lastRow="0" w:firstColumn="1" w:lastColumn="0" w:noHBand="0" w:noVBand="1"/>
      </w:tblPr>
      <w:tblGrid>
        <w:gridCol w:w="960"/>
        <w:gridCol w:w="3860"/>
        <w:gridCol w:w="2340"/>
        <w:gridCol w:w="2340"/>
      </w:tblGrid>
      <w:tr w:rsidR="00325EF0" w:rsidRPr="00325EF0" w:rsidTr="00325EF0">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Редни број</w:t>
            </w:r>
          </w:p>
        </w:tc>
        <w:tc>
          <w:tcPr>
            <w:tcW w:w="386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ОПИС УСЛУГЕ</w:t>
            </w:r>
          </w:p>
        </w:tc>
        <w:tc>
          <w:tcPr>
            <w:tcW w:w="234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Јединица мере</w:t>
            </w:r>
          </w:p>
        </w:tc>
        <w:tc>
          <w:tcPr>
            <w:tcW w:w="2340" w:type="dxa"/>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Количина</w:t>
            </w:r>
          </w:p>
        </w:tc>
      </w:tr>
      <w:tr w:rsidR="00325EF0" w:rsidRPr="00325EF0" w:rsidTr="00325EF0">
        <w:trPr>
          <w:trHeight w:val="330"/>
        </w:trPr>
        <w:tc>
          <w:tcPr>
            <w:tcW w:w="960" w:type="dxa"/>
            <w:tcBorders>
              <w:top w:val="nil"/>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1</w:t>
            </w:r>
          </w:p>
        </w:tc>
        <w:tc>
          <w:tcPr>
            <w:tcW w:w="386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2</w:t>
            </w:r>
          </w:p>
        </w:tc>
        <w:tc>
          <w:tcPr>
            <w:tcW w:w="234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3</w:t>
            </w:r>
          </w:p>
        </w:tc>
        <w:tc>
          <w:tcPr>
            <w:tcW w:w="2340" w:type="dxa"/>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4</w:t>
            </w:r>
          </w:p>
        </w:tc>
      </w:tr>
      <w:tr w:rsidR="00325EF0" w:rsidRPr="00325EF0" w:rsidTr="00325EF0">
        <w:trPr>
          <w:trHeight w:val="570"/>
        </w:trPr>
        <w:tc>
          <w:tcPr>
            <w:tcW w:w="9500" w:type="dxa"/>
            <w:gridSpan w:val="4"/>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ситуације и израда катастарско-топографског плана</w:t>
            </w:r>
          </w:p>
        </w:tc>
      </w:tr>
      <w:tr w:rsidR="00325EF0" w:rsidRPr="00325EF0" w:rsidTr="00325EF0">
        <w:trPr>
          <w:trHeight w:val="315"/>
        </w:trPr>
        <w:tc>
          <w:tcPr>
            <w:tcW w:w="9500" w:type="dxa"/>
            <w:gridSpan w:val="4"/>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0"/>
                <w:lang w:val="en-US"/>
              </w:rPr>
            </w:pPr>
            <w:r w:rsidRPr="00325EF0">
              <w:rPr>
                <w:color w:val="000000"/>
                <w:sz w:val="20"/>
                <w:lang w:val="en-US"/>
              </w:rPr>
              <w:t xml:space="preserve"> </w:t>
            </w:r>
            <w:r w:rsidRPr="00325EF0">
              <w:rPr>
                <w:color w:val="000000"/>
                <w:sz w:val="22"/>
                <w:szCs w:val="22"/>
                <w:lang w:val="en-US"/>
              </w:rPr>
              <w:t>-за парцелу површине до 15 ари</w:t>
            </w:r>
            <w:r w:rsidRPr="00325EF0">
              <w:rPr>
                <w:color w:val="000000"/>
                <w:sz w:val="20"/>
                <w:lang w:val="en-US"/>
              </w:rPr>
              <w:t xml:space="preserve"> </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3</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-за парцелу површине веће од 30 ари,за сваки следећи ар</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ар</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w:t>
            </w:r>
          </w:p>
        </w:tc>
      </w:tr>
      <w:tr w:rsidR="00325EF0" w:rsidRPr="00325EF0" w:rsidTr="00325EF0">
        <w:trPr>
          <w:trHeight w:val="855"/>
        </w:trPr>
        <w:tc>
          <w:tcPr>
            <w:tcW w:w="9500" w:type="dxa"/>
            <w:gridSpan w:val="4"/>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Омеђавање на терену катастарске парцеле (обнова границе парцеле са укопавањем прописаних бетонских белега)</w:t>
            </w:r>
          </w:p>
        </w:tc>
      </w:tr>
      <w:tr w:rsidR="00325EF0" w:rsidRPr="00325EF0" w:rsidTr="00325EF0">
        <w:trPr>
          <w:trHeight w:val="315"/>
        </w:trPr>
        <w:tc>
          <w:tcPr>
            <w:tcW w:w="9500" w:type="dxa"/>
            <w:gridSpan w:val="4"/>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4</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до 15 ари</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00"/>
        </w:trPr>
        <w:tc>
          <w:tcPr>
            <w:tcW w:w="960" w:type="dxa"/>
            <w:tcBorders>
              <w:top w:val="nil"/>
              <w:left w:val="single" w:sz="8" w:space="0" w:color="auto"/>
              <w:bottom w:val="nil"/>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5</w:t>
            </w:r>
          </w:p>
        </w:tc>
        <w:tc>
          <w:tcPr>
            <w:tcW w:w="386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234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2340" w:type="dxa"/>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r>
      <w:tr w:rsidR="00325EF0" w:rsidRPr="00325EF0" w:rsidTr="00325EF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6</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Омеђавање атарских путева по м дужном</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1,000</w:t>
            </w:r>
          </w:p>
        </w:tc>
      </w:tr>
      <w:tr w:rsidR="00325EF0" w:rsidRPr="00325EF0" w:rsidTr="00325EF0">
        <w:trPr>
          <w:trHeight w:val="570"/>
        </w:trPr>
        <w:tc>
          <w:tcPr>
            <w:tcW w:w="9500" w:type="dxa"/>
            <w:gridSpan w:val="4"/>
            <w:tcBorders>
              <w:top w:val="single" w:sz="4"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промена насталих изградњом или доградњом објеката</w:t>
            </w:r>
          </w:p>
        </w:tc>
      </w:tr>
      <w:tr w:rsidR="00325EF0" w:rsidRPr="00325EF0" w:rsidTr="00325EF0">
        <w:trPr>
          <w:trHeight w:val="3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до 100м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3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8</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од 100м</w:t>
            </w:r>
            <w:r w:rsidRPr="00325EF0">
              <w:rPr>
                <w:color w:val="000000"/>
                <w:szCs w:val="23"/>
                <w:vertAlign w:val="superscript"/>
                <w:lang w:val="en-US"/>
              </w:rPr>
              <w:t>2</w:t>
            </w:r>
            <w:r w:rsidRPr="00325EF0">
              <w:rPr>
                <w:color w:val="000000"/>
                <w:szCs w:val="23"/>
                <w:lang w:val="en-US"/>
              </w:rPr>
              <w:t xml:space="preserve"> до 200м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r>
      <w:tr w:rsidR="00325EF0" w:rsidRPr="00325EF0" w:rsidTr="00325EF0">
        <w:trPr>
          <w:trHeight w:val="73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9</w:t>
            </w:r>
          </w:p>
        </w:tc>
        <w:tc>
          <w:tcPr>
            <w:tcW w:w="386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преко 200м</w:t>
            </w:r>
            <w:r w:rsidRPr="00325EF0">
              <w:rPr>
                <w:color w:val="000000"/>
                <w:szCs w:val="23"/>
                <w:vertAlign w:val="superscript"/>
                <w:lang w:val="en-US"/>
              </w:rPr>
              <w:t xml:space="preserve">2 </w:t>
            </w:r>
            <w:r w:rsidRPr="00325EF0">
              <w:rPr>
                <w:color w:val="000000"/>
                <w:szCs w:val="23"/>
                <w:lang w:val="en-US"/>
              </w:rPr>
              <w:t>за сваки следећи м</w:t>
            </w:r>
            <w:r w:rsidRPr="00325EF0">
              <w:rPr>
                <w:color w:val="000000"/>
                <w:szCs w:val="23"/>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r w:rsidRPr="00325EF0">
              <w:rPr>
                <w:color w:val="000000"/>
                <w:sz w:val="20"/>
                <w:vertAlign w:val="superscript"/>
                <w:lang w:val="en-US"/>
              </w:rPr>
              <w:t>2</w:t>
            </w:r>
          </w:p>
        </w:tc>
        <w:tc>
          <w:tcPr>
            <w:tcW w:w="2340" w:type="dxa"/>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w:t>
            </w:r>
          </w:p>
        </w:tc>
      </w:tr>
      <w:tr w:rsidR="00325EF0" w:rsidRPr="00325EF0" w:rsidTr="00325EF0">
        <w:trPr>
          <w:trHeight w:val="300"/>
        </w:trPr>
        <w:tc>
          <w:tcPr>
            <w:tcW w:w="9500" w:type="dxa"/>
            <w:gridSpan w:val="4"/>
            <w:tcBorders>
              <w:top w:val="single" w:sz="8" w:space="0" w:color="auto"/>
              <w:left w:val="single" w:sz="8" w:space="0" w:color="auto"/>
              <w:bottom w:val="single" w:sz="4" w:space="0" w:color="auto"/>
              <w:right w:val="nil"/>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водова</w:t>
            </w:r>
          </w:p>
        </w:tc>
      </w:tr>
      <w:tr w:rsidR="00325EF0" w:rsidRPr="00325EF0" w:rsidTr="00325EF0">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све  врсте водова до 50м дужине</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вод</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r>
      <w:tr w:rsidR="00325EF0" w:rsidRPr="00325EF0" w:rsidTr="00325EF0">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11</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све остале врсте водова преко 50м дужине, за сваки следећи 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5000</w:t>
            </w:r>
          </w:p>
        </w:tc>
      </w:tr>
      <w:tr w:rsidR="00325EF0" w:rsidRPr="00325EF0" w:rsidTr="00325EF0">
        <w:trPr>
          <w:trHeight w:val="25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12</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санације истих</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18000</w:t>
            </w:r>
          </w:p>
        </w:tc>
      </w:tr>
      <w:tr w:rsidR="00325EF0" w:rsidRPr="00325EF0" w:rsidTr="00325EF0">
        <w:trPr>
          <w:trHeight w:val="855"/>
        </w:trPr>
        <w:tc>
          <w:tcPr>
            <w:tcW w:w="9500" w:type="dxa"/>
            <w:gridSpan w:val="4"/>
            <w:tcBorders>
              <w:top w:val="single" w:sz="4" w:space="0" w:color="auto"/>
              <w:left w:val="single" w:sz="8" w:space="0" w:color="auto"/>
              <w:bottom w:val="single" w:sz="4"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Израда геодетских елабората и пројеката парцелација, препарцелација, физичких деоба и спајања парцела</w:t>
            </w:r>
          </w:p>
        </w:tc>
      </w:tr>
      <w:tr w:rsidR="00325EF0" w:rsidRPr="00325EF0" w:rsidTr="00325EF0">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3</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Израда  пројеката парцелација, </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грађевинска парцела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p>
        </w:tc>
      </w:tr>
      <w:tr w:rsidR="00325EF0" w:rsidRPr="00325EF0" w:rsidTr="00325EF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4</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Деоба парцела ван грађевинског реона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парцели новог стања</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r>
      <w:tr w:rsidR="00325EF0" w:rsidRPr="00325EF0" w:rsidTr="00325EF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5521A6">
              <w:rPr>
                <w:rFonts w:ascii="Calibri" w:hAnsi="Calibri"/>
                <w:color w:val="000000"/>
                <w:sz w:val="20"/>
                <w:lang w:val="en-US"/>
              </w:rPr>
              <w:t>5</w:t>
            </w:r>
          </w:p>
        </w:tc>
        <w:tc>
          <w:tcPr>
            <w:tcW w:w="386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Спајање парцела </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паарцели</w:t>
            </w:r>
          </w:p>
        </w:tc>
        <w:tc>
          <w:tcPr>
            <w:tcW w:w="2340" w:type="dxa"/>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200</w:t>
            </w:r>
          </w:p>
        </w:tc>
      </w:tr>
    </w:tbl>
    <w:p w:rsidR="00B82253" w:rsidRDefault="00B82253" w:rsidP="00C25A97">
      <w:pPr>
        <w:jc w:val="left"/>
        <w:rPr>
          <w:noProof/>
          <w:szCs w:val="23"/>
        </w:rPr>
      </w:pPr>
    </w:p>
    <w:p w:rsidR="00C25A97" w:rsidRPr="00C060F7" w:rsidRDefault="00C25A97" w:rsidP="00C25A97">
      <w:pPr>
        <w:jc w:val="left"/>
        <w:rPr>
          <w:b/>
          <w:sz w:val="24"/>
          <w:lang w:val="sr-Cyrl-RS"/>
        </w:rPr>
      </w:pPr>
    </w:p>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Pr="00226138" w:rsidRDefault="005521A6" w:rsidP="005521A6">
      <w:pPr>
        <w:jc w:val="both"/>
      </w:pPr>
      <w:r w:rsidRPr="00226138">
        <w:t>Скица оквирних траса магистралног и дистрибутивних цевовода</w:t>
      </w:r>
      <w:r>
        <w:rPr>
          <w:lang w:val="sr-Latn-RS"/>
        </w:rPr>
        <w:t xml:space="preserve">, </w:t>
      </w:r>
      <w:r>
        <w:rPr>
          <w:lang w:val="sr-Cyrl-RS"/>
        </w:rPr>
        <w:t>изграђених 90-их година прошлог века, углавном од АЦЦ цеви пречника 200-500</w:t>
      </w:r>
      <w:r w:rsidR="001F164E">
        <w:rPr>
          <w:lang w:val="en-US"/>
        </w:rPr>
        <w:t>mm</w:t>
      </w:r>
      <w:r w:rsidRPr="00226138">
        <w:t xml:space="preserve">, који су обухваћени </w:t>
      </w:r>
      <w:r>
        <w:t xml:space="preserve">техничком спецификацијом </w:t>
      </w:r>
      <w:r w:rsidRPr="00226138">
        <w:t xml:space="preserve">под редним бројем 12 – </w:t>
      </w:r>
      <w:r w:rsidRPr="00226138">
        <w:rPr>
          <w:color w:val="000000"/>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реконструкције истих</w:t>
      </w:r>
    </w:p>
    <w:p w:rsidR="005521A6" w:rsidRPr="00986D71" w:rsidRDefault="005521A6" w:rsidP="005521A6">
      <w:pPr>
        <w:tabs>
          <w:tab w:val="center" w:pos="4802"/>
        </w:tabs>
        <w:rPr>
          <w:b/>
          <w:sz w:val="22"/>
          <w:szCs w:val="22"/>
        </w:rPr>
      </w:pPr>
    </w:p>
    <w:p w:rsidR="005521A6" w:rsidRDefault="005521A6" w:rsidP="005521A6">
      <w:pPr>
        <w:jc w:val="left"/>
      </w:pPr>
    </w:p>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p w:rsidR="005521A6" w:rsidRDefault="005521A6" w:rsidP="005521A6">
      <w:r>
        <w:rPr>
          <w:noProof/>
          <w:lang w:val="en-US"/>
        </w:rPr>
        <w:drawing>
          <wp:inline distT="0" distB="0" distL="0" distR="0" wp14:anchorId="34F6A61F" wp14:editId="754FCEBF">
            <wp:extent cx="5934075" cy="6496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6496050"/>
                    </a:xfrm>
                    <a:prstGeom prst="rect">
                      <a:avLst/>
                    </a:prstGeom>
                    <a:noFill/>
                    <a:ln w="9525">
                      <a:noFill/>
                      <a:miter lim="800000"/>
                      <a:headEnd/>
                      <a:tailEnd/>
                    </a:ln>
                  </pic:spPr>
                </pic:pic>
              </a:graphicData>
            </a:graphic>
          </wp:inline>
        </w:drawing>
      </w:r>
    </w:p>
    <w:p w:rsidR="005521A6" w:rsidRDefault="005521A6" w:rsidP="005521A6"/>
    <w:p w:rsidR="005521A6" w:rsidRPr="00641545" w:rsidRDefault="001F164E" w:rsidP="00641545">
      <w:pPr>
        <w:jc w:val="both"/>
        <w:rPr>
          <w:sz w:val="22"/>
          <w:szCs w:val="22"/>
          <w:lang w:val="sr-Latn-RS"/>
        </w:rPr>
      </w:pPr>
      <w:r w:rsidRPr="001F164E">
        <w:rPr>
          <w:b/>
          <w:bCs/>
          <w:color w:val="FABF8F" w:themeColor="accent6" w:themeTint="99"/>
          <w:sz w:val="40"/>
          <w:szCs w:val="40"/>
          <w:lang w:val="sr-Cyrl-RS"/>
        </w:rPr>
        <w:t>___________</w:t>
      </w:r>
      <w:r w:rsidR="00727721">
        <w:rPr>
          <w:b/>
          <w:bCs/>
          <w:color w:val="FABF8F" w:themeColor="accent6" w:themeTint="99"/>
          <w:sz w:val="40"/>
          <w:szCs w:val="40"/>
          <w:lang w:val="sr-Latn-RS"/>
        </w:rPr>
        <w:t xml:space="preserve"> </w:t>
      </w:r>
      <w:r w:rsidRPr="001F164E">
        <w:rPr>
          <w:sz w:val="22"/>
          <w:szCs w:val="22"/>
          <w:lang w:val="sr-Cyrl-RS"/>
        </w:rPr>
        <w:t>д</w:t>
      </w:r>
      <w:r>
        <w:rPr>
          <w:sz w:val="22"/>
          <w:szCs w:val="22"/>
          <w:lang w:val="sr-Cyrl-RS"/>
        </w:rPr>
        <w:t xml:space="preserve">еоница магистралног цевовода кроз општину Дољевац </w:t>
      </w:r>
      <w:r w:rsidR="00641545">
        <w:rPr>
          <w:sz w:val="22"/>
          <w:szCs w:val="22"/>
          <w:lang w:val="sr-Cyrl-RS"/>
        </w:rPr>
        <w:t>углавном од</w:t>
      </w:r>
      <w:r>
        <w:rPr>
          <w:sz w:val="22"/>
          <w:szCs w:val="22"/>
          <w:lang w:val="sr-Cyrl-RS"/>
        </w:rPr>
        <w:t xml:space="preserve"> АЦЦ цеви пречника 300-500</w:t>
      </w:r>
      <w:r>
        <w:rPr>
          <w:sz w:val="22"/>
          <w:szCs w:val="22"/>
          <w:lang w:val="sr-Latn-RS"/>
        </w:rPr>
        <w:t>mm</w:t>
      </w:r>
      <w:r w:rsidR="00641545">
        <w:rPr>
          <w:sz w:val="22"/>
          <w:szCs w:val="22"/>
          <w:lang w:val="sr-Cyrl-RS"/>
        </w:rPr>
        <w:t xml:space="preserve"> (дужине око 7</w:t>
      </w:r>
      <w:r w:rsidR="00641545">
        <w:rPr>
          <w:sz w:val="22"/>
          <w:szCs w:val="22"/>
          <w:lang w:val="en-US"/>
        </w:rPr>
        <w:t>km</w:t>
      </w:r>
      <w:r w:rsidR="00641545">
        <w:rPr>
          <w:sz w:val="22"/>
          <w:szCs w:val="22"/>
          <w:lang w:val="sr-Latn-RS"/>
        </w:rPr>
        <w:t>)</w:t>
      </w:r>
    </w:p>
    <w:p w:rsidR="001F164E" w:rsidRPr="001F164E" w:rsidRDefault="001F164E" w:rsidP="00641545">
      <w:pPr>
        <w:jc w:val="both"/>
        <w:rPr>
          <w:sz w:val="24"/>
          <w:szCs w:val="24"/>
          <w:lang w:val="sr-Cyrl-RS"/>
        </w:rPr>
        <w:sectPr w:rsidR="001F164E" w:rsidRPr="001F164E" w:rsidSect="00C25A97">
          <w:headerReference w:type="default" r:id="rId9"/>
          <w:footerReference w:type="default" r:id="rId10"/>
          <w:footerReference w:type="first" r:id="rId11"/>
          <w:pgSz w:w="12240" w:h="15840"/>
          <w:pgMar w:top="734" w:right="1296" w:bottom="763" w:left="1296" w:header="485" w:footer="570" w:gutter="0"/>
          <w:cols w:space="720"/>
          <w:noEndnote/>
          <w:docGrid w:linePitch="313"/>
        </w:sectPr>
      </w:pPr>
      <w:r w:rsidRPr="00727721">
        <w:rPr>
          <w:b/>
          <w:bCs/>
          <w:color w:val="FF9999"/>
          <w:sz w:val="48"/>
          <w:szCs w:val="48"/>
          <w:lang w:val="sr-Cyrl-RS"/>
          <w14:textFill>
            <w14:solidFill>
              <w14:srgbClr w14:val="FF9999">
                <w14:lumMod w14:val="60000"/>
                <w14:lumOff w14:val="40000"/>
              </w14:srgbClr>
            </w14:solidFill>
          </w14:textFill>
        </w:rPr>
        <w:t>_________</w:t>
      </w:r>
      <w:r w:rsidR="00727721" w:rsidRPr="00727721">
        <w:rPr>
          <w:b/>
          <w:bCs/>
          <w:color w:val="FF9999"/>
          <w:sz w:val="48"/>
          <w:szCs w:val="48"/>
          <w:lang w:val="sr-Latn-RS"/>
          <w14:textFill>
            <w14:solidFill>
              <w14:srgbClr w14:val="FF9999">
                <w14:lumMod w14:val="60000"/>
                <w14:lumOff w14:val="40000"/>
              </w14:srgbClr>
            </w14:solidFill>
          </w14:textFill>
        </w:rPr>
        <w:t xml:space="preserve"> </w:t>
      </w:r>
      <w:r w:rsidRPr="001F164E">
        <w:rPr>
          <w:sz w:val="22"/>
          <w:szCs w:val="22"/>
          <w:lang w:val="sr-Cyrl-RS"/>
        </w:rPr>
        <w:t>д</w:t>
      </w:r>
      <w:r>
        <w:rPr>
          <w:sz w:val="22"/>
          <w:szCs w:val="22"/>
          <w:lang w:val="sr-Cyrl-RS"/>
        </w:rPr>
        <w:t>еониц</w:t>
      </w:r>
      <w:r>
        <w:rPr>
          <w:sz w:val="22"/>
          <w:szCs w:val="22"/>
          <w:lang w:val="sr-Latn-RS"/>
        </w:rPr>
        <w:t xml:space="preserve">e </w:t>
      </w:r>
      <w:r w:rsidR="00727721">
        <w:rPr>
          <w:sz w:val="22"/>
          <w:szCs w:val="22"/>
          <w:lang w:val="sr-Cyrl-RS"/>
        </w:rPr>
        <w:t xml:space="preserve">дистрибутивних </w:t>
      </w:r>
      <w:r>
        <w:rPr>
          <w:sz w:val="22"/>
          <w:szCs w:val="22"/>
          <w:lang w:val="sr-Cyrl-RS"/>
        </w:rPr>
        <w:t xml:space="preserve">цевовода кроз општину Дољевац </w:t>
      </w:r>
      <w:r w:rsidR="00641545">
        <w:rPr>
          <w:sz w:val="22"/>
          <w:szCs w:val="22"/>
          <w:lang w:val="sr-Cyrl-RS"/>
        </w:rPr>
        <w:t xml:space="preserve">углавном </w:t>
      </w:r>
      <w:r>
        <w:rPr>
          <w:sz w:val="22"/>
          <w:szCs w:val="22"/>
          <w:lang w:val="sr-Cyrl-RS"/>
        </w:rPr>
        <w:t xml:space="preserve">од АЦЦ цеви пречника </w:t>
      </w:r>
      <w:r w:rsidR="00641545">
        <w:rPr>
          <w:sz w:val="22"/>
          <w:szCs w:val="22"/>
          <w:lang w:val="sr-Cyrl-RS"/>
        </w:rPr>
        <w:t>160</w:t>
      </w:r>
      <w:r>
        <w:rPr>
          <w:sz w:val="22"/>
          <w:szCs w:val="22"/>
          <w:lang w:val="sr-Cyrl-RS"/>
        </w:rPr>
        <w:t>-</w:t>
      </w:r>
      <w:r w:rsidR="00641545">
        <w:rPr>
          <w:sz w:val="22"/>
          <w:szCs w:val="22"/>
          <w:lang w:val="sr-Cyrl-RS"/>
        </w:rPr>
        <w:t>3</w:t>
      </w:r>
      <w:r>
        <w:rPr>
          <w:sz w:val="22"/>
          <w:szCs w:val="22"/>
          <w:lang w:val="sr-Cyrl-RS"/>
        </w:rPr>
        <w:t>00</w:t>
      </w:r>
      <w:r>
        <w:rPr>
          <w:sz w:val="22"/>
          <w:szCs w:val="22"/>
          <w:lang w:val="sr-Latn-RS"/>
        </w:rPr>
        <w:t>mm</w:t>
      </w:r>
      <w:r w:rsidR="00641545">
        <w:rPr>
          <w:sz w:val="22"/>
          <w:szCs w:val="22"/>
          <w:lang w:val="sr-Cyrl-RS"/>
        </w:rPr>
        <w:t xml:space="preserve"> (укупне дужине око 11</w:t>
      </w:r>
      <w:r w:rsidR="00641545">
        <w:rPr>
          <w:sz w:val="22"/>
          <w:szCs w:val="22"/>
          <w:lang w:val="en-US"/>
        </w:rPr>
        <w:t>km</w:t>
      </w:r>
      <w:r w:rsidR="00641545">
        <w:rPr>
          <w:sz w:val="22"/>
          <w:szCs w:val="22"/>
          <w:lang w:val="sr-Latn-RS"/>
        </w:rPr>
        <w:t>)</w:t>
      </w:r>
    </w:p>
    <w:p w:rsidR="00B25B74" w:rsidRDefault="00B25B74" w:rsidP="008B4261">
      <w:pPr>
        <w:tabs>
          <w:tab w:val="center" w:pos="4802"/>
        </w:tabs>
        <w:rPr>
          <w:b/>
          <w:sz w:val="24"/>
          <w:szCs w:val="22"/>
          <w:lang w:val="sr-Latn-RS"/>
        </w:rPr>
      </w:pPr>
    </w:p>
    <w:p w:rsidR="007B162D" w:rsidRPr="00986D71" w:rsidRDefault="00C47FA3" w:rsidP="008B4261">
      <w:pPr>
        <w:tabs>
          <w:tab w:val="center" w:pos="4802"/>
        </w:tabs>
        <w:rPr>
          <w:b/>
          <w:sz w:val="24"/>
          <w:szCs w:val="22"/>
        </w:rPr>
      </w:pPr>
      <w:r w:rsidRPr="00986D71">
        <w:rPr>
          <w:b/>
          <w:sz w:val="24"/>
          <w:szCs w:val="22"/>
        </w:rPr>
        <w:t>III</w:t>
      </w:r>
      <w:r w:rsidR="007B162D" w:rsidRPr="00986D71">
        <w:rPr>
          <w:b/>
          <w:sz w:val="24"/>
          <w:szCs w:val="22"/>
        </w:rPr>
        <w:t xml:space="preserve">  УСЛОВИ ЗА УЧЕШЋЕ У ПОСТУПКУ ЈАВНЕ НАБАВКЕ ИЗ ЧЛ. 75. </w:t>
      </w:r>
      <w:r w:rsidR="00F10D3C">
        <w:rPr>
          <w:b/>
          <w:sz w:val="24"/>
          <w:szCs w:val="22"/>
          <w:lang w:val="sr-Cyrl-RS"/>
        </w:rPr>
        <w:t>И 76.</w:t>
      </w:r>
      <w:r w:rsidR="007B162D" w:rsidRPr="00986D71">
        <w:rPr>
          <w:b/>
          <w:sz w:val="24"/>
          <w:szCs w:val="22"/>
        </w:rPr>
        <w:t xml:space="preserve"> ЗАКОНА И УПУТСТВО КАКО СЕ ДОКАЗУЈЕ ИСПУЊЕНОСТ ТИХ УСЛОВА</w:t>
      </w:r>
    </w:p>
    <w:p w:rsidR="007B162D" w:rsidRPr="00986D71" w:rsidRDefault="007B162D" w:rsidP="00F10D3C">
      <w:pPr>
        <w:tabs>
          <w:tab w:val="center" w:pos="4802"/>
        </w:tabs>
        <w:jc w:val="both"/>
        <w:rPr>
          <w:sz w:val="22"/>
          <w:szCs w:val="22"/>
        </w:rPr>
      </w:pPr>
      <w:r w:rsidRPr="00986D71">
        <w:rPr>
          <w:sz w:val="22"/>
          <w:szCs w:val="22"/>
        </w:rPr>
        <w:tab/>
      </w:r>
    </w:p>
    <w:p w:rsidR="009B5F34" w:rsidRPr="00DA0E0D" w:rsidRDefault="00DA0E0D" w:rsidP="009B5F34">
      <w:pPr>
        <w:rPr>
          <w:rFonts w:eastAsia="TimesNewRomanPSMT"/>
          <w:b/>
          <w:bCs/>
          <w:sz w:val="22"/>
          <w:szCs w:val="22"/>
        </w:rPr>
      </w:pPr>
      <w:r>
        <w:rPr>
          <w:rFonts w:eastAsia="TimesNewRomanPSMT"/>
          <w:b/>
          <w:bCs/>
          <w:sz w:val="22"/>
          <w:szCs w:val="22"/>
          <w:lang w:val="sr-Cyrl-RS"/>
        </w:rPr>
        <w:t xml:space="preserve">1.1 </w:t>
      </w:r>
      <w:r w:rsidR="009B5F34" w:rsidRPr="00DA0E0D">
        <w:rPr>
          <w:rFonts w:eastAsia="TimesNewRomanPSMT"/>
          <w:b/>
          <w:bCs/>
          <w:sz w:val="22"/>
          <w:szCs w:val="22"/>
        </w:rPr>
        <w:t>ОБАВЕЗНИ УСЛОВИ</w:t>
      </w:r>
    </w:p>
    <w:p w:rsidR="009B5F34" w:rsidRPr="009B5F34" w:rsidRDefault="009B5F34" w:rsidP="009B5F34">
      <w:pPr>
        <w:rPr>
          <w:b/>
          <w:bCs/>
          <w:i/>
          <w:iCs/>
          <w:sz w:val="22"/>
          <w:szCs w:val="22"/>
        </w:rPr>
      </w:pPr>
    </w:p>
    <w:p w:rsidR="009B5F34" w:rsidRPr="00F10D3C" w:rsidRDefault="009B5F34" w:rsidP="009B5F34">
      <w:pPr>
        <w:pStyle w:val="ListParagraph"/>
        <w:tabs>
          <w:tab w:val="left" w:pos="680"/>
        </w:tabs>
        <w:ind w:left="0"/>
        <w:jc w:val="both"/>
        <w:rPr>
          <w:rFonts w:ascii="Times New Roman" w:hAnsi="Times New Roman"/>
        </w:rPr>
      </w:pPr>
      <w:r w:rsidRPr="009B5F34">
        <w:rPr>
          <w:rFonts w:ascii="Times New Roman" w:hAnsi="Times New Roman"/>
          <w:iCs/>
        </w:rPr>
        <w:t xml:space="preserve">Право на учешће у поступку предметне јавне набавке има понуђач који испуњава </w:t>
      </w:r>
      <w:r w:rsidRPr="009B5F34">
        <w:rPr>
          <w:rFonts w:ascii="Times New Roman" w:hAnsi="Times New Roman"/>
          <w:b/>
          <w:iCs/>
        </w:rPr>
        <w:t>обавезне услове</w:t>
      </w:r>
      <w:r w:rsidRPr="009B5F34">
        <w:rPr>
          <w:rFonts w:ascii="Times New Roman" w:hAnsi="Times New Roman"/>
          <w:iCs/>
        </w:rPr>
        <w:t xml:space="preserve"> за учешће, дефинисане чланом 75. ЗЈН, </w:t>
      </w:r>
      <w:r w:rsidRPr="009B5F34">
        <w:rPr>
          <w:rFonts w:ascii="Times New Roman" w:hAnsi="Times New Roman"/>
          <w:iCs/>
          <w:lang w:val="sr-Cyrl-CS"/>
        </w:rPr>
        <w:t>а и</w:t>
      </w:r>
      <w:r w:rsidRPr="009B5F34">
        <w:rPr>
          <w:rFonts w:ascii="Times New Roman" w:hAnsi="Times New Roman"/>
        </w:rPr>
        <w:t xml:space="preserve">спуњеност </w:t>
      </w:r>
      <w:r w:rsidRPr="009B5F34">
        <w:rPr>
          <w:rFonts w:ascii="Times New Roman" w:hAnsi="Times New Roman"/>
          <w:b/>
        </w:rPr>
        <w:t xml:space="preserve">обавезних </w:t>
      </w:r>
      <w:r w:rsidRPr="009B5F34">
        <w:rPr>
          <w:rFonts w:ascii="Times New Roman" w:hAnsi="Times New Roman"/>
          <w:b/>
          <w:lang w:val="sr-Cyrl-CS"/>
        </w:rPr>
        <w:t xml:space="preserve">услова </w:t>
      </w:r>
      <w:r w:rsidRPr="009B5F34">
        <w:rPr>
          <w:rFonts w:ascii="Times New Roman" w:hAnsi="Times New Roman"/>
        </w:rPr>
        <w:t xml:space="preserve">за учешће у поступку предметне јавне набавке, </w:t>
      </w:r>
      <w:r w:rsidRPr="009B5F34">
        <w:rPr>
          <w:rFonts w:ascii="Times New Roman" w:hAnsi="Times New Roman"/>
          <w:lang w:val="sr-Cyrl-CS"/>
        </w:rPr>
        <w:t xml:space="preserve">понуђач доказује на начин дефинисан у следећој табели, </w:t>
      </w:r>
      <w:r w:rsidRPr="009B5F34">
        <w:rPr>
          <w:rFonts w:ascii="Times New Roman" w:hAnsi="Times New Roman"/>
          <w:b/>
          <w:lang w:val="sr-Cyrl-CS"/>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23"/>
        <w:gridCol w:w="4526"/>
      </w:tblGrid>
      <w:tr w:rsidR="009B5F34" w:rsidRPr="009B5F34" w:rsidTr="00F10D3C">
        <w:trPr>
          <w:trHeight w:val="548"/>
        </w:trPr>
        <w:tc>
          <w:tcPr>
            <w:tcW w:w="616" w:type="dxa"/>
            <w:shd w:val="clear" w:color="auto" w:fill="C6D9F1"/>
          </w:tcPr>
          <w:p w:rsidR="009B5F34" w:rsidRPr="009B5F34" w:rsidRDefault="009B5F34" w:rsidP="00C202A6">
            <w:pPr>
              <w:spacing w:line="240" w:lineRule="auto"/>
              <w:contextualSpacing/>
              <w:rPr>
                <w:sz w:val="22"/>
                <w:szCs w:val="22"/>
              </w:rPr>
            </w:pPr>
          </w:p>
          <w:p w:rsidR="009B5F34" w:rsidRPr="009B5F34" w:rsidRDefault="009B5F34" w:rsidP="00C202A6">
            <w:pPr>
              <w:spacing w:line="240" w:lineRule="auto"/>
              <w:contextualSpacing/>
              <w:rPr>
                <w:sz w:val="22"/>
                <w:szCs w:val="22"/>
              </w:rPr>
            </w:pPr>
            <w:r w:rsidRPr="009B5F34">
              <w:rPr>
                <w:sz w:val="22"/>
                <w:szCs w:val="22"/>
              </w:rPr>
              <w:t>Р.бр</w:t>
            </w:r>
          </w:p>
        </w:tc>
        <w:tc>
          <w:tcPr>
            <w:tcW w:w="4123" w:type="dxa"/>
            <w:shd w:val="clear" w:color="auto" w:fill="C6D9F1"/>
          </w:tcPr>
          <w:p w:rsidR="009B5F34" w:rsidRPr="009B5F34" w:rsidRDefault="009B5F34" w:rsidP="00C202A6">
            <w:pPr>
              <w:rPr>
                <w:sz w:val="22"/>
                <w:szCs w:val="22"/>
              </w:rPr>
            </w:pPr>
            <w:r w:rsidRPr="009B5F34">
              <w:rPr>
                <w:sz w:val="22"/>
                <w:szCs w:val="22"/>
              </w:rPr>
              <w:t>ОБАВЕЗНИ УСЛОВИ</w:t>
            </w:r>
          </w:p>
        </w:tc>
        <w:tc>
          <w:tcPr>
            <w:tcW w:w="4526" w:type="dxa"/>
            <w:shd w:val="clear" w:color="auto" w:fill="C6D9F1"/>
          </w:tcPr>
          <w:p w:rsidR="009B5F34" w:rsidRPr="009B5F34" w:rsidRDefault="009B5F34" w:rsidP="00C202A6">
            <w:pPr>
              <w:rPr>
                <w:sz w:val="22"/>
                <w:szCs w:val="22"/>
              </w:rPr>
            </w:pPr>
            <w:r w:rsidRPr="009B5F34">
              <w:rPr>
                <w:sz w:val="22"/>
                <w:szCs w:val="22"/>
              </w:rPr>
              <w:t>НАЧИН ДОКАЗИВАЊА</w:t>
            </w:r>
          </w:p>
        </w:tc>
      </w:tr>
      <w:tr w:rsidR="009B5F34" w:rsidRPr="009B5F34" w:rsidTr="00224C2E">
        <w:trPr>
          <w:trHeight w:val="876"/>
        </w:trPr>
        <w:tc>
          <w:tcPr>
            <w:tcW w:w="616" w:type="dxa"/>
            <w:shd w:val="clear" w:color="auto" w:fill="auto"/>
          </w:tcPr>
          <w:p w:rsidR="009B5F34" w:rsidRPr="009B5F34" w:rsidRDefault="009B5F34" w:rsidP="00C202A6">
            <w:pPr>
              <w:rPr>
                <w:sz w:val="22"/>
                <w:szCs w:val="22"/>
              </w:rPr>
            </w:pPr>
          </w:p>
          <w:p w:rsidR="009B5F34" w:rsidRPr="009B5F34" w:rsidRDefault="009B5F34" w:rsidP="00C202A6">
            <w:pPr>
              <w:rPr>
                <w:sz w:val="22"/>
                <w:szCs w:val="22"/>
              </w:rPr>
            </w:pPr>
          </w:p>
          <w:p w:rsidR="009B5F34" w:rsidRPr="009B5F34" w:rsidRDefault="009B5F34" w:rsidP="00C202A6">
            <w:pPr>
              <w:rPr>
                <w:sz w:val="22"/>
                <w:szCs w:val="22"/>
              </w:rPr>
            </w:pPr>
            <w:r w:rsidRPr="009B5F34">
              <w:rPr>
                <w:sz w:val="22"/>
                <w:szCs w:val="22"/>
              </w:rPr>
              <w:t>1.</w:t>
            </w:r>
          </w:p>
        </w:tc>
        <w:tc>
          <w:tcPr>
            <w:tcW w:w="4123" w:type="dxa"/>
            <w:shd w:val="clear" w:color="auto" w:fill="auto"/>
          </w:tcPr>
          <w:p w:rsidR="009B5F34" w:rsidRPr="009B5F34" w:rsidRDefault="009B5F34" w:rsidP="00224C2E">
            <w:pPr>
              <w:jc w:val="both"/>
              <w:rPr>
                <w:color w:val="FF0000"/>
                <w:sz w:val="22"/>
                <w:szCs w:val="22"/>
              </w:rPr>
            </w:pPr>
            <w:r w:rsidRPr="009B5F34">
              <w:rPr>
                <w:iCs/>
                <w:sz w:val="22"/>
                <w:szCs w:val="22"/>
              </w:rPr>
              <w:t xml:space="preserve">Да је регистрован код надлежног органа, односно уписан у одговарајући регистар </w:t>
            </w:r>
            <w:r w:rsidRPr="009B5F34">
              <w:rPr>
                <w:i/>
                <w:iCs/>
                <w:sz w:val="22"/>
                <w:szCs w:val="22"/>
              </w:rPr>
              <w:t>(чл. 75. ст. 1. тач. 1) ЗЈН);</w:t>
            </w:r>
          </w:p>
        </w:tc>
        <w:tc>
          <w:tcPr>
            <w:tcW w:w="4526" w:type="dxa"/>
            <w:vMerge w:val="restart"/>
            <w:shd w:val="clear" w:color="auto" w:fill="auto"/>
          </w:tcPr>
          <w:p w:rsidR="009B5F34" w:rsidRPr="009B5F34" w:rsidRDefault="009B5F34" w:rsidP="00C202A6">
            <w:pPr>
              <w:jc w:val="both"/>
              <w:rPr>
                <w:iCs/>
                <w:sz w:val="22"/>
                <w:szCs w:val="22"/>
              </w:rPr>
            </w:pPr>
          </w:p>
          <w:p w:rsidR="009B5F34" w:rsidRPr="009B5F34" w:rsidRDefault="009B5F34" w:rsidP="00C202A6">
            <w:pPr>
              <w:pStyle w:val="ListParagraph"/>
              <w:ind w:left="0"/>
              <w:jc w:val="both"/>
              <w:rPr>
                <w:rFonts w:ascii="Times New Roman" w:hAnsi="Times New Roman"/>
              </w:rPr>
            </w:pPr>
            <w:r w:rsidRPr="009B5F34">
              <w:rPr>
                <w:rFonts w:ascii="Times New Roman" w:hAnsi="Times New Roman"/>
                <w:b/>
              </w:rPr>
              <w:t>ИЗЈАВА</w:t>
            </w:r>
            <w:r w:rsidRPr="009B5F34">
              <w:rPr>
                <w:rFonts w:ascii="Times New Roman" w:hAnsi="Times New Roman"/>
                <w:color w:val="FF0000"/>
                <w:lang w:val="sr-Cyrl-CS"/>
              </w:rPr>
              <w:t xml:space="preserve"> </w:t>
            </w:r>
            <w:r w:rsidRPr="009B5F34">
              <w:rPr>
                <w:rFonts w:ascii="Times New Roman" w:hAnsi="Times New Roman"/>
                <w:lang w:val="sr-Cyrl-CS"/>
              </w:rPr>
              <w:t>(</w:t>
            </w:r>
            <w:r w:rsidRPr="009B5F34">
              <w:rPr>
                <w:rFonts w:ascii="Times New Roman" w:hAnsi="Times New Roman"/>
                <w:i/>
                <w:lang w:val="sr-Cyrl-CS"/>
              </w:rPr>
              <w:t>Образац 5.</w:t>
            </w:r>
            <w:r w:rsidRPr="009B5F34">
              <w:rPr>
                <w:rFonts w:ascii="Times New Roman" w:hAnsi="Times New Roman"/>
                <w:i/>
                <w:lang w:val="ru-RU"/>
              </w:rPr>
              <w:t xml:space="preserve"> у </w:t>
            </w:r>
            <w:r w:rsidRPr="009B5F34">
              <w:rPr>
                <w:rFonts w:ascii="Times New Roman" w:hAnsi="Times New Roman"/>
                <w:i/>
              </w:rPr>
              <w:t>поглављу</w:t>
            </w:r>
            <w:r w:rsidRPr="009B5F34">
              <w:rPr>
                <w:rFonts w:ascii="Times New Roman" w:hAnsi="Times New Roman"/>
                <w:i/>
                <w:lang w:val="sr-Cyrl-CS"/>
              </w:rPr>
              <w:t xml:space="preserve"> </w:t>
            </w:r>
            <w:r w:rsidRPr="009B5F34">
              <w:rPr>
                <w:rFonts w:ascii="Times New Roman" w:hAnsi="Times New Roman"/>
                <w:i/>
              </w:rPr>
              <w:t>VI</w:t>
            </w:r>
            <w:r w:rsidRPr="009B5F34">
              <w:rPr>
                <w:rFonts w:ascii="Times New Roman" w:hAnsi="Times New Roman"/>
                <w:i/>
                <w:lang w:val="ru-RU"/>
              </w:rPr>
              <w:t xml:space="preserve"> ове конкурсне документације</w:t>
            </w:r>
            <w:r w:rsidRPr="009B5F34">
              <w:rPr>
                <w:rFonts w:ascii="Times New Roman" w:hAnsi="Times New Roman"/>
                <w:lang w:val="sr-Cyrl-CS"/>
              </w:rPr>
              <w:t xml:space="preserve">), </w:t>
            </w:r>
            <w:r w:rsidRPr="009B5F34">
              <w:rPr>
                <w:rFonts w:ascii="Times New Roman" w:hAnsi="Times New Roman"/>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9B5F34" w:rsidRPr="009B5F34" w:rsidRDefault="009B5F34" w:rsidP="00C202A6">
            <w:pPr>
              <w:pStyle w:val="ListParagraph"/>
              <w:ind w:left="0"/>
              <w:jc w:val="both"/>
              <w:rPr>
                <w:rFonts w:ascii="Times New Roman" w:hAnsi="Times New Roman"/>
              </w:rPr>
            </w:pPr>
          </w:p>
          <w:p w:rsidR="009B5F34" w:rsidRPr="009B5F34" w:rsidRDefault="009B5F34" w:rsidP="00C202A6">
            <w:pPr>
              <w:pStyle w:val="ListParagraph"/>
              <w:ind w:left="0"/>
              <w:jc w:val="both"/>
              <w:rPr>
                <w:rFonts w:ascii="Times New Roman" w:hAnsi="Times New Roman"/>
                <w:color w:val="FF0000"/>
              </w:rPr>
            </w:pPr>
          </w:p>
        </w:tc>
      </w:tr>
      <w:tr w:rsidR="009B5F34" w:rsidRPr="009B5F34" w:rsidTr="00224C2E">
        <w:trPr>
          <w:trHeight w:val="2118"/>
        </w:trPr>
        <w:tc>
          <w:tcPr>
            <w:tcW w:w="616" w:type="dxa"/>
            <w:shd w:val="clear" w:color="auto" w:fill="auto"/>
            <w:vAlign w:val="center"/>
          </w:tcPr>
          <w:p w:rsidR="009B5F34" w:rsidRPr="009B5F34" w:rsidRDefault="009B5F34" w:rsidP="00C202A6">
            <w:pPr>
              <w:rPr>
                <w:sz w:val="22"/>
                <w:szCs w:val="22"/>
              </w:rPr>
            </w:pPr>
            <w:r w:rsidRPr="009B5F34">
              <w:rPr>
                <w:sz w:val="22"/>
                <w:szCs w:val="22"/>
              </w:rPr>
              <w:t>2.</w:t>
            </w:r>
          </w:p>
        </w:tc>
        <w:tc>
          <w:tcPr>
            <w:tcW w:w="4123" w:type="dxa"/>
            <w:shd w:val="clear" w:color="auto" w:fill="auto"/>
          </w:tcPr>
          <w:p w:rsidR="009B5F34" w:rsidRPr="009B5F34" w:rsidRDefault="009B5F34" w:rsidP="00224C2E">
            <w:pPr>
              <w:jc w:val="both"/>
              <w:rPr>
                <w:color w:val="FF0000"/>
                <w:sz w:val="22"/>
                <w:szCs w:val="22"/>
              </w:rPr>
            </w:pPr>
            <w:r w:rsidRPr="009B5F34">
              <w:rPr>
                <w:sz w:val="22"/>
                <w:szCs w:val="22"/>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9B5F34">
              <w:rPr>
                <w:i/>
                <w:iCs/>
                <w:sz w:val="22"/>
                <w:szCs w:val="22"/>
              </w:rPr>
              <w:t>(чл. 75. ст. 1. тач. 2) ЗЈН);</w:t>
            </w:r>
          </w:p>
        </w:tc>
        <w:tc>
          <w:tcPr>
            <w:tcW w:w="4526" w:type="dxa"/>
            <w:vMerge/>
            <w:shd w:val="clear" w:color="auto" w:fill="auto"/>
          </w:tcPr>
          <w:p w:rsidR="009B5F34" w:rsidRPr="009B5F34" w:rsidRDefault="009B5F34" w:rsidP="00C202A6">
            <w:pPr>
              <w:jc w:val="both"/>
              <w:rPr>
                <w:color w:val="FF0000"/>
                <w:sz w:val="22"/>
                <w:szCs w:val="22"/>
              </w:rPr>
            </w:pPr>
          </w:p>
        </w:tc>
      </w:tr>
      <w:tr w:rsidR="009B5F34" w:rsidRPr="009B5F34" w:rsidTr="00224C2E">
        <w:trPr>
          <w:trHeight w:val="1380"/>
        </w:trPr>
        <w:tc>
          <w:tcPr>
            <w:tcW w:w="616" w:type="dxa"/>
            <w:shd w:val="clear" w:color="auto" w:fill="auto"/>
            <w:vAlign w:val="center"/>
          </w:tcPr>
          <w:p w:rsidR="009B5F34" w:rsidRPr="009B5F34" w:rsidRDefault="009B5F34" w:rsidP="00C202A6">
            <w:pPr>
              <w:rPr>
                <w:color w:val="FF0000"/>
                <w:sz w:val="22"/>
                <w:szCs w:val="22"/>
              </w:rPr>
            </w:pPr>
            <w:r w:rsidRPr="009B5F34">
              <w:rPr>
                <w:sz w:val="22"/>
                <w:szCs w:val="22"/>
              </w:rPr>
              <w:t>3.</w:t>
            </w:r>
          </w:p>
        </w:tc>
        <w:tc>
          <w:tcPr>
            <w:tcW w:w="4123" w:type="dxa"/>
            <w:shd w:val="clear" w:color="auto" w:fill="auto"/>
          </w:tcPr>
          <w:p w:rsidR="009B5F34" w:rsidRPr="009B5F34" w:rsidRDefault="009B5F34" w:rsidP="00224C2E">
            <w:pPr>
              <w:jc w:val="both"/>
              <w:rPr>
                <w:color w:val="FF0000"/>
                <w:sz w:val="22"/>
                <w:szCs w:val="22"/>
              </w:rPr>
            </w:pPr>
            <w:r w:rsidRPr="009B5F34">
              <w:rPr>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9B5F34">
              <w:rPr>
                <w:i/>
                <w:iCs/>
                <w:sz w:val="22"/>
                <w:szCs w:val="22"/>
              </w:rPr>
              <w:t>(чл. 75. ст. 1. тач. 4) ЗЈН);</w:t>
            </w:r>
          </w:p>
        </w:tc>
        <w:tc>
          <w:tcPr>
            <w:tcW w:w="4526" w:type="dxa"/>
            <w:vMerge/>
            <w:shd w:val="clear" w:color="auto" w:fill="auto"/>
          </w:tcPr>
          <w:p w:rsidR="009B5F34" w:rsidRPr="009B5F34" w:rsidRDefault="009B5F34" w:rsidP="00C202A6">
            <w:pPr>
              <w:jc w:val="both"/>
              <w:rPr>
                <w:color w:val="FF0000"/>
                <w:sz w:val="22"/>
                <w:szCs w:val="22"/>
              </w:rPr>
            </w:pPr>
          </w:p>
        </w:tc>
      </w:tr>
      <w:tr w:rsidR="009B5F34" w:rsidRPr="009B5F34" w:rsidTr="00863294">
        <w:trPr>
          <w:trHeight w:val="1929"/>
        </w:trPr>
        <w:tc>
          <w:tcPr>
            <w:tcW w:w="616" w:type="dxa"/>
            <w:shd w:val="clear" w:color="auto" w:fill="auto"/>
            <w:vAlign w:val="center"/>
          </w:tcPr>
          <w:p w:rsidR="009B5F34" w:rsidRPr="009B5F34" w:rsidRDefault="009B5F34" w:rsidP="00C202A6">
            <w:pPr>
              <w:rPr>
                <w:sz w:val="22"/>
                <w:szCs w:val="22"/>
              </w:rPr>
            </w:pPr>
            <w:r w:rsidRPr="009B5F34">
              <w:rPr>
                <w:sz w:val="22"/>
                <w:szCs w:val="22"/>
              </w:rPr>
              <w:t>4.</w:t>
            </w:r>
          </w:p>
        </w:tc>
        <w:tc>
          <w:tcPr>
            <w:tcW w:w="4123" w:type="dxa"/>
            <w:shd w:val="clear" w:color="auto" w:fill="auto"/>
          </w:tcPr>
          <w:p w:rsidR="009B5F34" w:rsidRPr="009B5F34" w:rsidRDefault="009B5F34" w:rsidP="00224C2E">
            <w:pPr>
              <w:jc w:val="both"/>
              <w:rPr>
                <w:sz w:val="22"/>
                <w:szCs w:val="22"/>
              </w:rPr>
            </w:pPr>
            <w:r w:rsidRPr="009B5F34">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w:t>
            </w:r>
            <w:r w:rsidR="00BC6F5E">
              <w:rPr>
                <w:sz w:val="22"/>
                <w:szCs w:val="22"/>
              </w:rPr>
              <w:t xml:space="preserve">тности која је на снази у време </w:t>
            </w:r>
            <w:r w:rsidRPr="009B5F34">
              <w:rPr>
                <w:sz w:val="22"/>
                <w:szCs w:val="22"/>
              </w:rPr>
              <w:t>подношења понуде (</w:t>
            </w:r>
            <w:r w:rsidRPr="009B5F34">
              <w:rPr>
                <w:i/>
                <w:iCs/>
                <w:sz w:val="22"/>
                <w:szCs w:val="22"/>
              </w:rPr>
              <w:t>чл. 75. ст. 2. ЗЈН).</w:t>
            </w:r>
          </w:p>
        </w:tc>
        <w:tc>
          <w:tcPr>
            <w:tcW w:w="4526" w:type="dxa"/>
            <w:vMerge/>
            <w:shd w:val="clear" w:color="auto" w:fill="auto"/>
          </w:tcPr>
          <w:p w:rsidR="009B5F34" w:rsidRPr="009B5F34" w:rsidRDefault="009B5F34" w:rsidP="00C202A6">
            <w:pPr>
              <w:jc w:val="both"/>
              <w:rPr>
                <w:color w:val="FF0000"/>
                <w:sz w:val="22"/>
                <w:szCs w:val="22"/>
              </w:rPr>
            </w:pPr>
          </w:p>
        </w:tc>
      </w:tr>
      <w:tr w:rsidR="00863294" w:rsidRPr="009B5F34" w:rsidTr="00863294">
        <w:trPr>
          <w:trHeight w:val="849"/>
        </w:trPr>
        <w:tc>
          <w:tcPr>
            <w:tcW w:w="616" w:type="dxa"/>
            <w:shd w:val="clear" w:color="auto" w:fill="auto"/>
            <w:vAlign w:val="center"/>
          </w:tcPr>
          <w:p w:rsidR="00863294" w:rsidRPr="00863294" w:rsidRDefault="00863294" w:rsidP="00C202A6">
            <w:pPr>
              <w:rPr>
                <w:sz w:val="22"/>
                <w:szCs w:val="22"/>
                <w:lang w:val="en-US"/>
              </w:rPr>
            </w:pPr>
            <w:r>
              <w:rPr>
                <w:sz w:val="22"/>
                <w:szCs w:val="22"/>
                <w:lang w:val="en-US"/>
              </w:rPr>
              <w:t>5.</w:t>
            </w:r>
          </w:p>
        </w:tc>
        <w:tc>
          <w:tcPr>
            <w:tcW w:w="4123" w:type="dxa"/>
            <w:shd w:val="clear" w:color="auto" w:fill="auto"/>
          </w:tcPr>
          <w:p w:rsidR="00863294" w:rsidRPr="009B5F34" w:rsidRDefault="00863294" w:rsidP="00863294">
            <w:pPr>
              <w:jc w:val="both"/>
              <w:rPr>
                <w:sz w:val="22"/>
                <w:szCs w:val="22"/>
              </w:rPr>
            </w:pPr>
            <w:r w:rsidRPr="00863294">
              <w:rPr>
                <w:sz w:val="22"/>
                <w:szCs w:val="22"/>
              </w:rPr>
              <w:t>Да има важећу дозволу надлежног органа за обављање делатности која је</w:t>
            </w:r>
            <w:r>
              <w:rPr>
                <w:sz w:val="22"/>
                <w:szCs w:val="22"/>
                <w:lang w:val="en-US"/>
              </w:rPr>
              <w:t xml:space="preserve"> </w:t>
            </w:r>
            <w:r w:rsidRPr="00863294">
              <w:rPr>
                <w:sz w:val="22"/>
                <w:szCs w:val="22"/>
              </w:rPr>
              <w:t>предмет јавне набавке. (чл. 75. ст. 1. тач. 5) Закона).</w:t>
            </w:r>
          </w:p>
        </w:tc>
        <w:tc>
          <w:tcPr>
            <w:tcW w:w="4526" w:type="dxa"/>
            <w:shd w:val="clear" w:color="auto" w:fill="auto"/>
          </w:tcPr>
          <w:p w:rsidR="003F15B9" w:rsidRDefault="003F15B9" w:rsidP="00863294">
            <w:pPr>
              <w:jc w:val="both"/>
              <w:rPr>
                <w:color w:val="FF0000"/>
                <w:sz w:val="22"/>
                <w:szCs w:val="22"/>
                <w:lang w:val="sr-Cyrl-RS"/>
              </w:rPr>
            </w:pPr>
          </w:p>
          <w:p w:rsidR="003F15B9" w:rsidRDefault="003F15B9" w:rsidP="00863294">
            <w:pPr>
              <w:jc w:val="both"/>
              <w:rPr>
                <w:color w:val="FF0000"/>
                <w:sz w:val="22"/>
                <w:szCs w:val="22"/>
                <w:lang w:val="sr-Cyrl-RS"/>
              </w:rPr>
            </w:pPr>
          </w:p>
          <w:p w:rsidR="00863294" w:rsidRPr="00863294" w:rsidRDefault="00863294" w:rsidP="00863294">
            <w:pPr>
              <w:jc w:val="both"/>
              <w:rPr>
                <w:color w:val="FF0000"/>
                <w:sz w:val="22"/>
                <w:szCs w:val="22"/>
                <w:lang w:val="sr-Cyrl-RS"/>
              </w:rPr>
            </w:pPr>
            <w:r w:rsidRPr="00727721">
              <w:rPr>
                <w:sz w:val="22"/>
                <w:szCs w:val="22"/>
                <w:lang w:val="sr-Cyrl-RS"/>
              </w:rPr>
              <w:t xml:space="preserve">Доставити неоверену копију из РГЗ-а </w:t>
            </w:r>
          </w:p>
        </w:tc>
      </w:tr>
    </w:tbl>
    <w:p w:rsidR="009B5F34" w:rsidRDefault="009B5F34" w:rsidP="009B5F34">
      <w:pPr>
        <w:pStyle w:val="ListParagraph"/>
        <w:tabs>
          <w:tab w:val="left" w:pos="680"/>
        </w:tabs>
        <w:ind w:left="0"/>
        <w:rPr>
          <w:rFonts w:ascii="Arial" w:eastAsia="TimesNewRomanPSMT" w:hAnsi="Arial" w:cs="Arial"/>
          <w:bCs/>
          <w:sz w:val="32"/>
          <w:szCs w:val="32"/>
          <w:lang w:val="sr-Cyrl-CS"/>
        </w:rPr>
      </w:pPr>
    </w:p>
    <w:p w:rsidR="00F10D3C" w:rsidRDefault="00863294" w:rsidP="00863294">
      <w:pPr>
        <w:pStyle w:val="ListParagraph"/>
        <w:tabs>
          <w:tab w:val="left" w:pos="680"/>
        </w:tabs>
        <w:ind w:left="0"/>
        <w:jc w:val="left"/>
        <w:rPr>
          <w:rFonts w:ascii="Arial" w:eastAsia="TimesNewRomanPSMT" w:hAnsi="Arial" w:cs="Arial"/>
          <w:bCs/>
          <w:sz w:val="32"/>
          <w:szCs w:val="32"/>
          <w:lang w:val="sr-Cyrl-CS"/>
        </w:rPr>
      </w:pPr>
      <w:r w:rsidRPr="00863294">
        <w:rPr>
          <w:rFonts w:ascii="Times New Roman" w:hAnsi="Times New Roman"/>
        </w:rPr>
        <w:t>1.2.Уколико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r>
        <w:t>.</w:t>
      </w:r>
    </w:p>
    <w:p w:rsidR="00DA0E0D" w:rsidRDefault="00DA0E0D" w:rsidP="009B5F34">
      <w:pPr>
        <w:pStyle w:val="ListParagraph"/>
        <w:tabs>
          <w:tab w:val="left" w:pos="680"/>
        </w:tabs>
        <w:ind w:left="0"/>
        <w:rPr>
          <w:rFonts w:ascii="Arial" w:eastAsia="TimesNewRomanPSMT" w:hAnsi="Arial" w:cs="Arial"/>
          <w:bCs/>
          <w:sz w:val="32"/>
          <w:szCs w:val="32"/>
          <w:lang w:val="sr-Cyrl-CS"/>
        </w:rPr>
      </w:pPr>
    </w:p>
    <w:p w:rsidR="00DA0E0D" w:rsidRDefault="00DA0E0D" w:rsidP="009B5F34">
      <w:pPr>
        <w:pStyle w:val="ListParagraph"/>
        <w:tabs>
          <w:tab w:val="left" w:pos="680"/>
        </w:tabs>
        <w:ind w:left="0"/>
        <w:rPr>
          <w:rFonts w:ascii="Arial" w:eastAsia="TimesNewRomanPSMT" w:hAnsi="Arial" w:cs="Arial"/>
          <w:bCs/>
          <w:sz w:val="32"/>
          <w:szCs w:val="32"/>
          <w:lang w:val="sr-Cyrl-CS"/>
        </w:rPr>
      </w:pPr>
    </w:p>
    <w:p w:rsidR="00DA0E0D" w:rsidRDefault="00DA0E0D" w:rsidP="00DA0E0D">
      <w:pPr>
        <w:pStyle w:val="ListParagraph"/>
        <w:tabs>
          <w:tab w:val="left" w:pos="680"/>
        </w:tabs>
        <w:ind w:left="0"/>
        <w:jc w:val="both"/>
        <w:rPr>
          <w:rFonts w:ascii="Times New Roman" w:eastAsia="TimesNewRomanPSMT" w:hAnsi="Times New Roman"/>
          <w:b/>
          <w:bCs/>
          <w:sz w:val="24"/>
          <w:szCs w:val="24"/>
          <w:lang w:val="sr-Cyrl-CS"/>
        </w:rPr>
      </w:pPr>
    </w:p>
    <w:p w:rsidR="00DA0E0D" w:rsidRPr="00C6736E" w:rsidRDefault="00DA0E0D" w:rsidP="00DA0E0D">
      <w:pPr>
        <w:pStyle w:val="ListParagraph"/>
        <w:tabs>
          <w:tab w:val="left" w:pos="680"/>
        </w:tabs>
        <w:ind w:left="0"/>
        <w:rPr>
          <w:rFonts w:ascii="Times New Roman" w:eastAsia="TimesNewRomanPSMT" w:hAnsi="Times New Roman"/>
          <w:b/>
          <w:bCs/>
          <w:lang w:val="sr-Cyrl-CS"/>
        </w:rPr>
      </w:pPr>
      <w:r w:rsidRPr="00C6736E">
        <w:rPr>
          <w:rFonts w:ascii="Times New Roman" w:eastAsia="TimesNewRomanPSMT" w:hAnsi="Times New Roman"/>
          <w:b/>
          <w:bCs/>
          <w:lang w:val="sr-Cyrl-RS"/>
        </w:rPr>
        <w:t>1.2 ДОДАТНИ УСЛОВИ</w:t>
      </w:r>
    </w:p>
    <w:p w:rsidR="00DA0E0D" w:rsidRPr="006A12B2" w:rsidRDefault="00DA0E0D" w:rsidP="00DA0E0D">
      <w:pPr>
        <w:pStyle w:val="ListParagraph"/>
        <w:tabs>
          <w:tab w:val="left" w:pos="680"/>
        </w:tabs>
        <w:ind w:left="0"/>
        <w:jc w:val="both"/>
        <w:rPr>
          <w:rFonts w:ascii="Times New Roman" w:eastAsia="TimesNewRomanPS-BoldMT" w:hAnsi="Times New Roman"/>
          <w:b/>
          <w:bCs/>
          <w:lang w:val="sr-Cyrl-CS"/>
        </w:rPr>
      </w:pPr>
      <w:r w:rsidRPr="00C6736E">
        <w:rPr>
          <w:rFonts w:ascii="Times New Roman" w:hAnsi="Times New Roman"/>
          <w:bCs/>
          <w:iCs/>
          <w:lang w:val="sr-Cyrl-RS"/>
        </w:rPr>
        <w:t xml:space="preserve">Понуђач који </w:t>
      </w:r>
      <w:r w:rsidRPr="00C6736E">
        <w:rPr>
          <w:rFonts w:ascii="Times New Roman" w:hAnsi="Times New Roman"/>
          <w:iCs/>
          <w:lang w:val="sr-Cyrl-RS"/>
        </w:rPr>
        <w:t xml:space="preserve">учествује у поступку предметне јавне набавке мора испунити </w:t>
      </w:r>
      <w:r w:rsidRPr="00C6736E">
        <w:rPr>
          <w:rFonts w:ascii="Times New Roman" w:hAnsi="Times New Roman"/>
          <w:b/>
          <w:iCs/>
          <w:lang w:val="sr-Cyrl-RS"/>
        </w:rPr>
        <w:t>додатне услове</w:t>
      </w:r>
      <w:r w:rsidRPr="00C6736E">
        <w:rPr>
          <w:rFonts w:ascii="Times New Roman" w:hAnsi="Times New Roman"/>
          <w:iCs/>
          <w:lang w:val="sr-Cyrl-RS"/>
        </w:rPr>
        <w:t xml:space="preserve"> за учешће у поступку јавне набавке, дефинисане овом конкурсном документацијом,</w:t>
      </w:r>
      <w:r w:rsidRPr="00C6736E">
        <w:rPr>
          <w:rFonts w:ascii="Times New Roman" w:eastAsia="TimesNewRomanPS-BoldMT" w:hAnsi="Times New Roman"/>
          <w:b/>
          <w:bCs/>
          <w:lang w:val="sr-Cyrl-RS"/>
        </w:rPr>
        <w:t xml:space="preserve"> </w:t>
      </w:r>
      <w:r w:rsidRPr="00C6736E">
        <w:rPr>
          <w:rFonts w:ascii="Times New Roman" w:hAnsi="Times New Roman"/>
          <w:iCs/>
          <w:lang w:val="sr-Cyrl-RS"/>
        </w:rPr>
        <w:t>а и</w:t>
      </w:r>
      <w:r w:rsidRPr="00C6736E">
        <w:rPr>
          <w:rFonts w:ascii="Times New Roman" w:eastAsia="TimesNewRomanPS-BoldMT" w:hAnsi="Times New Roman"/>
          <w:bCs/>
          <w:lang w:val="sr-Cyrl-RS"/>
        </w:rPr>
        <w:t xml:space="preserve">спуњеност </w:t>
      </w:r>
      <w:r w:rsidRPr="00C6736E">
        <w:rPr>
          <w:rFonts w:ascii="Times New Roman" w:eastAsia="TimesNewRomanPS-BoldMT" w:hAnsi="Times New Roman"/>
          <w:b/>
          <w:bCs/>
          <w:lang w:val="sr-Cyrl-RS"/>
        </w:rPr>
        <w:t xml:space="preserve">додатних услова </w:t>
      </w:r>
      <w:r w:rsidRPr="00C6736E">
        <w:rPr>
          <w:rFonts w:ascii="Times New Roman" w:eastAsia="TimesNewRomanPS-BoldMT" w:hAnsi="Times New Roman"/>
          <w:bCs/>
          <w:lang w:val="sr-Cyrl-RS"/>
        </w:rPr>
        <w:t xml:space="preserve">понуђач доказује </w:t>
      </w:r>
      <w:r w:rsidRPr="00C6736E">
        <w:rPr>
          <w:rFonts w:ascii="Times New Roman" w:hAnsi="Times New Roman"/>
          <w:lang w:val="sr-Cyrl-RS"/>
        </w:rPr>
        <w:t xml:space="preserve">на начин дефинисан у наредној табели, </w:t>
      </w:r>
      <w:r w:rsidRPr="00C6736E">
        <w:rPr>
          <w:rFonts w:ascii="Times New Roman" w:hAnsi="Times New Roman"/>
          <w:b/>
          <w:lang w:val="sr-Cyrl-RS"/>
        </w:rPr>
        <w:t>и то</w:t>
      </w:r>
      <w:r>
        <w:rPr>
          <w:rFonts w:ascii="Times New Roman" w:eastAsia="TimesNewRomanPS-BoldMT" w:hAnsi="Times New Roman"/>
          <w:b/>
          <w:bCs/>
          <w:lang w:val="sr-Cyrl-CS"/>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8A23A7" w:rsidRPr="008A23A7" w:rsidTr="00EA05B7">
        <w:tc>
          <w:tcPr>
            <w:tcW w:w="736" w:type="dxa"/>
            <w:shd w:val="clear" w:color="auto" w:fill="C6D9F1"/>
          </w:tcPr>
          <w:p w:rsidR="00DA0E0D" w:rsidRPr="008F0AE9" w:rsidRDefault="00DA0E0D" w:rsidP="00EA05B7">
            <w:pPr>
              <w:rPr>
                <w:b/>
              </w:rPr>
            </w:pPr>
            <w:r w:rsidRPr="008F0AE9">
              <w:rPr>
                <w:b/>
              </w:rPr>
              <w:t>Р.бр.</w:t>
            </w:r>
          </w:p>
        </w:tc>
        <w:tc>
          <w:tcPr>
            <w:tcW w:w="4367" w:type="dxa"/>
            <w:shd w:val="clear" w:color="auto" w:fill="C6D9F1"/>
          </w:tcPr>
          <w:p w:rsidR="00DA0E0D" w:rsidRPr="008F0AE9" w:rsidRDefault="00DA0E0D" w:rsidP="00EA05B7">
            <w:pPr>
              <w:rPr>
                <w:b/>
                <w:sz w:val="28"/>
                <w:szCs w:val="28"/>
              </w:rPr>
            </w:pPr>
            <w:r w:rsidRPr="008F0AE9">
              <w:rPr>
                <w:b/>
                <w:sz w:val="28"/>
                <w:szCs w:val="28"/>
              </w:rPr>
              <w:t>ДОДАТНИ УСЛОВИ</w:t>
            </w:r>
          </w:p>
        </w:tc>
        <w:tc>
          <w:tcPr>
            <w:tcW w:w="4347" w:type="dxa"/>
            <w:shd w:val="clear" w:color="auto" w:fill="C6D9F1"/>
          </w:tcPr>
          <w:p w:rsidR="00DA0E0D" w:rsidRPr="008F0AE9" w:rsidRDefault="00DA0E0D" w:rsidP="00EA05B7">
            <w:pPr>
              <w:rPr>
                <w:b/>
                <w:sz w:val="28"/>
                <w:szCs w:val="28"/>
              </w:rPr>
            </w:pPr>
            <w:r w:rsidRPr="008F0AE9">
              <w:rPr>
                <w:b/>
                <w:sz w:val="28"/>
                <w:szCs w:val="28"/>
              </w:rPr>
              <w:t>НАЧИН ДОКАЗИВАЊА</w:t>
            </w:r>
          </w:p>
        </w:tc>
      </w:tr>
      <w:tr w:rsidR="00A22B85" w:rsidRPr="008A23A7" w:rsidTr="00EA05B7">
        <w:tc>
          <w:tcPr>
            <w:tcW w:w="736" w:type="dxa"/>
            <w:shd w:val="clear" w:color="auto" w:fill="C6D9F1"/>
          </w:tcPr>
          <w:p w:rsidR="00A22B85" w:rsidRPr="008A23A7" w:rsidRDefault="00A22B85" w:rsidP="00EA05B7">
            <w:r w:rsidRPr="008A23A7">
              <w:t>1.</w:t>
            </w:r>
          </w:p>
        </w:tc>
        <w:tc>
          <w:tcPr>
            <w:tcW w:w="4367" w:type="dxa"/>
            <w:shd w:val="clear" w:color="auto" w:fill="C6D9F1"/>
          </w:tcPr>
          <w:p w:rsidR="00A22B85" w:rsidRPr="008A23A7" w:rsidRDefault="00A22B85" w:rsidP="00EA05B7">
            <w:pPr>
              <w:rPr>
                <w:sz w:val="28"/>
                <w:szCs w:val="28"/>
              </w:rPr>
            </w:pPr>
            <w:r w:rsidRPr="008A23A7">
              <w:rPr>
                <w:sz w:val="28"/>
                <w:szCs w:val="28"/>
              </w:rPr>
              <w:t>ФИНАНСИЈСКИ КАПАЦИТЕТ</w:t>
            </w:r>
          </w:p>
        </w:tc>
        <w:tc>
          <w:tcPr>
            <w:tcW w:w="4347" w:type="dxa"/>
            <w:vMerge w:val="restart"/>
            <w:shd w:val="clear" w:color="auto" w:fill="FFFFFF"/>
          </w:tcPr>
          <w:p w:rsidR="00A22B85" w:rsidRPr="008A23A7" w:rsidRDefault="00A22B85" w:rsidP="00EA05B7">
            <w:pPr>
              <w:pStyle w:val="ListParagraph"/>
              <w:ind w:left="0"/>
              <w:jc w:val="both"/>
              <w:rPr>
                <w:rFonts w:ascii="Times New Roman" w:hAnsi="Times New Roman"/>
              </w:rPr>
            </w:pPr>
            <w:r w:rsidRPr="008A23A7">
              <w:rPr>
                <w:rFonts w:ascii="Times New Roman" w:hAnsi="Times New Roman"/>
                <w:b/>
                <w:lang w:val="sr-Cyrl-RS"/>
              </w:rPr>
              <w:t>И</w:t>
            </w:r>
            <w:r w:rsidRPr="008A23A7">
              <w:rPr>
                <w:rFonts w:ascii="Times New Roman" w:hAnsi="Times New Roman"/>
                <w:b/>
              </w:rPr>
              <w:t>ЗЈАВ</w:t>
            </w:r>
            <w:r w:rsidRPr="008A23A7">
              <w:rPr>
                <w:rFonts w:ascii="Times New Roman" w:hAnsi="Times New Roman"/>
                <w:b/>
                <w:lang w:val="sr-Cyrl-RS"/>
              </w:rPr>
              <w:t>А</w:t>
            </w:r>
            <w:r w:rsidRPr="008A23A7">
              <w:rPr>
                <w:rFonts w:ascii="Times New Roman" w:hAnsi="Times New Roman"/>
              </w:rPr>
              <w:t xml:space="preserve"> </w:t>
            </w:r>
            <w:r w:rsidRPr="008A23A7">
              <w:rPr>
                <w:rFonts w:ascii="Times New Roman" w:hAnsi="Times New Roman"/>
                <w:lang w:val="sr-Cyrl-CS"/>
              </w:rPr>
              <w:t>(</w:t>
            </w:r>
            <w:r w:rsidRPr="008A23A7">
              <w:rPr>
                <w:rFonts w:ascii="Times New Roman" w:hAnsi="Times New Roman"/>
                <w:i/>
                <w:lang w:val="sr-Cyrl-CS"/>
              </w:rPr>
              <w:t>Образац 5.</w:t>
            </w:r>
            <w:r w:rsidRPr="008A23A7">
              <w:rPr>
                <w:rFonts w:ascii="Times New Roman" w:hAnsi="Times New Roman"/>
                <w:i/>
                <w:lang w:val="ru-RU"/>
              </w:rPr>
              <w:t xml:space="preserve"> у </w:t>
            </w:r>
            <w:r w:rsidRPr="008A23A7">
              <w:rPr>
                <w:rFonts w:ascii="Times New Roman" w:hAnsi="Times New Roman"/>
                <w:i/>
                <w:lang w:val="sr-Cyrl-RS"/>
              </w:rPr>
              <w:t>поглављу</w:t>
            </w:r>
            <w:r w:rsidRPr="008A23A7">
              <w:rPr>
                <w:rFonts w:ascii="Times New Roman" w:hAnsi="Times New Roman"/>
                <w:i/>
                <w:lang w:val="sr-Cyrl-CS"/>
              </w:rPr>
              <w:t xml:space="preserve"> </w:t>
            </w:r>
            <w:r w:rsidRPr="008A23A7">
              <w:rPr>
                <w:rFonts w:ascii="Times New Roman" w:hAnsi="Times New Roman"/>
                <w:i/>
              </w:rPr>
              <w:t>V</w:t>
            </w:r>
            <w:r w:rsidRPr="008A23A7">
              <w:rPr>
                <w:rFonts w:ascii="Times New Roman" w:hAnsi="Times New Roman"/>
                <w:i/>
                <w:lang w:val="sr-Latn-RS"/>
              </w:rPr>
              <w:t>I</w:t>
            </w:r>
            <w:r w:rsidRPr="008A23A7">
              <w:rPr>
                <w:rFonts w:ascii="Times New Roman" w:hAnsi="Times New Roman"/>
                <w:i/>
                <w:lang w:val="ru-RU"/>
              </w:rPr>
              <w:t xml:space="preserve"> ове конкурсне документације</w:t>
            </w:r>
            <w:r w:rsidRPr="008A23A7">
              <w:rPr>
                <w:rFonts w:ascii="Times New Roman" w:hAnsi="Times New Roman"/>
                <w:lang w:val="sr-Cyrl-CS"/>
              </w:rPr>
              <w:t xml:space="preserve">), </w:t>
            </w:r>
            <w:r w:rsidRPr="008A23A7">
              <w:rPr>
                <w:rFonts w:ascii="Times New Roman" w:hAnsi="Times New Roman"/>
              </w:rPr>
              <w:t xml:space="preserve">којом </w:t>
            </w:r>
            <w:r w:rsidRPr="008A23A7">
              <w:rPr>
                <w:rFonts w:ascii="Times New Roman" w:hAnsi="Times New Roman"/>
                <w:lang w:val="sr-Cyrl-RS"/>
              </w:rPr>
              <w:t xml:space="preserve">понуђач </w:t>
            </w:r>
            <w:r w:rsidRPr="008A23A7">
              <w:rPr>
                <w:rFonts w:ascii="Times New Roman" w:hAnsi="Times New Roman"/>
              </w:rPr>
              <w:t xml:space="preserve">под пуном материјалном и кривичном одговорношћу потврђује да испуњава </w:t>
            </w:r>
            <w:r w:rsidRPr="008A23A7">
              <w:rPr>
                <w:rFonts w:ascii="Times New Roman" w:hAnsi="Times New Roman"/>
                <w:lang w:val="sr-Cyrl-RS"/>
              </w:rPr>
              <w:t xml:space="preserve">додатне </w:t>
            </w:r>
            <w:r w:rsidRPr="008A23A7">
              <w:rPr>
                <w:rFonts w:ascii="Times New Roman" w:hAnsi="Times New Roman"/>
              </w:rPr>
              <w:t xml:space="preserve">услове за учешће у поступку јавне набавке из чл. </w:t>
            </w:r>
            <w:r w:rsidRPr="008A23A7">
              <w:rPr>
                <w:rFonts w:ascii="Times New Roman" w:hAnsi="Times New Roman"/>
                <w:lang w:val="sr-Cyrl-RS"/>
              </w:rPr>
              <w:t xml:space="preserve">76. </w:t>
            </w:r>
            <w:r w:rsidRPr="008A23A7">
              <w:rPr>
                <w:rFonts w:ascii="Times New Roman" w:hAnsi="Times New Roman"/>
              </w:rPr>
              <w:t>ЗЈН, дефинисане овом конкурсном документацијом</w:t>
            </w:r>
            <w:r w:rsidRPr="008A23A7">
              <w:rPr>
                <w:rFonts w:ascii="Times New Roman" w:hAnsi="Times New Roman"/>
                <w:lang w:val="sr-Cyrl-RS"/>
              </w:rPr>
              <w:t xml:space="preserve">. </w:t>
            </w:r>
          </w:p>
          <w:p w:rsidR="00A22B85" w:rsidRPr="008A23A7" w:rsidRDefault="00A22B85" w:rsidP="00EA05B7">
            <w:pPr>
              <w:pStyle w:val="ListParagraph"/>
              <w:ind w:left="0"/>
              <w:jc w:val="both"/>
              <w:rPr>
                <w:rFonts w:ascii="Times New Roman" w:hAnsi="Times New Roman"/>
                <w:sz w:val="28"/>
                <w:szCs w:val="28"/>
                <w:lang w:val="sr-Cyrl-CS"/>
              </w:rPr>
            </w:pPr>
          </w:p>
        </w:tc>
      </w:tr>
      <w:tr w:rsidR="00A22B85" w:rsidRPr="008A23A7" w:rsidTr="00EA05B7">
        <w:trPr>
          <w:trHeight w:val="567"/>
        </w:trPr>
        <w:tc>
          <w:tcPr>
            <w:tcW w:w="736" w:type="dxa"/>
            <w:shd w:val="clear" w:color="auto" w:fill="auto"/>
          </w:tcPr>
          <w:p w:rsidR="00A22B85" w:rsidRPr="008A23A7" w:rsidRDefault="00A22B85" w:rsidP="00EA05B7">
            <w:pPr>
              <w:rPr>
                <w:sz w:val="28"/>
                <w:szCs w:val="28"/>
                <w:lang w:val="sr-Cyrl-RS"/>
              </w:rPr>
            </w:pPr>
          </w:p>
          <w:p w:rsidR="00A22B85" w:rsidRPr="008A23A7" w:rsidRDefault="00A22B85" w:rsidP="00EA05B7">
            <w:pPr>
              <w:rPr>
                <w:sz w:val="28"/>
                <w:szCs w:val="28"/>
                <w:lang w:val="sr-Cyrl-RS"/>
              </w:rPr>
            </w:pPr>
          </w:p>
          <w:p w:rsidR="00A22B85" w:rsidRPr="008A23A7" w:rsidRDefault="00A22B85" w:rsidP="00EA05B7">
            <w:pPr>
              <w:rPr>
                <w:sz w:val="28"/>
                <w:szCs w:val="28"/>
                <w:lang w:val="sr-Cyrl-RS"/>
              </w:rPr>
            </w:pPr>
          </w:p>
        </w:tc>
        <w:tc>
          <w:tcPr>
            <w:tcW w:w="4367" w:type="dxa"/>
            <w:tcBorders>
              <w:bottom w:val="single" w:sz="4" w:space="0" w:color="auto"/>
            </w:tcBorders>
            <w:shd w:val="clear" w:color="auto" w:fill="auto"/>
          </w:tcPr>
          <w:p w:rsidR="00A22B85" w:rsidRPr="008A23A7" w:rsidRDefault="00A22B85" w:rsidP="008F0AE9">
            <w:pPr>
              <w:jc w:val="both"/>
              <w:rPr>
                <w:lang w:val="en-US"/>
              </w:rPr>
            </w:pPr>
            <w:r w:rsidRPr="008A23A7">
              <w:t xml:space="preserve">Да </w:t>
            </w:r>
            <w:r w:rsidRPr="00A22B85">
              <w:t>понуђач у последњих шест месеци који претходе месецу у коме је на Порталу јавних набавки објављен Позив за подношење понуда</w:t>
            </w:r>
            <w:r>
              <w:rPr>
                <w:lang w:val="en-US"/>
              </w:rPr>
              <w:t>,</w:t>
            </w:r>
            <w:r w:rsidRPr="00A22B85">
              <w:t xml:space="preserve"> није био неликвидан</w:t>
            </w:r>
          </w:p>
        </w:tc>
        <w:tc>
          <w:tcPr>
            <w:tcW w:w="4347" w:type="dxa"/>
            <w:vMerge/>
            <w:shd w:val="clear" w:color="auto" w:fill="FFFFFF"/>
          </w:tcPr>
          <w:p w:rsidR="00A22B85" w:rsidRPr="008A23A7" w:rsidRDefault="00A22B85" w:rsidP="00EA05B7">
            <w:pPr>
              <w:pStyle w:val="Default"/>
              <w:jc w:val="both"/>
              <w:rPr>
                <w:color w:val="auto"/>
                <w:sz w:val="28"/>
                <w:szCs w:val="28"/>
                <w:lang w:val="sr-Cyrl-RS"/>
              </w:rPr>
            </w:pPr>
          </w:p>
        </w:tc>
      </w:tr>
      <w:tr w:rsidR="00A22B85" w:rsidRPr="008A23A7" w:rsidTr="00EA05B7">
        <w:tc>
          <w:tcPr>
            <w:tcW w:w="736" w:type="dxa"/>
            <w:shd w:val="clear" w:color="auto" w:fill="C6D9F1"/>
          </w:tcPr>
          <w:p w:rsidR="00A22B85" w:rsidRPr="008A23A7" w:rsidRDefault="00A22B85" w:rsidP="00BC0033">
            <w:r w:rsidRPr="008A23A7">
              <w:rPr>
                <w:lang w:val="en-US"/>
              </w:rPr>
              <w:t>2</w:t>
            </w:r>
            <w:r w:rsidRPr="008A23A7">
              <w:t>.</w:t>
            </w:r>
          </w:p>
        </w:tc>
        <w:tc>
          <w:tcPr>
            <w:tcW w:w="4367" w:type="dxa"/>
            <w:shd w:val="clear" w:color="auto" w:fill="C6D9F1"/>
          </w:tcPr>
          <w:p w:rsidR="00A22B85" w:rsidRPr="008A23A7" w:rsidRDefault="00A22B85" w:rsidP="00EA05B7">
            <w:pPr>
              <w:rPr>
                <w:sz w:val="28"/>
                <w:szCs w:val="28"/>
              </w:rPr>
            </w:pPr>
            <w:r w:rsidRPr="008A23A7">
              <w:rPr>
                <w:sz w:val="28"/>
                <w:szCs w:val="28"/>
              </w:rPr>
              <w:t>КАДРОВСКИ КАПАЦИТЕТ</w:t>
            </w:r>
          </w:p>
        </w:tc>
        <w:tc>
          <w:tcPr>
            <w:tcW w:w="4347" w:type="dxa"/>
            <w:vMerge/>
            <w:shd w:val="clear" w:color="auto" w:fill="FFFFFF"/>
          </w:tcPr>
          <w:p w:rsidR="00A22B85" w:rsidRPr="008A23A7" w:rsidRDefault="00A22B85" w:rsidP="00EA05B7">
            <w:pPr>
              <w:rPr>
                <w:sz w:val="28"/>
                <w:szCs w:val="28"/>
              </w:rPr>
            </w:pPr>
          </w:p>
        </w:tc>
      </w:tr>
      <w:tr w:rsidR="00A22B85" w:rsidRPr="008A23A7" w:rsidTr="00291EBE">
        <w:trPr>
          <w:trHeight w:val="4386"/>
        </w:trPr>
        <w:tc>
          <w:tcPr>
            <w:tcW w:w="736" w:type="dxa"/>
            <w:shd w:val="clear" w:color="auto" w:fill="auto"/>
            <w:vAlign w:val="bottom"/>
          </w:tcPr>
          <w:p w:rsidR="00A22B85" w:rsidRPr="008A23A7" w:rsidRDefault="00A22B85" w:rsidP="00EA05B7"/>
        </w:tc>
        <w:tc>
          <w:tcPr>
            <w:tcW w:w="4367" w:type="dxa"/>
            <w:shd w:val="clear" w:color="auto" w:fill="auto"/>
          </w:tcPr>
          <w:p w:rsidR="00AA4E4D" w:rsidRPr="00AA4E4D" w:rsidRDefault="004D1565" w:rsidP="003C64EF">
            <w:pPr>
              <w:autoSpaceDE w:val="0"/>
              <w:autoSpaceDN w:val="0"/>
              <w:adjustRightInd w:val="0"/>
              <w:spacing w:line="240" w:lineRule="auto"/>
              <w:jc w:val="both"/>
              <w:rPr>
                <w:lang w:val="sr-Cyrl-RS"/>
              </w:rPr>
            </w:pPr>
            <w:r w:rsidRPr="004D1565">
              <w:t xml:space="preserve">Понуђач мора да располаже потребним бројем и квалификацијама извршилаца за све време извршења уговора о јавној набавци и </w:t>
            </w:r>
            <w:r w:rsidR="00AA4E4D">
              <w:rPr>
                <w:lang w:val="sr-Cyrl-RS"/>
              </w:rPr>
              <w:t>то:</w:t>
            </w:r>
          </w:p>
          <w:p w:rsidR="00A22B85" w:rsidRPr="00291EBE" w:rsidRDefault="00A22B85" w:rsidP="00752427">
            <w:pPr>
              <w:pStyle w:val="ListParagraph"/>
              <w:numPr>
                <w:ilvl w:val="0"/>
                <w:numId w:val="39"/>
              </w:numPr>
              <w:autoSpaceDE w:val="0"/>
              <w:autoSpaceDN w:val="0"/>
              <w:adjustRightInd w:val="0"/>
              <w:spacing w:line="240" w:lineRule="auto"/>
              <w:jc w:val="both"/>
              <w:rPr>
                <w:rFonts w:ascii="Times New Roman" w:hAnsi="Times New Roman"/>
              </w:rPr>
            </w:pPr>
            <w:r w:rsidRPr="00291EBE">
              <w:rPr>
                <w:rFonts w:ascii="Times New Roman" w:hAnsi="Times New Roman"/>
              </w:rPr>
              <w:t xml:space="preserve"> </w:t>
            </w:r>
            <w:r w:rsidR="00752427" w:rsidRPr="00291EBE">
              <w:rPr>
                <w:rFonts w:ascii="Times New Roman" w:hAnsi="Times New Roman"/>
                <w:lang w:val="sr-Cyrl-RS"/>
              </w:rPr>
              <w:t xml:space="preserve">Најмање </w:t>
            </w:r>
            <w:r w:rsidRPr="00291EBE">
              <w:rPr>
                <w:rFonts w:ascii="Times New Roman" w:hAnsi="Times New Roman"/>
                <w:lang w:val="sr-Cyrl-RS"/>
              </w:rPr>
              <w:t xml:space="preserve">два стално </w:t>
            </w:r>
            <w:r w:rsidRPr="00291EBE">
              <w:rPr>
                <w:rFonts w:ascii="Times New Roman" w:hAnsi="Times New Roman"/>
              </w:rPr>
              <w:t xml:space="preserve">упошљенa </w:t>
            </w:r>
            <w:r w:rsidRPr="00291EBE">
              <w:rPr>
                <w:rFonts w:ascii="Times New Roman" w:hAnsi="Times New Roman"/>
                <w:lang w:val="sr-Cyrl-RS"/>
              </w:rPr>
              <w:t>радника</w:t>
            </w:r>
            <w:r w:rsidRPr="00291EBE">
              <w:rPr>
                <w:rFonts w:ascii="Times New Roman" w:hAnsi="Times New Roman"/>
              </w:rPr>
              <w:t xml:space="preserve"> са поседовањем важећих лиценци:</w:t>
            </w:r>
          </w:p>
          <w:p w:rsidR="00752427" w:rsidRPr="00291EBE" w:rsidRDefault="00A22B85" w:rsidP="00752427">
            <w:pPr>
              <w:pStyle w:val="ListParagraph"/>
              <w:numPr>
                <w:ilvl w:val="1"/>
                <w:numId w:val="39"/>
              </w:numPr>
              <w:jc w:val="left"/>
              <w:rPr>
                <w:rFonts w:ascii="Times New Roman" w:hAnsi="Times New Roman"/>
              </w:rPr>
            </w:pPr>
            <w:r w:rsidRPr="00291EBE">
              <w:rPr>
                <w:rFonts w:ascii="Times New Roman" w:hAnsi="Times New Roman"/>
                <w:lang w:val="sr-Cyrl-RS"/>
              </w:rPr>
              <w:t>Геодетску лиценцу првог реда издату од стране РГЗ-а (једно лице)</w:t>
            </w:r>
          </w:p>
          <w:p w:rsidR="00A22B85" w:rsidRPr="00291EBE" w:rsidRDefault="00A22B85" w:rsidP="00752427">
            <w:pPr>
              <w:pStyle w:val="ListParagraph"/>
              <w:numPr>
                <w:ilvl w:val="1"/>
                <w:numId w:val="48"/>
              </w:numPr>
              <w:jc w:val="left"/>
              <w:rPr>
                <w:rFonts w:ascii="Times New Roman" w:hAnsi="Times New Roman"/>
              </w:rPr>
            </w:pPr>
            <w:r w:rsidRPr="00291EBE">
              <w:rPr>
                <w:rFonts w:ascii="Times New Roman" w:hAnsi="Times New Roman"/>
              </w:rPr>
              <w:t>Геодетск</w:t>
            </w:r>
            <w:r w:rsidRPr="00291EBE">
              <w:rPr>
                <w:rFonts w:ascii="Times New Roman" w:hAnsi="Times New Roman"/>
                <w:lang w:val="sr-Cyrl-RS"/>
              </w:rPr>
              <w:t>у</w:t>
            </w:r>
            <w:r w:rsidRPr="00291EBE">
              <w:rPr>
                <w:rFonts w:ascii="Times New Roman" w:hAnsi="Times New Roman"/>
              </w:rPr>
              <w:t xml:space="preserve"> лиценцу </w:t>
            </w:r>
            <w:r w:rsidRPr="00291EBE">
              <w:rPr>
                <w:rFonts w:ascii="Times New Roman" w:hAnsi="Times New Roman"/>
                <w:lang w:val="sr-Cyrl-RS"/>
              </w:rPr>
              <w:t>другог</w:t>
            </w:r>
            <w:r w:rsidRPr="00291EBE">
              <w:rPr>
                <w:rFonts w:ascii="Times New Roman" w:hAnsi="Times New Roman"/>
              </w:rPr>
              <w:t xml:space="preserve"> реда издат</w:t>
            </w:r>
            <w:r w:rsidRPr="00291EBE">
              <w:rPr>
                <w:rFonts w:ascii="Times New Roman" w:hAnsi="Times New Roman"/>
                <w:lang w:val="sr-Cyrl-RS"/>
              </w:rPr>
              <w:t>у</w:t>
            </w:r>
            <w:r w:rsidRPr="00291EBE">
              <w:rPr>
                <w:rFonts w:ascii="Times New Roman" w:hAnsi="Times New Roman"/>
              </w:rPr>
              <w:t xml:space="preserve"> од стране РГЗ-а (једно лице)</w:t>
            </w:r>
          </w:p>
          <w:p w:rsidR="00070557" w:rsidRPr="00291EBE" w:rsidRDefault="00752427" w:rsidP="00291EBE">
            <w:pPr>
              <w:pStyle w:val="ListParagraph"/>
              <w:numPr>
                <w:ilvl w:val="0"/>
                <w:numId w:val="48"/>
              </w:numPr>
              <w:jc w:val="left"/>
              <w:rPr>
                <w:lang w:val="sr-Cyrl-RS"/>
              </w:rPr>
            </w:pPr>
            <w:r w:rsidRPr="00291EBE">
              <w:rPr>
                <w:rFonts w:ascii="Times New Roman" w:hAnsi="Times New Roman"/>
                <w:lang w:val="sr-Cyrl-RS"/>
              </w:rPr>
              <w:t>Најмање једно упошљено или ангажовано лице са лиценцом 313 или 314</w:t>
            </w:r>
            <w:r w:rsidR="00291EBE" w:rsidRPr="00291EBE">
              <w:rPr>
                <w:rFonts w:ascii="Times New Roman" w:hAnsi="Times New Roman"/>
                <w:lang w:val="sr-Cyrl-RS"/>
              </w:rPr>
              <w:t xml:space="preserve"> (или другом одговарајућом)</w:t>
            </w:r>
          </w:p>
        </w:tc>
        <w:tc>
          <w:tcPr>
            <w:tcW w:w="4347" w:type="dxa"/>
            <w:vMerge/>
            <w:shd w:val="clear" w:color="auto" w:fill="FFFFFF"/>
          </w:tcPr>
          <w:p w:rsidR="00A22B85" w:rsidRPr="008A23A7" w:rsidRDefault="00A22B85" w:rsidP="00EA05B7">
            <w:pPr>
              <w:rPr>
                <w:sz w:val="28"/>
                <w:szCs w:val="28"/>
              </w:rPr>
            </w:pPr>
          </w:p>
        </w:tc>
      </w:tr>
      <w:tr w:rsidR="00A22B85" w:rsidRPr="008A23A7" w:rsidTr="00DA6FFA">
        <w:tc>
          <w:tcPr>
            <w:tcW w:w="736" w:type="dxa"/>
            <w:shd w:val="clear" w:color="auto" w:fill="B8CCE4" w:themeFill="accent1" w:themeFillTint="66"/>
            <w:vAlign w:val="center"/>
          </w:tcPr>
          <w:p w:rsidR="00A22B85" w:rsidRPr="00DA6FFA" w:rsidRDefault="00A22B85" w:rsidP="00DA6FFA">
            <w:pPr>
              <w:rPr>
                <w:b/>
                <w:lang w:val="sr-Cyrl-RS"/>
              </w:rPr>
            </w:pPr>
            <w:r w:rsidRPr="00DA6FFA">
              <w:rPr>
                <w:b/>
                <w:lang w:val="sr-Cyrl-RS"/>
              </w:rPr>
              <w:t>3.</w:t>
            </w:r>
          </w:p>
        </w:tc>
        <w:tc>
          <w:tcPr>
            <w:tcW w:w="4367" w:type="dxa"/>
            <w:shd w:val="clear" w:color="auto" w:fill="B8CCE4" w:themeFill="accent1" w:themeFillTint="66"/>
            <w:vAlign w:val="center"/>
          </w:tcPr>
          <w:p w:rsidR="00A22B85" w:rsidRPr="008F0AE9" w:rsidRDefault="00A22B85" w:rsidP="00DA6FFA">
            <w:pPr>
              <w:autoSpaceDE w:val="0"/>
              <w:autoSpaceDN w:val="0"/>
              <w:adjustRightInd w:val="0"/>
              <w:spacing w:line="240" w:lineRule="auto"/>
              <w:rPr>
                <w:lang w:val="sr-Cyrl-RS"/>
              </w:rPr>
            </w:pPr>
            <w:r w:rsidRPr="008F0AE9">
              <w:rPr>
                <w:lang w:val="sr-Cyrl-RS"/>
              </w:rPr>
              <w:t>ТЕХНИЧКИ КАПАЦИТЕТ</w:t>
            </w:r>
          </w:p>
        </w:tc>
        <w:tc>
          <w:tcPr>
            <w:tcW w:w="4347" w:type="dxa"/>
            <w:vMerge/>
            <w:shd w:val="clear" w:color="auto" w:fill="FFFFFF"/>
          </w:tcPr>
          <w:p w:rsidR="00A22B85" w:rsidRPr="008A23A7" w:rsidRDefault="00A22B85" w:rsidP="00EA05B7">
            <w:pPr>
              <w:rPr>
                <w:sz w:val="28"/>
                <w:szCs w:val="28"/>
              </w:rPr>
            </w:pPr>
          </w:p>
        </w:tc>
      </w:tr>
      <w:tr w:rsidR="00A22B85" w:rsidRPr="008A23A7" w:rsidTr="002D473A">
        <w:tc>
          <w:tcPr>
            <w:tcW w:w="736" w:type="dxa"/>
            <w:shd w:val="clear" w:color="auto" w:fill="auto"/>
            <w:vAlign w:val="bottom"/>
          </w:tcPr>
          <w:p w:rsidR="00A22B85" w:rsidRDefault="00A22B85" w:rsidP="00EA05B7">
            <w:pPr>
              <w:rPr>
                <w:lang w:val="sr-Cyrl-RS"/>
              </w:rPr>
            </w:pPr>
          </w:p>
        </w:tc>
        <w:tc>
          <w:tcPr>
            <w:tcW w:w="4367" w:type="dxa"/>
            <w:shd w:val="clear" w:color="auto" w:fill="auto"/>
          </w:tcPr>
          <w:p w:rsidR="00A22B85" w:rsidRPr="00C060F7" w:rsidRDefault="00A22B85" w:rsidP="00C060F7">
            <w:pPr>
              <w:autoSpaceDE w:val="0"/>
              <w:autoSpaceDN w:val="0"/>
              <w:adjustRightInd w:val="0"/>
              <w:spacing w:line="240" w:lineRule="auto"/>
              <w:jc w:val="both"/>
              <w:rPr>
                <w:lang w:val="sr-Cyrl-RS"/>
              </w:rPr>
            </w:pPr>
            <w:r>
              <w:rPr>
                <w:lang w:val="sr-Cyrl-RS"/>
              </w:rPr>
              <w:t xml:space="preserve">    </w:t>
            </w:r>
            <w:r w:rsidRPr="00C060F7">
              <w:rPr>
                <w:lang w:val="sr-Cyrl-RS"/>
              </w:rPr>
              <w:t xml:space="preserve"> </w:t>
            </w:r>
            <w:r>
              <w:rPr>
                <w:lang w:val="sr-Cyrl-RS"/>
              </w:rPr>
              <w:t>Од понуђача се захтева да буде технички о</w:t>
            </w:r>
            <w:r w:rsidRPr="00C060F7">
              <w:rPr>
                <w:lang w:val="sr-Cyrl-RS"/>
              </w:rPr>
              <w:t xml:space="preserve">премљен за обављање геодетских послова </w:t>
            </w:r>
            <w:r>
              <w:rPr>
                <w:lang w:val="sr-Cyrl-RS"/>
              </w:rPr>
              <w:t>следећом опремом</w:t>
            </w:r>
            <w:r w:rsidR="00AC35DE">
              <w:rPr>
                <w:lang w:val="sr-Cyrl-RS"/>
              </w:rPr>
              <w:t xml:space="preserve"> и софтверима</w:t>
            </w:r>
            <w:r>
              <w:rPr>
                <w:lang w:val="sr-Cyrl-RS"/>
              </w:rPr>
              <w:t xml:space="preserve">: </w:t>
            </w:r>
          </w:p>
          <w:p w:rsidR="00A22B85" w:rsidRPr="00C060F7" w:rsidRDefault="00A22B85" w:rsidP="008F0AE9">
            <w:pPr>
              <w:numPr>
                <w:ilvl w:val="0"/>
                <w:numId w:val="44"/>
              </w:numPr>
              <w:tabs>
                <w:tab w:val="left" w:pos="393"/>
              </w:tabs>
              <w:autoSpaceDE w:val="0"/>
              <w:autoSpaceDN w:val="0"/>
              <w:adjustRightInd w:val="0"/>
              <w:spacing w:line="240" w:lineRule="auto"/>
              <w:ind w:left="393" w:right="68"/>
              <w:jc w:val="left"/>
              <w:rPr>
                <w:lang w:val="sr-Cyrl-RS"/>
              </w:rPr>
            </w:pPr>
            <w:r w:rsidRPr="00C060F7">
              <w:rPr>
                <w:lang w:val="sr-Cyrl-RS"/>
              </w:rPr>
              <w:t xml:space="preserve">Тотална станица 1 комад  (уверење о еталирању  исправности) </w:t>
            </w:r>
          </w:p>
          <w:p w:rsidR="00A22B85" w:rsidRDefault="00A22B85" w:rsidP="008F0AE9">
            <w:pPr>
              <w:numPr>
                <w:ilvl w:val="0"/>
                <w:numId w:val="44"/>
              </w:numPr>
              <w:autoSpaceDE w:val="0"/>
              <w:autoSpaceDN w:val="0"/>
              <w:adjustRightInd w:val="0"/>
              <w:spacing w:line="240" w:lineRule="auto"/>
              <w:ind w:left="393"/>
              <w:jc w:val="left"/>
              <w:rPr>
                <w:lang w:val="sr-Cyrl-RS"/>
              </w:rPr>
            </w:pPr>
            <w:r w:rsidRPr="00C060F7">
              <w:rPr>
                <w:lang w:val="sr-Cyrl-RS"/>
              </w:rPr>
              <w:t>GPS 1 комад  (уверење  о   еталирању</w:t>
            </w:r>
            <w:r>
              <w:rPr>
                <w:lang w:val="sr-Cyrl-RS"/>
              </w:rPr>
              <w:t xml:space="preserve">  </w:t>
            </w:r>
            <w:r w:rsidRPr="00C060F7">
              <w:rPr>
                <w:lang w:val="sr-Cyrl-RS"/>
              </w:rPr>
              <w:t>-</w:t>
            </w:r>
            <w:r>
              <w:rPr>
                <w:lang w:val="sr-Cyrl-RS"/>
              </w:rPr>
              <w:t xml:space="preserve"> </w:t>
            </w:r>
            <w:r w:rsidRPr="00C060F7">
              <w:rPr>
                <w:lang w:val="sr-Cyrl-RS"/>
              </w:rPr>
              <w:t>исправности)</w:t>
            </w:r>
          </w:p>
          <w:p w:rsidR="00A22B85" w:rsidRDefault="00A22B85" w:rsidP="008F0AE9">
            <w:pPr>
              <w:numPr>
                <w:ilvl w:val="0"/>
                <w:numId w:val="44"/>
              </w:numPr>
              <w:autoSpaceDE w:val="0"/>
              <w:autoSpaceDN w:val="0"/>
              <w:adjustRightInd w:val="0"/>
              <w:spacing w:line="240" w:lineRule="auto"/>
              <w:ind w:left="393"/>
              <w:jc w:val="left"/>
              <w:rPr>
                <w:lang w:val="sr-Cyrl-RS"/>
              </w:rPr>
            </w:pPr>
            <w:r>
              <w:rPr>
                <w:lang w:val="sr-Cyrl-RS"/>
              </w:rPr>
              <w:t xml:space="preserve">Георадар – 1 комад </w:t>
            </w:r>
          </w:p>
          <w:p w:rsidR="00AC35DE" w:rsidRDefault="00AC35DE" w:rsidP="008F0AE9">
            <w:pPr>
              <w:numPr>
                <w:ilvl w:val="0"/>
                <w:numId w:val="44"/>
              </w:numPr>
              <w:autoSpaceDE w:val="0"/>
              <w:autoSpaceDN w:val="0"/>
              <w:adjustRightInd w:val="0"/>
              <w:spacing w:line="240" w:lineRule="auto"/>
              <w:ind w:left="393"/>
              <w:jc w:val="left"/>
              <w:rPr>
                <w:lang w:val="sr-Cyrl-RS"/>
              </w:rPr>
            </w:pPr>
            <w:r>
              <w:rPr>
                <w:lang w:val="sr-Cyrl-RS"/>
              </w:rPr>
              <w:t>Лиценцирани софтвер за обраду података</w:t>
            </w:r>
          </w:p>
        </w:tc>
        <w:tc>
          <w:tcPr>
            <w:tcW w:w="4347" w:type="dxa"/>
            <w:vMerge/>
            <w:shd w:val="clear" w:color="auto" w:fill="FFFFFF"/>
          </w:tcPr>
          <w:p w:rsidR="00A22B85" w:rsidRPr="008A23A7" w:rsidRDefault="00A22B85" w:rsidP="00EA05B7">
            <w:pPr>
              <w:rPr>
                <w:sz w:val="28"/>
                <w:szCs w:val="28"/>
              </w:rPr>
            </w:pPr>
          </w:p>
        </w:tc>
      </w:tr>
    </w:tbl>
    <w:p w:rsidR="00DA0E0D" w:rsidRPr="00C6736E" w:rsidRDefault="00DA0E0D" w:rsidP="00DA0E0D">
      <w:pPr>
        <w:rPr>
          <w:color w:val="FF0000"/>
          <w:lang w:val="sr-Cyrl-RS"/>
        </w:rPr>
      </w:pPr>
    </w:p>
    <w:p w:rsidR="003F59EF" w:rsidRDefault="003F59EF">
      <w:pPr>
        <w:spacing w:line="240" w:lineRule="auto"/>
        <w:jc w:val="left"/>
        <w:rPr>
          <w:rFonts w:eastAsia="TimesNewRomanPS-BoldMT"/>
          <w:b/>
          <w:bCs/>
          <w:sz w:val="24"/>
          <w:szCs w:val="24"/>
        </w:rPr>
      </w:pPr>
      <w:r>
        <w:rPr>
          <w:rFonts w:eastAsia="TimesNewRomanPS-BoldMT"/>
          <w:b/>
          <w:bCs/>
          <w:sz w:val="24"/>
          <w:szCs w:val="24"/>
        </w:rPr>
        <w:br w:type="page"/>
      </w:r>
    </w:p>
    <w:p w:rsidR="00DA0E0D" w:rsidRPr="00C6736E" w:rsidRDefault="00DA0E0D" w:rsidP="00DA0E0D">
      <w:pPr>
        <w:pStyle w:val="ListParagraph"/>
        <w:tabs>
          <w:tab w:val="left" w:pos="680"/>
        </w:tabs>
        <w:ind w:left="0"/>
        <w:rPr>
          <w:rFonts w:ascii="Times New Roman" w:eastAsia="TimesNewRomanPS-BoldMT" w:hAnsi="Times New Roman"/>
          <w:b/>
          <w:bCs/>
          <w:sz w:val="24"/>
          <w:szCs w:val="24"/>
          <w:lang w:val="sr-Cyrl-CS"/>
        </w:rPr>
      </w:pPr>
      <w:r w:rsidRPr="00C6736E">
        <w:rPr>
          <w:rFonts w:ascii="Times New Roman" w:eastAsia="TimesNewRomanPS-BoldMT" w:hAnsi="Times New Roman"/>
          <w:b/>
          <w:bCs/>
          <w:sz w:val="24"/>
          <w:szCs w:val="24"/>
          <w:lang w:val="sr-Cyrl-CS"/>
        </w:rPr>
        <w:t>УПУТСТВО КАКО СЕ ДОКАЗУЈЕ ИСПУЊЕНОСТ УСЛОВА</w:t>
      </w:r>
    </w:p>
    <w:p w:rsidR="00DA0E0D" w:rsidRPr="00C6736E" w:rsidRDefault="00DA0E0D" w:rsidP="00DA0E0D">
      <w:pPr>
        <w:pStyle w:val="ListParagraph"/>
        <w:suppressAutoHyphens/>
        <w:spacing w:after="0" w:line="100" w:lineRule="atLeast"/>
        <w:ind w:left="0"/>
        <w:contextualSpacing w:val="0"/>
        <w:jc w:val="both"/>
        <w:rPr>
          <w:rFonts w:ascii="Times New Roman" w:eastAsia="TimesNewRomanPS-BoldMT" w:hAnsi="Times New Roman"/>
          <w:b/>
          <w:bCs/>
          <w:sz w:val="24"/>
          <w:szCs w:val="24"/>
          <w:lang w:val="sr-Cyrl-CS"/>
        </w:rPr>
      </w:pPr>
    </w:p>
    <w:p w:rsidR="009B5F34" w:rsidRDefault="00DA0E0D" w:rsidP="00E1607A">
      <w:pPr>
        <w:pStyle w:val="ListParagraph"/>
        <w:suppressAutoHyphens/>
        <w:spacing w:after="0" w:line="100" w:lineRule="atLeast"/>
        <w:ind w:left="0"/>
        <w:contextualSpacing w:val="0"/>
        <w:jc w:val="both"/>
        <w:rPr>
          <w:rFonts w:ascii="Times New Roman" w:hAnsi="Times New Roman"/>
          <w:sz w:val="24"/>
          <w:szCs w:val="24"/>
          <w:lang w:val="sr-Cyrl-RS"/>
        </w:rPr>
      </w:pPr>
      <w:r w:rsidRPr="00C6736E">
        <w:rPr>
          <w:rFonts w:ascii="Times New Roman" w:hAnsi="Times New Roman"/>
          <w:sz w:val="24"/>
          <w:szCs w:val="24"/>
        </w:rPr>
        <w:t xml:space="preserve">Испуњеност </w:t>
      </w:r>
      <w:r w:rsidRPr="00C6736E">
        <w:rPr>
          <w:rFonts w:ascii="Times New Roman" w:hAnsi="Times New Roman"/>
          <w:b/>
          <w:sz w:val="24"/>
          <w:szCs w:val="24"/>
        </w:rPr>
        <w:t>обавезних</w:t>
      </w:r>
      <w:r w:rsidRPr="00C6736E">
        <w:rPr>
          <w:rFonts w:ascii="Times New Roman" w:hAnsi="Times New Roman"/>
          <w:b/>
          <w:sz w:val="24"/>
          <w:szCs w:val="24"/>
          <w:lang w:val="sr-Cyrl-RS"/>
        </w:rPr>
        <w:t xml:space="preserve"> услова</w:t>
      </w:r>
      <w:r w:rsidRPr="00C6736E">
        <w:rPr>
          <w:rFonts w:ascii="Times New Roman" w:hAnsi="Times New Roman"/>
          <w:b/>
          <w:sz w:val="24"/>
          <w:szCs w:val="24"/>
        </w:rPr>
        <w:t xml:space="preserve"> </w:t>
      </w:r>
      <w:r w:rsidRPr="00C6736E">
        <w:rPr>
          <w:rFonts w:ascii="Times New Roman" w:hAnsi="Times New Roman"/>
          <w:sz w:val="24"/>
          <w:szCs w:val="24"/>
        </w:rPr>
        <w:t>за учешће у поступку предметне јавне набавке</w:t>
      </w:r>
      <w:r w:rsidRPr="00C6736E">
        <w:rPr>
          <w:rFonts w:ascii="Times New Roman" w:hAnsi="Times New Roman"/>
          <w:sz w:val="24"/>
          <w:szCs w:val="24"/>
          <w:lang w:val="sr-Cyrl-RS"/>
        </w:rPr>
        <w:t xml:space="preserve"> наведних у табеларном приказу обавезних услова под редним бројем 1, 2, 3</w:t>
      </w:r>
      <w:r w:rsidR="00224C2E">
        <w:rPr>
          <w:rFonts w:ascii="Times New Roman" w:hAnsi="Times New Roman"/>
          <w:sz w:val="24"/>
          <w:szCs w:val="24"/>
        </w:rPr>
        <w:t>.,</w:t>
      </w:r>
      <w:r w:rsidRPr="00C6736E">
        <w:rPr>
          <w:rFonts w:ascii="Times New Roman" w:hAnsi="Times New Roman"/>
          <w:sz w:val="24"/>
          <w:szCs w:val="24"/>
          <w:lang w:val="sr-Cyrl-RS"/>
        </w:rPr>
        <w:t xml:space="preserve"> 4. </w:t>
      </w:r>
      <w:r w:rsidR="00224C2E" w:rsidRPr="00C6736E">
        <w:rPr>
          <w:rFonts w:ascii="Times New Roman" w:hAnsi="Times New Roman"/>
          <w:sz w:val="24"/>
          <w:szCs w:val="24"/>
          <w:lang w:val="sr-Cyrl-RS"/>
        </w:rPr>
        <w:t>и</w:t>
      </w:r>
      <w:r w:rsidR="00224C2E">
        <w:rPr>
          <w:rFonts w:ascii="Times New Roman" w:hAnsi="Times New Roman"/>
          <w:sz w:val="24"/>
          <w:szCs w:val="24"/>
        </w:rPr>
        <w:t xml:space="preserve"> 5.</w:t>
      </w:r>
      <w:r w:rsidR="00224C2E" w:rsidRPr="00C6736E">
        <w:rPr>
          <w:rFonts w:ascii="Times New Roman" w:hAnsi="Times New Roman"/>
          <w:sz w:val="24"/>
          <w:szCs w:val="24"/>
          <w:lang w:val="sr-Cyrl-RS"/>
        </w:rPr>
        <w:t xml:space="preserve"> </w:t>
      </w:r>
      <w:r w:rsidRPr="00C6736E">
        <w:rPr>
          <w:rFonts w:ascii="Times New Roman" w:hAnsi="Times New Roman"/>
          <w:sz w:val="24"/>
          <w:szCs w:val="24"/>
          <w:lang w:val="sr-Cyrl-RS"/>
        </w:rPr>
        <w:t xml:space="preserve">и </w:t>
      </w:r>
      <w:r w:rsidRPr="00C6736E">
        <w:rPr>
          <w:rFonts w:ascii="Times New Roman" w:hAnsi="Times New Roman"/>
          <w:b/>
          <w:sz w:val="24"/>
          <w:szCs w:val="24"/>
          <w:lang w:val="sr-Cyrl-RS"/>
        </w:rPr>
        <w:t>додатних услова</w:t>
      </w:r>
      <w:r w:rsidRPr="00C6736E">
        <w:rPr>
          <w:rFonts w:ascii="Times New Roman" w:hAnsi="Times New Roman"/>
          <w:sz w:val="24"/>
          <w:szCs w:val="24"/>
          <w:lang w:val="sr-Cyrl-RS"/>
        </w:rPr>
        <w:t xml:space="preserve"> </w:t>
      </w:r>
      <w:r w:rsidRPr="00C6736E">
        <w:rPr>
          <w:rFonts w:ascii="Times New Roman" w:hAnsi="Times New Roman"/>
          <w:sz w:val="24"/>
          <w:szCs w:val="24"/>
        </w:rPr>
        <w:t>за учешће у поступку предметне јавне набавке</w:t>
      </w:r>
      <w:r w:rsidRPr="00C6736E">
        <w:rPr>
          <w:rFonts w:ascii="Times New Roman" w:hAnsi="Times New Roman"/>
          <w:sz w:val="24"/>
          <w:szCs w:val="24"/>
          <w:lang w:val="sr-Cyrl-RS"/>
        </w:rPr>
        <w:t xml:space="preserve"> наведних у табеларном приказу додатних услова под редним бројем </w:t>
      </w:r>
      <w:r w:rsidR="001C2358">
        <w:rPr>
          <w:rFonts w:ascii="Times New Roman" w:hAnsi="Times New Roman"/>
          <w:color w:val="FF0000"/>
          <w:sz w:val="24"/>
          <w:szCs w:val="24"/>
          <w:lang w:val="sr-Cyrl-RS"/>
        </w:rPr>
        <w:t>1</w:t>
      </w:r>
      <w:r w:rsidR="00E812FA">
        <w:rPr>
          <w:rFonts w:ascii="Times New Roman" w:hAnsi="Times New Roman"/>
          <w:color w:val="FF0000"/>
          <w:sz w:val="24"/>
          <w:szCs w:val="24"/>
          <w:lang w:val="sr-Cyrl-CS"/>
        </w:rPr>
        <w:t>.,</w:t>
      </w:r>
      <w:r w:rsidRPr="00C6736E">
        <w:rPr>
          <w:rFonts w:ascii="Times New Roman" w:hAnsi="Times New Roman"/>
          <w:color w:val="FF0000"/>
          <w:sz w:val="24"/>
          <w:szCs w:val="24"/>
          <w:lang w:val="sr-Cyrl-CS"/>
        </w:rPr>
        <w:t xml:space="preserve"> </w:t>
      </w:r>
      <w:r w:rsidR="001C2358">
        <w:rPr>
          <w:rFonts w:ascii="Times New Roman" w:hAnsi="Times New Roman"/>
          <w:color w:val="FF0000"/>
          <w:sz w:val="24"/>
          <w:szCs w:val="24"/>
          <w:lang w:val="sr-Cyrl-CS"/>
        </w:rPr>
        <w:t>2</w:t>
      </w:r>
      <w:r w:rsidR="00E812FA">
        <w:rPr>
          <w:rFonts w:ascii="Times New Roman" w:hAnsi="Times New Roman"/>
          <w:color w:val="FF0000"/>
          <w:sz w:val="24"/>
          <w:szCs w:val="24"/>
          <w:lang w:val="sr-Cyrl-CS"/>
        </w:rPr>
        <w:t>. и 3.</w:t>
      </w:r>
      <w:r w:rsidRPr="00C6736E">
        <w:rPr>
          <w:rFonts w:ascii="Times New Roman" w:hAnsi="Times New Roman"/>
          <w:sz w:val="24"/>
          <w:szCs w:val="24"/>
          <w:lang w:val="sr-Cyrl-RS"/>
        </w:rPr>
        <w:t xml:space="preserve"> </w:t>
      </w:r>
      <w:r w:rsidRPr="00C6736E">
        <w:rPr>
          <w:rFonts w:ascii="Times New Roman" w:hAnsi="Times New Roman"/>
          <w:sz w:val="24"/>
          <w:szCs w:val="24"/>
          <w:lang w:val="sr-Cyrl-CS"/>
        </w:rPr>
        <w:t xml:space="preserve">у складу са чл. 77. ст. 4. ЗЈН, </w:t>
      </w:r>
      <w:r w:rsidRPr="00C6736E">
        <w:rPr>
          <w:rFonts w:ascii="Times New Roman" w:hAnsi="Times New Roman"/>
          <w:sz w:val="24"/>
          <w:szCs w:val="24"/>
        </w:rPr>
        <w:t xml:space="preserve">понуђач доказује достављањем </w:t>
      </w:r>
      <w:r w:rsidRPr="00C6736E">
        <w:rPr>
          <w:rFonts w:ascii="Times New Roman" w:hAnsi="Times New Roman"/>
          <w:b/>
          <w:sz w:val="24"/>
          <w:szCs w:val="24"/>
          <w:lang w:val="sr-Cyrl-RS"/>
        </w:rPr>
        <w:t>И</w:t>
      </w:r>
      <w:r w:rsidRPr="00C6736E">
        <w:rPr>
          <w:rFonts w:ascii="Times New Roman" w:hAnsi="Times New Roman"/>
          <w:b/>
          <w:sz w:val="24"/>
          <w:szCs w:val="24"/>
        </w:rPr>
        <w:t>ЗЈАВЕ</w:t>
      </w:r>
      <w:r w:rsidRPr="00C6736E">
        <w:rPr>
          <w:rFonts w:ascii="Times New Roman" w:hAnsi="Times New Roman"/>
          <w:sz w:val="24"/>
          <w:szCs w:val="24"/>
        </w:rPr>
        <w:t xml:space="preserve"> </w:t>
      </w:r>
      <w:r w:rsidRPr="00C6736E">
        <w:rPr>
          <w:rFonts w:ascii="Times New Roman" w:hAnsi="Times New Roman"/>
          <w:sz w:val="24"/>
          <w:szCs w:val="24"/>
          <w:lang w:val="sr-Cyrl-CS"/>
        </w:rPr>
        <w:t>(</w:t>
      </w:r>
      <w:r w:rsidRPr="00C6736E">
        <w:rPr>
          <w:rFonts w:ascii="Times New Roman" w:hAnsi="Times New Roman"/>
          <w:i/>
          <w:sz w:val="24"/>
          <w:szCs w:val="24"/>
          <w:lang w:val="sr-Cyrl-CS"/>
        </w:rPr>
        <w:t>Образац 5.</w:t>
      </w:r>
      <w:r w:rsidRPr="00C6736E">
        <w:rPr>
          <w:rFonts w:ascii="Times New Roman" w:hAnsi="Times New Roman"/>
          <w:i/>
          <w:sz w:val="24"/>
          <w:szCs w:val="24"/>
          <w:lang w:val="ru-RU"/>
        </w:rPr>
        <w:t xml:space="preserve"> у </w:t>
      </w:r>
      <w:r w:rsidRPr="00C6736E">
        <w:rPr>
          <w:rFonts w:ascii="Times New Roman" w:hAnsi="Times New Roman"/>
          <w:i/>
          <w:sz w:val="24"/>
          <w:szCs w:val="24"/>
          <w:lang w:val="sr-Cyrl-RS"/>
        </w:rPr>
        <w:t>поглављу</w:t>
      </w:r>
      <w:r w:rsidRPr="00C6736E">
        <w:rPr>
          <w:rFonts w:ascii="Times New Roman" w:hAnsi="Times New Roman"/>
          <w:i/>
          <w:sz w:val="24"/>
          <w:szCs w:val="24"/>
          <w:lang w:val="sr-Cyrl-CS"/>
        </w:rPr>
        <w:t xml:space="preserve"> </w:t>
      </w:r>
      <w:r w:rsidRPr="00C6736E">
        <w:rPr>
          <w:rFonts w:ascii="Times New Roman" w:hAnsi="Times New Roman"/>
          <w:i/>
          <w:sz w:val="24"/>
          <w:szCs w:val="24"/>
        </w:rPr>
        <w:t>V</w:t>
      </w:r>
      <w:r w:rsidRPr="00C6736E">
        <w:rPr>
          <w:rFonts w:ascii="Times New Roman" w:hAnsi="Times New Roman"/>
          <w:i/>
          <w:sz w:val="24"/>
          <w:szCs w:val="24"/>
          <w:lang w:val="ru-RU"/>
        </w:rPr>
        <w:t xml:space="preserve"> ове конкурсне документације</w:t>
      </w:r>
      <w:r w:rsidRPr="00C6736E">
        <w:rPr>
          <w:rFonts w:ascii="Times New Roman" w:hAnsi="Times New Roman"/>
          <w:sz w:val="24"/>
          <w:szCs w:val="24"/>
          <w:lang w:val="sr-Cyrl-CS"/>
        </w:rPr>
        <w:t>),</w:t>
      </w:r>
      <w:r w:rsidRPr="00C6736E">
        <w:rPr>
          <w:rFonts w:ascii="Times New Roman" w:hAnsi="Times New Roman"/>
          <w:color w:val="FF0000"/>
          <w:sz w:val="24"/>
          <w:szCs w:val="24"/>
          <w:lang w:val="sr-Cyrl-CS"/>
        </w:rPr>
        <w:t xml:space="preserve"> </w:t>
      </w:r>
      <w:r w:rsidRPr="00C6736E">
        <w:rPr>
          <w:rFonts w:ascii="Times New Roman" w:hAnsi="Times New Roman"/>
          <w:sz w:val="24"/>
          <w:szCs w:val="24"/>
        </w:rPr>
        <w:t xml:space="preserve">којом под пуном материјалном и кривичном одговорношћу потврђује да испуњава услове за учешће у поступку јавне набавке из чл. 75. </w:t>
      </w:r>
      <w:r w:rsidRPr="00C6736E">
        <w:rPr>
          <w:rFonts w:ascii="Times New Roman" w:hAnsi="Times New Roman"/>
          <w:sz w:val="24"/>
          <w:szCs w:val="24"/>
          <w:lang w:val="sr-Cyrl-RS"/>
        </w:rPr>
        <w:t xml:space="preserve">ст. 1. тач. 1) до 4), чл. 75. ст. 2. и чл. 76. </w:t>
      </w:r>
      <w:r w:rsidRPr="00C6736E">
        <w:rPr>
          <w:rFonts w:ascii="Times New Roman" w:hAnsi="Times New Roman"/>
          <w:sz w:val="24"/>
          <w:szCs w:val="24"/>
        </w:rPr>
        <w:t>ЗЈН, дефинисане овом конкурсном документацијом</w:t>
      </w:r>
      <w:r w:rsidRPr="00C6736E">
        <w:rPr>
          <w:rFonts w:ascii="Times New Roman" w:hAnsi="Times New Roman"/>
          <w:sz w:val="24"/>
          <w:szCs w:val="24"/>
          <w:lang w:val="sr-Cyrl-RS"/>
        </w:rPr>
        <w:t>.</w:t>
      </w:r>
    </w:p>
    <w:p w:rsidR="00E1607A" w:rsidRPr="00E1607A" w:rsidRDefault="00E1607A" w:rsidP="00E1607A">
      <w:pPr>
        <w:pStyle w:val="ListParagraph"/>
        <w:suppressAutoHyphens/>
        <w:spacing w:after="0" w:line="100" w:lineRule="atLeast"/>
        <w:ind w:left="0"/>
        <w:contextualSpacing w:val="0"/>
        <w:jc w:val="both"/>
        <w:rPr>
          <w:rFonts w:ascii="Times New Roman" w:hAnsi="Times New Roman"/>
          <w:sz w:val="24"/>
          <w:szCs w:val="24"/>
          <w:lang w:val="sr-Cyrl-R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
          <w:bCs/>
          <w:iCs/>
        </w:rPr>
        <w:t>Уколико понуђач подноси понуду са подизвођачем</w:t>
      </w:r>
      <w:r w:rsidRPr="00DA255E">
        <w:rPr>
          <w:rFonts w:ascii="Times New Roman" w:hAnsi="Times New Roman"/>
          <w:bCs/>
          <w:iCs/>
        </w:rPr>
        <w:t xml:space="preserve">, у складу са чланом 80. ЗЈН, подизвођач мора да испуњава обавезне услове из члана 75. став 1. тач. 1) до </w:t>
      </w:r>
      <w:r w:rsidR="00224C2E">
        <w:rPr>
          <w:rFonts w:ascii="Times New Roman" w:hAnsi="Times New Roman"/>
          <w:bCs/>
          <w:iCs/>
        </w:rPr>
        <w:t>5</w:t>
      </w:r>
      <w:r w:rsidRPr="00DA255E">
        <w:rPr>
          <w:rFonts w:ascii="Times New Roman" w:hAnsi="Times New Roman"/>
          <w:bCs/>
          <w:iCs/>
        </w:rPr>
        <w:t xml:space="preserve">) ЗЈН. У том случају понуђач је дужан да </w:t>
      </w:r>
      <w:r w:rsidRPr="00DA255E">
        <w:rPr>
          <w:rFonts w:ascii="Times New Roman" w:hAnsi="Times New Roman"/>
          <w:bCs/>
          <w:iCs/>
          <w:lang w:val="sr-Cyrl-CS"/>
        </w:rPr>
        <w:t xml:space="preserve">за подизвођача достави </w:t>
      </w:r>
      <w:r w:rsidRPr="00DA255E">
        <w:rPr>
          <w:rFonts w:ascii="Times New Roman" w:hAnsi="Times New Roman"/>
          <w:b/>
          <w:bCs/>
          <w:iCs/>
        </w:rPr>
        <w:t>ИЗЈАВУ</w:t>
      </w:r>
      <w:r w:rsidRPr="00DA255E">
        <w:rPr>
          <w:rFonts w:ascii="Times New Roman" w:hAnsi="Times New Roman"/>
          <w:bCs/>
          <w:iCs/>
        </w:rPr>
        <w:t xml:space="preserve"> подизвођача </w:t>
      </w:r>
      <w:r w:rsidRPr="00DA255E">
        <w:rPr>
          <w:rFonts w:ascii="Times New Roman" w:hAnsi="Times New Roman"/>
          <w:lang w:val="sr-Cyrl-CS"/>
        </w:rPr>
        <w:t>(</w:t>
      </w:r>
      <w:r w:rsidRPr="00DA255E">
        <w:rPr>
          <w:rFonts w:ascii="Times New Roman" w:hAnsi="Times New Roman"/>
          <w:i/>
          <w:lang w:val="sr-Cyrl-CS"/>
        </w:rPr>
        <w:t>Образац 6</w:t>
      </w:r>
      <w:r w:rsidRPr="00DA255E">
        <w:rPr>
          <w:rFonts w:ascii="Times New Roman" w:hAnsi="Times New Roman"/>
          <w:i/>
        </w:rPr>
        <w:t>. у поглављу</w:t>
      </w:r>
      <w:r w:rsidRPr="00DA255E">
        <w:rPr>
          <w:rFonts w:ascii="Times New Roman" w:hAnsi="Times New Roman"/>
          <w:i/>
          <w:lang w:val="ru-RU"/>
        </w:rPr>
        <w:t xml:space="preserve"> </w:t>
      </w:r>
      <w:r w:rsidRPr="00DA255E">
        <w:rPr>
          <w:rFonts w:ascii="Times New Roman" w:hAnsi="Times New Roman"/>
          <w:i/>
        </w:rPr>
        <w:t>VI ове конкурсне документације)</w:t>
      </w:r>
      <w:r w:rsidRPr="00DA255E">
        <w:rPr>
          <w:rFonts w:ascii="Times New Roman" w:hAnsi="Times New Roman"/>
          <w:lang w:val="sr-Cyrl-CS"/>
        </w:rPr>
        <w:t>,</w:t>
      </w:r>
      <w:r w:rsidRPr="00DA255E">
        <w:rPr>
          <w:rFonts w:ascii="Times New Roman" w:hAnsi="Times New Roman"/>
          <w:bCs/>
          <w:iCs/>
        </w:rPr>
        <w:t xml:space="preserve"> потписану од стране овлашћеног лица подизвођача и оверену печатом. </w:t>
      </w:r>
    </w:p>
    <w:p w:rsidR="009B5F34" w:rsidRPr="00DA255E" w:rsidRDefault="009B5F34" w:rsidP="009B5F34">
      <w:pPr>
        <w:pStyle w:val="ListParagraph"/>
        <w:jc w:val="both"/>
        <w:rPr>
          <w:rFonts w:ascii="Times New Roman" w:hAnsi="Times New Roman"/>
          <w:bCs/>
          <w:iCs/>
          <w:lang w:val="sr-Cyrl-C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
          <w:bCs/>
          <w:iCs/>
        </w:rPr>
        <w:t>Уколико понуду подноси група понуђача</w:t>
      </w:r>
      <w:r w:rsidRPr="00DA255E">
        <w:rPr>
          <w:rFonts w:ascii="Times New Roman" w:hAnsi="Times New Roman"/>
          <w:bCs/>
          <w:i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DA255E">
        <w:rPr>
          <w:rFonts w:ascii="Times New Roman" w:hAnsi="Times New Roman"/>
          <w:b/>
          <w:bCs/>
          <w:iCs/>
        </w:rPr>
        <w:t>ИЗЈАВА</w:t>
      </w:r>
      <w:r w:rsidRPr="00DA255E">
        <w:rPr>
          <w:rFonts w:ascii="Times New Roman" w:hAnsi="Times New Roman"/>
          <w:bCs/>
          <w:iCs/>
        </w:rPr>
        <w:t xml:space="preserve"> </w:t>
      </w:r>
      <w:r w:rsidRPr="00DA255E">
        <w:rPr>
          <w:rFonts w:ascii="Times New Roman" w:hAnsi="Times New Roman"/>
          <w:lang w:val="sr-Cyrl-CS"/>
        </w:rPr>
        <w:t>(</w:t>
      </w:r>
      <w:r w:rsidRPr="00DA255E">
        <w:rPr>
          <w:rFonts w:ascii="Times New Roman" w:hAnsi="Times New Roman"/>
          <w:i/>
          <w:lang w:val="sr-Cyrl-CS"/>
        </w:rPr>
        <w:t>Образац 5.</w:t>
      </w:r>
      <w:r w:rsidRPr="00DA255E">
        <w:rPr>
          <w:rFonts w:ascii="Times New Roman" w:hAnsi="Times New Roman"/>
          <w:i/>
          <w:lang w:val="ru-RU"/>
        </w:rPr>
        <w:t xml:space="preserve"> у </w:t>
      </w:r>
      <w:r w:rsidRPr="00DA255E">
        <w:rPr>
          <w:rFonts w:ascii="Times New Roman" w:hAnsi="Times New Roman"/>
          <w:i/>
        </w:rPr>
        <w:t>поглављу</w:t>
      </w:r>
      <w:r w:rsidRPr="00DA255E">
        <w:rPr>
          <w:rFonts w:ascii="Times New Roman" w:hAnsi="Times New Roman"/>
          <w:i/>
          <w:lang w:val="sr-Cyrl-CS"/>
        </w:rPr>
        <w:t xml:space="preserve"> </w:t>
      </w:r>
      <w:r w:rsidRPr="00DA255E">
        <w:rPr>
          <w:rFonts w:ascii="Times New Roman" w:hAnsi="Times New Roman"/>
          <w:i/>
        </w:rPr>
        <w:t>VI</w:t>
      </w:r>
      <w:r w:rsidRPr="00DA255E">
        <w:rPr>
          <w:rFonts w:ascii="Times New Roman" w:hAnsi="Times New Roman"/>
          <w:i/>
          <w:lang w:val="ru-RU"/>
        </w:rPr>
        <w:t xml:space="preserve"> ове конкурсне документације</w:t>
      </w:r>
      <w:r w:rsidRPr="00DA255E">
        <w:rPr>
          <w:rFonts w:ascii="Times New Roman" w:hAnsi="Times New Roman"/>
          <w:lang w:val="sr-Cyrl-CS"/>
        </w:rPr>
        <w:t xml:space="preserve">), </w:t>
      </w:r>
      <w:r w:rsidRPr="00DA255E">
        <w:rPr>
          <w:rFonts w:ascii="Times New Roman" w:hAnsi="Times New Roman"/>
          <w:bCs/>
          <w:iCs/>
        </w:rPr>
        <w:t xml:space="preserve">мора бити потписана од стране овлашћеног лица сваког понуђача из групе понуђача и оверена печатом. </w:t>
      </w:r>
    </w:p>
    <w:p w:rsidR="009B5F34" w:rsidRPr="00CB1772" w:rsidRDefault="009B5F34" w:rsidP="00CB1772">
      <w:pPr>
        <w:jc w:val="both"/>
        <w:rPr>
          <w:rFonts w:eastAsia="TimesNewRomanPSMT"/>
          <w:bCs/>
        </w:rPr>
      </w:pPr>
    </w:p>
    <w:p w:rsidR="009B5F34" w:rsidRPr="00DA255E" w:rsidRDefault="009B5F34" w:rsidP="009B5F34">
      <w:pPr>
        <w:pStyle w:val="ListParagraph"/>
        <w:numPr>
          <w:ilvl w:val="0"/>
          <w:numId w:val="24"/>
        </w:numPr>
        <w:suppressAutoHyphens/>
        <w:spacing w:after="0" w:line="100" w:lineRule="atLeast"/>
        <w:contextualSpacing w:val="0"/>
        <w:jc w:val="both"/>
        <w:rPr>
          <w:rFonts w:ascii="Times New Roman" w:hAnsi="Times New Roman"/>
          <w:bCs/>
          <w:iCs/>
          <w:lang w:val="sr-Cyrl-CS"/>
        </w:rPr>
      </w:pPr>
      <w:r w:rsidRPr="00DA255E">
        <w:rPr>
          <w:rFonts w:ascii="Times New Roman" w:eastAsia="TimesNewRomanPSMT" w:hAnsi="Times New Roman"/>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9B5F34" w:rsidRPr="00DA255E" w:rsidRDefault="009B5F34" w:rsidP="009B5F34">
      <w:pPr>
        <w:pStyle w:val="ListParagraph"/>
        <w:jc w:val="both"/>
        <w:rPr>
          <w:rFonts w:ascii="Times New Roman" w:hAnsi="Times New Roman"/>
          <w:bCs/>
          <w:iCs/>
          <w:lang w:val="sr-Cyrl-CS"/>
        </w:rPr>
      </w:pPr>
    </w:p>
    <w:p w:rsidR="009B5F34" w:rsidRPr="00DA255E" w:rsidRDefault="009B5F34" w:rsidP="009B5F34">
      <w:pPr>
        <w:pStyle w:val="ListParagraph"/>
        <w:numPr>
          <w:ilvl w:val="0"/>
          <w:numId w:val="25"/>
        </w:numPr>
        <w:suppressAutoHyphens/>
        <w:spacing w:after="0" w:line="100" w:lineRule="atLeast"/>
        <w:contextualSpacing w:val="0"/>
        <w:jc w:val="both"/>
        <w:rPr>
          <w:rFonts w:ascii="Times New Roman" w:hAnsi="Times New Roman"/>
          <w:bCs/>
          <w:iCs/>
          <w:lang w:val="sr-Cyrl-CS"/>
        </w:rPr>
      </w:pPr>
      <w:r w:rsidRPr="00DA255E">
        <w:rPr>
          <w:rFonts w:ascii="Times New Roman" w:hAnsi="Times New Roman"/>
          <w:bCs/>
          <w:iCs/>
        </w:rPr>
        <w:t>Наручилац може пре доношења одлуке о додели уговора да зат</w:t>
      </w:r>
      <w:r w:rsidRPr="00DA255E">
        <w:rPr>
          <w:rFonts w:ascii="Times New Roman" w:hAnsi="Times New Roman"/>
          <w:bCs/>
          <w:iCs/>
          <w:lang w:val="sr-Cyrl-CS"/>
        </w:rPr>
        <w:t xml:space="preserve">ражи </w:t>
      </w:r>
      <w:r w:rsidRPr="00DA255E">
        <w:rPr>
          <w:rFonts w:ascii="Times New Roman" w:hAnsi="Times New Roman"/>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DA255E">
        <w:rPr>
          <w:rFonts w:ascii="Times New Roman" w:hAnsi="Times New Roman"/>
          <w:bCs/>
          <w:iCs/>
          <w:lang w:val="sr-Cyrl-CS"/>
        </w:rPr>
        <w:t xml:space="preserve"> </w:t>
      </w:r>
      <w:r w:rsidRPr="00DA255E">
        <w:rPr>
          <w:rFonts w:ascii="Times New Roman" w:hAnsi="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DA255E">
        <w:rPr>
          <w:rFonts w:ascii="Times New Roman" w:hAnsi="Times New Roman"/>
          <w:bCs/>
        </w:rPr>
        <w:t>т</w:t>
      </w:r>
      <w:r w:rsidRPr="00DA255E">
        <w:rPr>
          <w:rFonts w:ascii="Times New Roman" w:hAnsi="Times New Roman"/>
          <w:bCs/>
          <w:lang w:val="sr-Cyrl-CS"/>
        </w:rPr>
        <w:t>љиву.</w:t>
      </w:r>
      <w:r w:rsidRPr="00DA255E">
        <w:rPr>
          <w:rFonts w:ascii="Times New Roman" w:hAnsi="Times New Roman"/>
          <w:bCs/>
          <w:iCs/>
          <w:lang w:val="sr-Cyrl-CS"/>
        </w:rPr>
        <w:t xml:space="preserve"> </w:t>
      </w:r>
    </w:p>
    <w:p w:rsidR="009B5F34" w:rsidRPr="00DA255E" w:rsidRDefault="009B5F34" w:rsidP="009B5F34">
      <w:pPr>
        <w:pStyle w:val="ListParagraph"/>
        <w:jc w:val="both"/>
        <w:rPr>
          <w:rFonts w:ascii="Times New Roman" w:eastAsia="TimesNewRomanPSMT" w:hAnsi="Times New Roman"/>
          <w:bCs/>
        </w:rPr>
      </w:pPr>
      <w:r w:rsidRPr="00DA255E">
        <w:rPr>
          <w:rFonts w:ascii="Times New Roman" w:eastAsia="TimesNewRomanPSMT" w:hAnsi="Times New Roman"/>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DA255E">
        <w:rPr>
          <w:rFonts w:ascii="Times New Roman" w:hAnsi="Times New Roman"/>
          <w:bCs/>
          <w:iCs/>
        </w:rPr>
        <w:t>(свих или појединих доказа о испуњености услова)</w:t>
      </w:r>
      <w:r w:rsidRPr="00DA255E">
        <w:rPr>
          <w:rFonts w:ascii="Times New Roman" w:eastAsia="TimesNewRomanPSMT" w:hAnsi="Times New Roman"/>
          <w:bCs/>
        </w:rPr>
        <w:t>, понуђач ће бити дужан да достави:</w:t>
      </w:r>
    </w:p>
    <w:p w:rsidR="009B5F34" w:rsidRPr="00DA255E" w:rsidRDefault="009B5F34" w:rsidP="009B5F34">
      <w:pPr>
        <w:pStyle w:val="ListParagraph"/>
        <w:jc w:val="both"/>
        <w:rPr>
          <w:rFonts w:ascii="Times New Roman" w:eastAsia="TimesNewRomanPSMT" w:hAnsi="Times New Roman"/>
          <w:bCs/>
        </w:rPr>
      </w:pPr>
    </w:p>
    <w:p w:rsidR="009B5F34" w:rsidRPr="00DA255E" w:rsidRDefault="009B5F34" w:rsidP="001C2358">
      <w:pPr>
        <w:pStyle w:val="ListParagraph"/>
        <w:numPr>
          <w:ilvl w:val="0"/>
          <w:numId w:val="26"/>
        </w:numPr>
        <w:suppressAutoHyphens/>
        <w:spacing w:after="0" w:line="100" w:lineRule="atLeast"/>
        <w:ind w:left="1170"/>
        <w:contextualSpacing w:val="0"/>
        <w:jc w:val="both"/>
        <w:rPr>
          <w:rFonts w:ascii="Times New Roman" w:hAnsi="Times New Roman"/>
          <w:b/>
          <w:bCs/>
          <w:iCs/>
          <w:lang w:val="sr-Cyrl-CS"/>
        </w:rPr>
      </w:pPr>
      <w:r w:rsidRPr="00DA255E">
        <w:rPr>
          <w:rFonts w:ascii="Times New Roman" w:eastAsia="TimesNewRomanPSMT" w:hAnsi="Times New Roman"/>
          <w:b/>
          <w:bCs/>
        </w:rPr>
        <w:t>ОБАВЕЗНИ УСЛОВИ</w:t>
      </w:r>
    </w:p>
    <w:p w:rsidR="009B5F34" w:rsidRPr="00DA255E" w:rsidRDefault="009B5F34" w:rsidP="001C2358">
      <w:pPr>
        <w:pStyle w:val="ListParagraph"/>
        <w:numPr>
          <w:ilvl w:val="0"/>
          <w:numId w:val="23"/>
        </w:numPr>
        <w:tabs>
          <w:tab w:val="left" w:pos="680"/>
        </w:tabs>
        <w:suppressAutoHyphens/>
        <w:spacing w:after="0" w:line="100" w:lineRule="atLeast"/>
        <w:ind w:left="1170"/>
        <w:contextualSpacing w:val="0"/>
        <w:jc w:val="both"/>
        <w:rPr>
          <w:rFonts w:ascii="Times New Roman" w:eastAsia="TimesNewRomanPSMT" w:hAnsi="Times New Roman"/>
          <w:bCs/>
        </w:rPr>
      </w:pPr>
      <w:r w:rsidRPr="00DA255E">
        <w:rPr>
          <w:rFonts w:ascii="Times New Roman" w:eastAsia="TimesNewRomanPSMT" w:hAnsi="Times New Roman"/>
          <w:bCs/>
        </w:rPr>
        <w:t xml:space="preserve">Чл. 75. ст. 1. тач. 1) ЗЈН, услов под редним бројем 1. наведен у табеларном приказу </w:t>
      </w:r>
      <w:r w:rsidRPr="00DA255E">
        <w:rPr>
          <w:rFonts w:ascii="Times New Roman" w:eastAsia="TimesNewRomanPSMT" w:hAnsi="Times New Roman"/>
          <w:b/>
          <w:bCs/>
        </w:rPr>
        <w:t>обавезних услова</w:t>
      </w:r>
      <w:r w:rsidRPr="00DA255E">
        <w:rPr>
          <w:rFonts w:ascii="Times New Roman" w:eastAsia="TimesNewRomanPSMT" w:hAnsi="Times New Roman"/>
          <w:bCs/>
        </w:rPr>
        <w:t xml:space="preserve"> –</w:t>
      </w:r>
      <w:r w:rsidRPr="00DA255E">
        <w:rPr>
          <w:rFonts w:ascii="Times New Roman" w:eastAsia="TimesNewRomanPSMT" w:hAnsi="Times New Roman"/>
          <w:b/>
          <w:bCs/>
        </w:rPr>
        <w:t xml:space="preserve"> Доказ:</w:t>
      </w:r>
      <w:r w:rsidRPr="00DA255E">
        <w:rPr>
          <w:rFonts w:ascii="Times New Roman" w:eastAsia="TimesNewRomanPSMT" w:hAnsi="Times New Roman"/>
          <w:bCs/>
        </w:rPr>
        <w:t xml:space="preserve"> </w:t>
      </w:r>
    </w:p>
    <w:p w:rsidR="009B5F34" w:rsidRPr="00DA255E" w:rsidRDefault="009B5F34" w:rsidP="001C2358">
      <w:pPr>
        <w:pStyle w:val="ListParagraph"/>
        <w:tabs>
          <w:tab w:val="left" w:pos="680"/>
        </w:tabs>
        <w:ind w:left="1170"/>
        <w:jc w:val="both"/>
        <w:rPr>
          <w:rFonts w:ascii="Times New Roman" w:hAnsi="Times New Roman"/>
        </w:rPr>
      </w:pPr>
      <w:r w:rsidRPr="00DA255E">
        <w:rPr>
          <w:rFonts w:ascii="Times New Roman" w:eastAsia="TimesNewRomanPSMT" w:hAnsi="Times New Roman"/>
          <w:b/>
          <w:bCs/>
          <w:u w:val="single"/>
        </w:rPr>
        <w:t>Правна лица</w:t>
      </w:r>
      <w:r w:rsidRPr="00DA255E">
        <w:rPr>
          <w:rFonts w:ascii="Times New Roman" w:eastAsia="TimesNewRomanPSMT" w:hAnsi="Times New Roman"/>
          <w:bCs/>
          <w:u w:val="single"/>
        </w:rPr>
        <w:t xml:space="preserve">: </w:t>
      </w:r>
      <w:r w:rsidRPr="00DA255E">
        <w:rPr>
          <w:rFonts w:ascii="Times New Roman" w:eastAsia="TimesNewRomanPSMT" w:hAnsi="Times New Roman"/>
          <w:bCs/>
        </w:rPr>
        <w:t>И</w:t>
      </w:r>
      <w:r w:rsidRPr="00DA255E">
        <w:rPr>
          <w:rFonts w:ascii="Times New Roman" w:hAnsi="Times New Roman"/>
          <w:iCs/>
          <w:lang w:val="sr-Cyrl-CS"/>
        </w:rPr>
        <w:t xml:space="preserve">звод </w:t>
      </w:r>
      <w:r w:rsidRPr="00DA255E">
        <w:rPr>
          <w:rFonts w:ascii="Times New Roman" w:hAnsi="Times New Roman"/>
        </w:rPr>
        <w:t xml:space="preserve">из регистра Агенције за привредне регистре, односно извод из регистра надлежног привредног суда; </w:t>
      </w:r>
    </w:p>
    <w:p w:rsidR="009B5F34" w:rsidRPr="00DA255E" w:rsidRDefault="009B5F34" w:rsidP="001C2358">
      <w:pPr>
        <w:pStyle w:val="ListParagraph"/>
        <w:tabs>
          <w:tab w:val="left" w:pos="680"/>
        </w:tabs>
        <w:ind w:left="1170"/>
        <w:jc w:val="both"/>
        <w:rPr>
          <w:rFonts w:ascii="Times New Roman" w:eastAsia="TimesNewRomanPSMT" w:hAnsi="Times New Roman"/>
          <w:bCs/>
        </w:rPr>
      </w:pPr>
      <w:r w:rsidRPr="00DA255E">
        <w:rPr>
          <w:rFonts w:ascii="Times New Roman" w:hAnsi="Times New Roman"/>
          <w:b/>
          <w:u w:val="single"/>
        </w:rPr>
        <w:t>Предузетници:</w:t>
      </w:r>
      <w:r w:rsidRPr="00DA255E">
        <w:rPr>
          <w:rFonts w:ascii="Times New Roman" w:eastAsia="TimesNewRomanPSMT" w:hAnsi="Times New Roman"/>
          <w:bCs/>
        </w:rPr>
        <w:t xml:space="preserve"> И</w:t>
      </w:r>
      <w:r w:rsidRPr="00DA255E">
        <w:rPr>
          <w:rFonts w:ascii="Times New Roman" w:hAnsi="Times New Roman"/>
          <w:iCs/>
          <w:lang w:val="sr-Cyrl-CS"/>
        </w:rPr>
        <w:t xml:space="preserve">звод </w:t>
      </w:r>
      <w:r w:rsidRPr="00DA255E">
        <w:rPr>
          <w:rFonts w:ascii="Times New Roman" w:hAnsi="Times New Roman"/>
        </w:rPr>
        <w:t xml:space="preserve">из регистра </w:t>
      </w:r>
      <w:r w:rsidR="00196181">
        <w:rPr>
          <w:rFonts w:ascii="Times New Roman" w:hAnsi="Times New Roman"/>
        </w:rPr>
        <w:t>Агенције за привредне регистре,</w:t>
      </w:r>
      <w:r w:rsidRPr="00DA255E">
        <w:rPr>
          <w:rFonts w:ascii="Times New Roman" w:hAnsi="Times New Roman"/>
        </w:rPr>
        <w:t xml:space="preserve"> односно извод из одговарајућег регистра.</w:t>
      </w:r>
    </w:p>
    <w:p w:rsidR="009B5F34" w:rsidRPr="00DA255E" w:rsidRDefault="009B5F34" w:rsidP="001C2358">
      <w:pPr>
        <w:pStyle w:val="ListParagraph"/>
        <w:numPr>
          <w:ilvl w:val="0"/>
          <w:numId w:val="23"/>
        </w:numPr>
        <w:tabs>
          <w:tab w:val="left" w:pos="680"/>
        </w:tabs>
        <w:suppressAutoHyphens/>
        <w:autoSpaceDE w:val="0"/>
        <w:autoSpaceDN w:val="0"/>
        <w:adjustRightInd w:val="0"/>
        <w:spacing w:after="0" w:line="100" w:lineRule="atLeast"/>
        <w:ind w:left="1170"/>
        <w:contextualSpacing w:val="0"/>
        <w:jc w:val="both"/>
        <w:rPr>
          <w:rFonts w:ascii="Times New Roman" w:hAnsi="Times New Roman"/>
        </w:rPr>
      </w:pPr>
      <w:r w:rsidRPr="00DA255E">
        <w:rPr>
          <w:rFonts w:ascii="Times New Roman" w:eastAsia="TimesNewRomanPSMT" w:hAnsi="Times New Roman"/>
          <w:bCs/>
        </w:rPr>
        <w:t xml:space="preserve">Чл. 75. ст. 1. тач. 2) ЗЈН, услов под редним бројем 2. наведен у табеларном приказу </w:t>
      </w:r>
      <w:r w:rsidRPr="00DA255E">
        <w:rPr>
          <w:rFonts w:ascii="Times New Roman" w:eastAsia="TimesNewRomanPSMT" w:hAnsi="Times New Roman"/>
          <w:b/>
          <w:bCs/>
        </w:rPr>
        <w:t xml:space="preserve">обавезних услова </w:t>
      </w:r>
      <w:r w:rsidRPr="00DA255E">
        <w:rPr>
          <w:rFonts w:ascii="Times New Roman" w:eastAsia="TimesNewRomanPSMT" w:hAnsi="Times New Roman"/>
          <w:bCs/>
        </w:rPr>
        <w:t xml:space="preserve">– </w:t>
      </w:r>
      <w:r w:rsidRPr="00DA255E">
        <w:rPr>
          <w:rFonts w:ascii="Times New Roman" w:eastAsia="TimesNewRomanPSMT" w:hAnsi="Times New Roman"/>
          <w:b/>
          <w:bCs/>
        </w:rPr>
        <w:t>Доказ:</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u w:val="single"/>
        </w:rPr>
        <w:t>П</w:t>
      </w:r>
      <w:r w:rsidRPr="00DA255E">
        <w:rPr>
          <w:rFonts w:ascii="Times New Roman" w:hAnsi="Times New Roman"/>
          <w:b/>
          <w:u w:val="single"/>
          <w:lang w:val="sr-Cyrl-CS"/>
        </w:rPr>
        <w:t>р</w:t>
      </w:r>
      <w:r w:rsidRPr="00DA255E">
        <w:rPr>
          <w:rFonts w:ascii="Times New Roman" w:hAnsi="Times New Roman"/>
          <w:b/>
          <w:bCs/>
          <w:u w:val="single"/>
        </w:rPr>
        <w:t>авна лица:</w:t>
      </w:r>
      <w:r w:rsidRPr="00DA255E">
        <w:rPr>
          <w:rFonts w:ascii="Times New Roman" w:hAnsi="Times New Roman"/>
          <w:bCs/>
        </w:rPr>
        <w:t xml:space="preserve"> 1) </w:t>
      </w:r>
      <w:r w:rsidRPr="00DA255E">
        <w:rPr>
          <w:rFonts w:ascii="Times New Roman" w:hAnsi="Times New Roman"/>
        </w:rPr>
        <w:t>Извод из казнене евиденције, односно уверењe</w:t>
      </w:r>
      <w:r w:rsidRPr="00DA255E">
        <w:rPr>
          <w:rFonts w:ascii="Times New Roman" w:hAnsi="Times New Roman"/>
          <w:b/>
        </w:rPr>
        <w:t xml:space="preserve"> основног суда </w:t>
      </w:r>
      <w:r w:rsidRPr="00DA255E">
        <w:rPr>
          <w:rFonts w:ascii="Times New Roman" w:hAnsi="Times New Roman"/>
        </w:rPr>
        <w:t>на чијем подручју се налази седиште домаћег правног лица</w:t>
      </w:r>
      <w:r w:rsidRPr="00DA255E">
        <w:rPr>
          <w:rFonts w:ascii="Times New Roman" w:hAnsi="Times New Roman"/>
          <w:lang w:val="ru-RU"/>
        </w:rPr>
        <w:t>,</w:t>
      </w:r>
      <w:r w:rsidRPr="00DA255E">
        <w:rPr>
          <w:rFonts w:ascii="Times New Roman" w:hAnsi="Times New Roman"/>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00070557">
        <w:rPr>
          <w:rFonts w:ascii="Times New Roman" w:hAnsi="Times New Roman"/>
        </w:rPr>
        <w:t xml:space="preserve"> </w:t>
      </w:r>
      <w:r w:rsidRPr="00DA255E">
        <w:rPr>
          <w:rFonts w:ascii="Times New Roman" w:hAnsi="Times New Roman"/>
          <w:u w:val="single"/>
        </w:rPr>
        <w:t>Напомена</w:t>
      </w:r>
      <w:r w:rsidRPr="00DA255E">
        <w:rPr>
          <w:rFonts w:ascii="Times New Roman" w:hAnsi="Times New Roman"/>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A255E">
        <w:rPr>
          <w:rFonts w:ascii="Times New Roman" w:hAnsi="Times New Roman"/>
          <w:b/>
          <w:u w:val="single"/>
        </w:rPr>
        <w:t>И</w:t>
      </w:r>
      <w:r w:rsidRPr="00DA255E">
        <w:rPr>
          <w:rFonts w:ascii="Times New Roman" w:hAnsi="Times New Roman"/>
        </w:rPr>
        <w:t xml:space="preserve"> </w:t>
      </w:r>
      <w:r w:rsidRPr="00DA255E">
        <w:rPr>
          <w:rFonts w:ascii="Times New Roman" w:hAnsi="Times New Roman"/>
          <w:b/>
        </w:rPr>
        <w:t xml:space="preserve">УВЕРЕЊЕ ВИШЕГ СУДА </w:t>
      </w:r>
      <w:r w:rsidRPr="00DA255E">
        <w:rPr>
          <w:rFonts w:ascii="Times New Roman" w:hAnsi="Times New Roman"/>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DA255E">
        <w:rPr>
          <w:rFonts w:ascii="Times New Roman" w:hAnsi="Times New Roman"/>
          <w:b/>
        </w:rPr>
        <w:t>Посебног одељења за организовани криминал Вишег суда у Београду</w:t>
      </w:r>
      <w:r w:rsidRPr="00DA255E">
        <w:rPr>
          <w:rFonts w:ascii="Times New Roman" w:hAnsi="Times New Roman"/>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DA255E">
        <w:rPr>
          <w:rFonts w:ascii="Times New Roman" w:hAnsi="Times New Roman"/>
          <w:b/>
        </w:rPr>
        <w:t xml:space="preserve"> надлежне полицијске управе МУП-а</w:t>
      </w:r>
      <w:r w:rsidRPr="00DA255E">
        <w:rPr>
          <w:rFonts w:ascii="Times New Roman" w:hAnsi="Times New Roman"/>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u w:val="single"/>
        </w:rPr>
        <w:t>П</w:t>
      </w:r>
      <w:r w:rsidRPr="00DA255E">
        <w:rPr>
          <w:rFonts w:ascii="Times New Roman" w:hAnsi="Times New Roman"/>
          <w:b/>
          <w:bCs/>
          <w:u w:val="single"/>
        </w:rPr>
        <w:t>редузетници и физичка лица</w:t>
      </w:r>
      <w:r w:rsidRPr="00DA255E">
        <w:rPr>
          <w:rFonts w:ascii="Times New Roman" w:hAnsi="Times New Roman"/>
          <w:u w:val="single"/>
        </w:rPr>
        <w:t>:</w:t>
      </w:r>
      <w:r w:rsidRPr="00DA255E">
        <w:rPr>
          <w:rFonts w:ascii="Times New Roman" w:hAnsi="Times New Roman"/>
        </w:rPr>
        <w:t xml:space="preserve"> Извод из казнене евиденције, односно уверење </w:t>
      </w:r>
      <w:r w:rsidRPr="00DA255E">
        <w:rPr>
          <w:rFonts w:ascii="Times New Roman" w:hAnsi="Times New Roman"/>
          <w:b/>
        </w:rPr>
        <w:t>надлежне полицијске управе МУП-а</w:t>
      </w:r>
      <w:r w:rsidRPr="00DA255E">
        <w:rPr>
          <w:rFonts w:ascii="Times New Roman" w:hAnsi="Times New Roman"/>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9B5F34" w:rsidRPr="00DA255E"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b/>
        </w:rPr>
        <w:t>Докази не могу бити старији од два месеца пре отварања понуда.</w:t>
      </w:r>
    </w:p>
    <w:p w:rsidR="009B5F34" w:rsidRPr="00DA255E" w:rsidRDefault="009B5F34" w:rsidP="001C2358">
      <w:pPr>
        <w:pStyle w:val="ListParagraph"/>
        <w:numPr>
          <w:ilvl w:val="0"/>
          <w:numId w:val="23"/>
        </w:numPr>
        <w:tabs>
          <w:tab w:val="left" w:pos="680"/>
        </w:tabs>
        <w:suppressAutoHyphens/>
        <w:autoSpaceDE w:val="0"/>
        <w:autoSpaceDN w:val="0"/>
        <w:adjustRightInd w:val="0"/>
        <w:spacing w:after="0" w:line="100" w:lineRule="atLeast"/>
        <w:contextualSpacing w:val="0"/>
        <w:jc w:val="both"/>
        <w:rPr>
          <w:rFonts w:ascii="Times New Roman" w:hAnsi="Times New Roman"/>
        </w:rPr>
      </w:pPr>
      <w:r w:rsidRPr="00DA255E">
        <w:rPr>
          <w:rFonts w:ascii="Times New Roman" w:eastAsia="TimesNewRomanPSMT" w:hAnsi="Times New Roman"/>
          <w:bCs/>
        </w:rPr>
        <w:t xml:space="preserve">Чл. 75. ст. 1. тач. 4) ЗЈН, услов под редним бројем 3. наведен у табеларном приказу </w:t>
      </w:r>
      <w:r w:rsidRPr="00DA255E">
        <w:rPr>
          <w:rFonts w:ascii="Times New Roman" w:eastAsia="TimesNewRomanPSMT" w:hAnsi="Times New Roman"/>
          <w:b/>
          <w:bCs/>
        </w:rPr>
        <w:t xml:space="preserve">обавезних услова  </w:t>
      </w:r>
      <w:r w:rsidRPr="00DA255E">
        <w:rPr>
          <w:rFonts w:ascii="Times New Roman" w:eastAsia="TimesNewRomanPSMT" w:hAnsi="Times New Roman"/>
          <w:bCs/>
        </w:rPr>
        <w:t>-</w:t>
      </w:r>
      <w:r w:rsidRPr="00DA255E">
        <w:rPr>
          <w:rFonts w:ascii="Times New Roman" w:hAnsi="Times New Roman"/>
          <w:b/>
          <w:lang w:val="sr-Cyrl-CS"/>
        </w:rPr>
        <w:t xml:space="preserve"> Доказ: </w:t>
      </w:r>
    </w:p>
    <w:p w:rsidR="009B5F34" w:rsidRDefault="009B5F34" w:rsidP="001C2358">
      <w:pPr>
        <w:pStyle w:val="ListParagraph"/>
        <w:tabs>
          <w:tab w:val="left" w:pos="680"/>
        </w:tabs>
        <w:autoSpaceDE w:val="0"/>
        <w:autoSpaceDN w:val="0"/>
        <w:adjustRightInd w:val="0"/>
        <w:jc w:val="both"/>
        <w:rPr>
          <w:rFonts w:ascii="Times New Roman" w:hAnsi="Times New Roman"/>
        </w:rPr>
      </w:pPr>
      <w:r w:rsidRPr="00DA255E">
        <w:rPr>
          <w:rFonts w:ascii="Times New Roman" w:hAnsi="Times New Roman"/>
        </w:rPr>
        <w:t xml:space="preserve">Уверење </w:t>
      </w:r>
      <w:r w:rsidRPr="00DA255E">
        <w:rPr>
          <w:rFonts w:ascii="Times New Roman" w:hAnsi="Times New Roman"/>
          <w:bCs/>
        </w:rPr>
        <w:t xml:space="preserve">Пореске управе Министарства финансија </w:t>
      </w:r>
      <w:r w:rsidRPr="00DA255E">
        <w:rPr>
          <w:rFonts w:ascii="Times New Roman" w:hAnsi="Times New Roman"/>
        </w:rPr>
        <w:t xml:space="preserve">да је измирио доспеле порезе и доприносе и уверење надлежне управе </w:t>
      </w:r>
      <w:r w:rsidRPr="00DA255E">
        <w:rPr>
          <w:rFonts w:ascii="Times New Roman" w:hAnsi="Times New Roman"/>
          <w:bCs/>
        </w:rPr>
        <w:t xml:space="preserve">локалне самоуправе </w:t>
      </w:r>
      <w:r w:rsidRPr="00DA255E">
        <w:rPr>
          <w:rFonts w:ascii="Times New Roman" w:hAnsi="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415A7" w:rsidRDefault="00A415A7" w:rsidP="00A415A7">
      <w:pPr>
        <w:pStyle w:val="ListParagraph"/>
        <w:numPr>
          <w:ilvl w:val="0"/>
          <w:numId w:val="23"/>
        </w:numPr>
        <w:tabs>
          <w:tab w:val="left" w:pos="680"/>
        </w:tabs>
        <w:autoSpaceDE w:val="0"/>
        <w:autoSpaceDN w:val="0"/>
        <w:adjustRightInd w:val="0"/>
        <w:jc w:val="both"/>
        <w:rPr>
          <w:rFonts w:ascii="Times New Roman" w:hAnsi="Times New Roman"/>
        </w:rPr>
      </w:pPr>
      <w:r w:rsidRPr="00A415A7">
        <w:rPr>
          <w:rFonts w:ascii="Times New Roman" w:hAnsi="Times New Roman"/>
        </w:rPr>
        <w:t>Услов из члана чл. 75. ст. 2. - Доказ: Потписан и оверен Oбразац изјаве</w:t>
      </w:r>
      <w:r>
        <w:rPr>
          <w:rFonts w:ascii="Times New Roman" w:hAnsi="Times New Roman"/>
        </w:rPr>
        <w:t xml:space="preserve"> </w:t>
      </w:r>
      <w:r w:rsidRPr="00A415A7">
        <w:rPr>
          <w:rFonts w:ascii="Times New Roman" w:hAnsi="Times New Roman"/>
        </w:rPr>
        <w:t>(Образац изјаве, дат је у поглављу XI). Изјава мора да буде потписана од стране</w:t>
      </w:r>
      <w:r>
        <w:rPr>
          <w:rFonts w:ascii="Times New Roman" w:hAnsi="Times New Roman"/>
        </w:rPr>
        <w:t xml:space="preserve"> </w:t>
      </w:r>
      <w:r w:rsidRPr="00A415A7">
        <w:rPr>
          <w:rFonts w:ascii="Times New Roman" w:hAnsi="Times New Roman"/>
        </w:rPr>
        <w:t>овлашћеног лица понуђача и оверена печатом. Уколико понуду подноси група</w:t>
      </w:r>
      <w:r>
        <w:rPr>
          <w:rFonts w:ascii="Times New Roman" w:hAnsi="Times New Roman"/>
        </w:rPr>
        <w:t xml:space="preserve"> </w:t>
      </w:r>
      <w:r w:rsidRPr="00A415A7">
        <w:rPr>
          <w:rFonts w:ascii="Times New Roman" w:hAnsi="Times New Roman"/>
        </w:rPr>
        <w:t>понуђача, Изјава мора бити потписана од стране овлашћеног лица сваког</w:t>
      </w:r>
      <w:r>
        <w:rPr>
          <w:rFonts w:ascii="Times New Roman" w:hAnsi="Times New Roman"/>
        </w:rPr>
        <w:t xml:space="preserve"> </w:t>
      </w:r>
      <w:r w:rsidRPr="00A415A7">
        <w:rPr>
          <w:rFonts w:ascii="Times New Roman" w:hAnsi="Times New Roman"/>
        </w:rPr>
        <w:t>понуђача из групе понуђача и оверена печатом.</w:t>
      </w:r>
      <w:r w:rsidRPr="00A415A7">
        <w:t xml:space="preserve"> </w:t>
      </w:r>
    </w:p>
    <w:p w:rsidR="00A415A7" w:rsidRPr="00A415A7" w:rsidRDefault="00A415A7" w:rsidP="00C64363">
      <w:pPr>
        <w:pStyle w:val="ListParagraph"/>
        <w:numPr>
          <w:ilvl w:val="0"/>
          <w:numId w:val="23"/>
        </w:numPr>
        <w:tabs>
          <w:tab w:val="left" w:pos="680"/>
        </w:tabs>
        <w:autoSpaceDE w:val="0"/>
        <w:autoSpaceDN w:val="0"/>
        <w:adjustRightInd w:val="0"/>
        <w:ind w:hanging="270"/>
        <w:jc w:val="both"/>
        <w:rPr>
          <w:rFonts w:ascii="Times New Roman" w:hAnsi="Times New Roman"/>
        </w:rPr>
      </w:pPr>
      <w:r w:rsidRPr="00A415A7">
        <w:rPr>
          <w:rFonts w:ascii="Times New Roman" w:hAnsi="Times New Roman"/>
        </w:rPr>
        <w:t>Услов из чл. 75. ст. 1. тач. 5) Закона - Доказ: – Решење републичког геодетског завода – лиценца за рад геодетске огранизације и то за извођење геодетских радова у поступку одржавања, катастра непокретности и кататра водова, реализација пројекта геодетског обележавања у области урбанистичког планирања и израду геодетских подлога у инжењерско–техничким областим за које се не израђује главни пројекта</w:t>
      </w:r>
      <w:r w:rsidR="00003152">
        <w:rPr>
          <w:rFonts w:ascii="Times New Roman" w:hAnsi="Times New Roman"/>
        </w:rPr>
        <w:t xml:space="preserve">, </w:t>
      </w:r>
      <w:r w:rsidR="00003152">
        <w:rPr>
          <w:rFonts w:ascii="Times New Roman" w:hAnsi="Times New Roman"/>
          <w:lang w:val="sr-Cyrl-RS"/>
        </w:rPr>
        <w:t>у виду неоверене копије</w:t>
      </w:r>
      <w:r w:rsidRPr="00A415A7">
        <w:rPr>
          <w:rFonts w:ascii="Times New Roman" w:hAnsi="Times New Roman"/>
        </w:rPr>
        <w:t>.</w:t>
      </w:r>
    </w:p>
    <w:p w:rsidR="009B5F34" w:rsidRDefault="009B5F34" w:rsidP="001C2358">
      <w:pPr>
        <w:pStyle w:val="ListParagraph"/>
        <w:tabs>
          <w:tab w:val="left" w:pos="680"/>
        </w:tabs>
        <w:autoSpaceDE w:val="0"/>
        <w:autoSpaceDN w:val="0"/>
        <w:adjustRightInd w:val="0"/>
        <w:jc w:val="both"/>
        <w:rPr>
          <w:rFonts w:ascii="Times New Roman" w:hAnsi="Times New Roman"/>
          <w:b/>
        </w:rPr>
      </w:pPr>
      <w:r w:rsidRPr="00DA255E">
        <w:rPr>
          <w:rFonts w:ascii="Times New Roman" w:hAnsi="Times New Roman"/>
          <w:b/>
        </w:rPr>
        <w:t>Докази не могу бити старији од два месеца пре отварања понуда.</w:t>
      </w:r>
    </w:p>
    <w:p w:rsidR="00196181" w:rsidRDefault="00196181" w:rsidP="001C2358">
      <w:pPr>
        <w:pStyle w:val="ListParagraph"/>
        <w:tabs>
          <w:tab w:val="left" w:pos="680"/>
        </w:tabs>
        <w:autoSpaceDE w:val="0"/>
        <w:autoSpaceDN w:val="0"/>
        <w:adjustRightInd w:val="0"/>
        <w:jc w:val="both"/>
        <w:rPr>
          <w:rFonts w:ascii="Times New Roman" w:hAnsi="Times New Roman"/>
          <w:b/>
        </w:rPr>
      </w:pPr>
    </w:p>
    <w:p w:rsidR="00196181" w:rsidRPr="00196181" w:rsidRDefault="00196181" w:rsidP="001C2358">
      <w:pPr>
        <w:pStyle w:val="ListParagraph"/>
        <w:tabs>
          <w:tab w:val="left" w:pos="680"/>
        </w:tabs>
        <w:suppressAutoHyphens/>
        <w:autoSpaceDE w:val="0"/>
        <w:autoSpaceDN w:val="0"/>
        <w:adjustRightInd w:val="0"/>
        <w:spacing w:after="0" w:line="100" w:lineRule="atLeast"/>
        <w:contextualSpacing w:val="0"/>
        <w:jc w:val="both"/>
        <w:rPr>
          <w:rFonts w:ascii="Times New Roman" w:hAnsi="Times New Roman"/>
          <w:lang w:val="sr-Cyrl-RS"/>
        </w:rPr>
      </w:pPr>
      <w:r>
        <w:rPr>
          <w:rFonts w:ascii="Times New Roman" w:eastAsia="TimesNewRomanPSMT" w:hAnsi="Times New Roman"/>
          <w:b/>
          <w:bCs/>
        </w:rPr>
        <w:t>ДОДАТНИ</w:t>
      </w:r>
      <w:r w:rsidRPr="00DA255E">
        <w:rPr>
          <w:rFonts w:ascii="Times New Roman" w:eastAsia="TimesNewRomanPSMT" w:hAnsi="Times New Roman"/>
          <w:b/>
          <w:bCs/>
        </w:rPr>
        <w:t xml:space="preserve"> УСЛОВИ</w:t>
      </w:r>
      <w:r w:rsidRPr="00196181">
        <w:rPr>
          <w:rFonts w:ascii="Times New Roman" w:eastAsia="TimesNewRomanPSMT" w:hAnsi="Times New Roman"/>
          <w:bCs/>
          <w:lang w:val="sr-Cyrl-RS"/>
        </w:rPr>
        <w:t xml:space="preserve"> </w:t>
      </w:r>
    </w:p>
    <w:p w:rsidR="00196181" w:rsidRPr="003F59EF" w:rsidRDefault="00196181" w:rsidP="001C2358">
      <w:pPr>
        <w:pStyle w:val="ListParagraph"/>
        <w:tabs>
          <w:tab w:val="left" w:pos="680"/>
        </w:tabs>
        <w:suppressAutoHyphens/>
        <w:autoSpaceDE w:val="0"/>
        <w:autoSpaceDN w:val="0"/>
        <w:adjustRightInd w:val="0"/>
        <w:spacing w:after="0" w:line="100" w:lineRule="atLeast"/>
        <w:contextualSpacing w:val="0"/>
        <w:jc w:val="both"/>
        <w:rPr>
          <w:rFonts w:ascii="Times New Roman" w:hAnsi="Times New Roman"/>
          <w:lang w:val="sr-Cyrl-RS"/>
        </w:rPr>
      </w:pPr>
    </w:p>
    <w:p w:rsidR="00196181" w:rsidRPr="003F59EF" w:rsidRDefault="00196181" w:rsidP="001C2358">
      <w:pPr>
        <w:pStyle w:val="ListParagraph"/>
        <w:numPr>
          <w:ilvl w:val="0"/>
          <w:numId w:val="33"/>
        </w:numPr>
        <w:tabs>
          <w:tab w:val="left" w:pos="680"/>
        </w:tabs>
        <w:suppressAutoHyphens/>
        <w:autoSpaceDE w:val="0"/>
        <w:autoSpaceDN w:val="0"/>
        <w:adjustRightInd w:val="0"/>
        <w:spacing w:line="100" w:lineRule="atLeast"/>
        <w:ind w:left="720"/>
        <w:jc w:val="both"/>
        <w:rPr>
          <w:rFonts w:ascii="Times New Roman" w:hAnsi="Times New Roman"/>
          <w:lang w:val="sr-Cyrl-RS"/>
        </w:rPr>
      </w:pPr>
      <w:r w:rsidRPr="003F59EF">
        <w:rPr>
          <w:rFonts w:ascii="Times New Roman" w:eastAsia="TimesNewRomanPSMT" w:hAnsi="Times New Roman"/>
          <w:bCs/>
          <w:lang w:val="sr-Cyrl-RS"/>
        </w:rPr>
        <w:t xml:space="preserve">Финансијски капацитет, услов под редним бројем 1. наведен у табеларном приказу </w:t>
      </w:r>
      <w:r w:rsidRPr="003F59EF">
        <w:rPr>
          <w:rFonts w:ascii="Times New Roman" w:eastAsia="TimesNewRomanPSMT" w:hAnsi="Times New Roman"/>
          <w:b/>
          <w:bCs/>
          <w:lang w:val="sr-Cyrl-RS"/>
        </w:rPr>
        <w:t xml:space="preserve">додатних услова – Доказ: </w:t>
      </w:r>
      <w:r w:rsidR="008A23A7" w:rsidRPr="003F59EF">
        <w:rPr>
          <w:rFonts w:ascii="Times New Roman" w:eastAsia="TimesNewRomanPSMT" w:hAnsi="Times New Roman"/>
          <w:bCs/>
          <w:lang w:val="sr-Latn-RS"/>
        </w:rPr>
        <w:t>П</w:t>
      </w:r>
      <w:r w:rsidRPr="003F59EF">
        <w:rPr>
          <w:rFonts w:ascii="Times New Roman" w:hAnsi="Times New Roman"/>
          <w:lang w:val="sr-Cyrl-CS"/>
        </w:rPr>
        <w:t xml:space="preserve">отврда Народне банке Србије </w:t>
      </w:r>
      <w:r w:rsidRPr="003F59EF">
        <w:rPr>
          <w:rFonts w:ascii="Times New Roman" w:hAnsi="Times New Roman"/>
        </w:rPr>
        <w:t xml:space="preserve">да </w:t>
      </w:r>
      <w:r w:rsidRPr="003F59EF">
        <w:rPr>
          <w:rFonts w:ascii="Times New Roman" w:hAnsi="Times New Roman"/>
          <w:lang w:val="sr-Cyrl-RS"/>
        </w:rPr>
        <w:t xml:space="preserve">понуђач </w:t>
      </w:r>
      <w:r w:rsidRPr="003F59EF">
        <w:rPr>
          <w:rFonts w:ascii="Times New Roman" w:hAnsi="Times New Roman"/>
          <w:lang w:val="sr-Cyrl-CS"/>
        </w:rPr>
        <w:t>у последњ</w:t>
      </w:r>
      <w:r w:rsidR="00A415A7">
        <w:rPr>
          <w:rFonts w:ascii="Times New Roman" w:hAnsi="Times New Roman"/>
          <w:lang w:val="sr-Cyrl-CS"/>
        </w:rPr>
        <w:t xml:space="preserve">их шест месеци </w:t>
      </w:r>
      <w:r w:rsidRPr="003F59EF">
        <w:rPr>
          <w:rFonts w:ascii="Times New Roman" w:hAnsi="Times New Roman"/>
          <w:lang w:val="sr-Cyrl-CS"/>
        </w:rPr>
        <w:t>пре објављивања јавног позива за подношење понуда на Порталу јавних набавки, није био неликвидан, с тим да понуђач није у обавези да доставља ове доказе уколико су подаци јавно доступни на интернет страници Народне банке Србије односно Агенције за привредне регистре</w:t>
      </w:r>
      <w:r w:rsidRPr="003F59EF">
        <w:rPr>
          <w:rFonts w:ascii="Times New Roman" w:hAnsi="Times New Roman"/>
          <w:i/>
          <w:iCs/>
        </w:rPr>
        <w:t>.</w:t>
      </w:r>
    </w:p>
    <w:p w:rsidR="00196181" w:rsidRPr="003F59EF" w:rsidRDefault="00503D1F" w:rsidP="001C2358">
      <w:pPr>
        <w:pStyle w:val="ListParagraph"/>
        <w:numPr>
          <w:ilvl w:val="0"/>
          <w:numId w:val="33"/>
        </w:numPr>
        <w:tabs>
          <w:tab w:val="left" w:pos="680"/>
        </w:tabs>
        <w:suppressAutoHyphens/>
        <w:autoSpaceDE w:val="0"/>
        <w:autoSpaceDN w:val="0"/>
        <w:adjustRightInd w:val="0"/>
        <w:spacing w:after="0" w:line="100" w:lineRule="atLeast"/>
        <w:ind w:left="720"/>
        <w:contextualSpacing w:val="0"/>
        <w:jc w:val="both"/>
        <w:rPr>
          <w:rFonts w:ascii="Times New Roman" w:hAnsi="Times New Roman"/>
          <w:lang w:val="sr-Cyrl-RS"/>
        </w:rPr>
      </w:pPr>
      <w:r w:rsidRPr="003F59EF">
        <w:rPr>
          <w:rFonts w:ascii="Times New Roman" w:eastAsia="TimesNewRomanPSMT" w:hAnsi="Times New Roman"/>
          <w:bCs/>
          <w:lang w:val="sr-Cyrl-RS"/>
        </w:rPr>
        <w:t xml:space="preserve"> </w:t>
      </w:r>
      <w:r w:rsidR="00196181" w:rsidRPr="003F59EF">
        <w:rPr>
          <w:rFonts w:ascii="Times New Roman" w:eastAsia="TimesNewRomanPSMT" w:hAnsi="Times New Roman"/>
          <w:bCs/>
          <w:lang w:val="sr-Cyrl-RS"/>
        </w:rPr>
        <w:t xml:space="preserve">Кадровски капацитет, услов под редним бројем </w:t>
      </w:r>
      <w:r w:rsidRPr="003F59EF">
        <w:rPr>
          <w:rFonts w:ascii="Times New Roman" w:eastAsia="TimesNewRomanPSMT" w:hAnsi="Times New Roman"/>
          <w:bCs/>
          <w:lang w:val="sr-Cyrl-RS"/>
        </w:rPr>
        <w:t>2</w:t>
      </w:r>
      <w:r w:rsidR="00196181" w:rsidRPr="003F59EF">
        <w:rPr>
          <w:rFonts w:ascii="Times New Roman" w:eastAsia="TimesNewRomanPSMT" w:hAnsi="Times New Roman"/>
          <w:bCs/>
          <w:lang w:val="sr-Cyrl-RS"/>
        </w:rPr>
        <w:t xml:space="preserve">. наведен у табеларном приказу </w:t>
      </w:r>
      <w:r w:rsidR="00196181" w:rsidRPr="003F59EF">
        <w:rPr>
          <w:rFonts w:ascii="Times New Roman" w:eastAsia="TimesNewRomanPSMT" w:hAnsi="Times New Roman"/>
          <w:b/>
          <w:bCs/>
          <w:lang w:val="sr-Cyrl-RS"/>
        </w:rPr>
        <w:t>додатних услова – Доказ:</w:t>
      </w:r>
    </w:p>
    <w:p w:rsidR="00196181" w:rsidRPr="003F15B9" w:rsidRDefault="00196181" w:rsidP="00196181">
      <w:pPr>
        <w:pStyle w:val="Default"/>
        <w:ind w:left="720"/>
        <w:jc w:val="both"/>
        <w:rPr>
          <w:rFonts w:eastAsia="Calibri"/>
          <w:color w:val="auto"/>
          <w:sz w:val="22"/>
          <w:szCs w:val="22"/>
          <w:lang w:val="sr-Cyrl-RS"/>
        </w:rPr>
      </w:pPr>
      <w:r w:rsidRPr="003F59EF">
        <w:rPr>
          <w:rFonts w:eastAsia="TimesNewRomanPSMT"/>
          <w:b/>
          <w:bCs/>
          <w:color w:val="auto"/>
          <w:sz w:val="22"/>
          <w:szCs w:val="22"/>
          <w:lang w:val="sr-Cyrl-RS"/>
        </w:rPr>
        <w:t>Копија образца М</w:t>
      </w:r>
      <w:r w:rsidR="003F15B9">
        <w:rPr>
          <w:rFonts w:eastAsia="TimesNewRomanPSMT"/>
          <w:b/>
          <w:bCs/>
          <w:color w:val="auto"/>
          <w:sz w:val="22"/>
          <w:szCs w:val="22"/>
          <w:lang w:val="sr-Cyrl-RS"/>
        </w:rPr>
        <w:t xml:space="preserve">, </w:t>
      </w:r>
      <w:r w:rsidRPr="003F15B9">
        <w:rPr>
          <w:rFonts w:eastAsia="TimesNewRomanPSMT"/>
          <w:bCs/>
          <w:color w:val="auto"/>
          <w:sz w:val="22"/>
          <w:szCs w:val="22"/>
          <w:lang w:val="sr-Cyrl-RS"/>
        </w:rPr>
        <w:t>или уговора о раду</w:t>
      </w:r>
      <w:r w:rsidR="00E166A6">
        <w:rPr>
          <w:rFonts w:eastAsia="TimesNewRomanPSMT"/>
          <w:bCs/>
          <w:color w:val="auto"/>
          <w:sz w:val="22"/>
          <w:szCs w:val="22"/>
          <w:lang w:val="sr-Cyrl-RS"/>
        </w:rPr>
        <w:t xml:space="preserve"> (за лица са геодетском лиценцом првог и другог реда)</w:t>
      </w:r>
      <w:r w:rsidRPr="003F15B9">
        <w:rPr>
          <w:rFonts w:eastAsia="TimesNewRomanPSMT"/>
          <w:bCs/>
          <w:color w:val="auto"/>
          <w:sz w:val="22"/>
          <w:szCs w:val="22"/>
          <w:lang w:val="sr-Cyrl-RS"/>
        </w:rPr>
        <w:t>,</w:t>
      </w:r>
      <w:r w:rsidR="003F15B9" w:rsidRPr="003F15B9">
        <w:rPr>
          <w:rFonts w:eastAsia="TimesNewRomanPSMT"/>
          <w:bCs/>
          <w:color w:val="auto"/>
          <w:sz w:val="22"/>
          <w:szCs w:val="22"/>
          <w:lang w:val="sr-Cyrl-RS"/>
        </w:rPr>
        <w:t xml:space="preserve">  и или уговора о ангажовању (за лице са лиценцом </w:t>
      </w:r>
      <w:r w:rsidR="003F15B9" w:rsidRPr="003F15B9">
        <w:rPr>
          <w:sz w:val="22"/>
          <w:szCs w:val="22"/>
          <w:lang w:val="sr-Cyrl-RS"/>
        </w:rPr>
        <w:t>313 или 314 (или другом одговарајућом)</w:t>
      </w:r>
      <w:r w:rsidR="003F15B9" w:rsidRPr="003F15B9">
        <w:rPr>
          <w:rFonts w:eastAsia="TimesNewRomanPSMT"/>
          <w:bCs/>
          <w:color w:val="auto"/>
          <w:sz w:val="22"/>
          <w:szCs w:val="22"/>
          <w:lang w:val="sr-Cyrl-RS"/>
        </w:rPr>
        <w:t>,</w:t>
      </w:r>
      <w:r w:rsidRPr="003F15B9">
        <w:rPr>
          <w:rFonts w:eastAsia="TimesNewRomanPSMT"/>
          <w:bCs/>
          <w:color w:val="auto"/>
          <w:sz w:val="22"/>
          <w:szCs w:val="22"/>
          <w:lang w:val="sr-Cyrl-RS"/>
        </w:rPr>
        <w:t xml:space="preserve"> копија лиценц</w:t>
      </w:r>
      <w:r w:rsidR="009A4F19" w:rsidRPr="003F15B9">
        <w:rPr>
          <w:rFonts w:eastAsia="TimesNewRomanPSMT"/>
          <w:bCs/>
          <w:color w:val="auto"/>
          <w:sz w:val="22"/>
          <w:szCs w:val="22"/>
          <w:lang w:val="sr-Cyrl-RS"/>
        </w:rPr>
        <w:t>и</w:t>
      </w:r>
      <w:r w:rsidRPr="003F15B9">
        <w:rPr>
          <w:rFonts w:eastAsia="TimesNewRomanPSMT"/>
          <w:bCs/>
          <w:color w:val="auto"/>
          <w:sz w:val="22"/>
          <w:szCs w:val="22"/>
          <w:lang w:val="sr-Cyrl-RS"/>
        </w:rPr>
        <w:t xml:space="preserve"> </w:t>
      </w:r>
      <w:r w:rsidRPr="003F15B9">
        <w:rPr>
          <w:rFonts w:eastAsia="Calibri"/>
          <w:color w:val="auto"/>
          <w:sz w:val="22"/>
          <w:szCs w:val="22"/>
          <w:lang w:val="en-US" w:eastAsia="en-US"/>
        </w:rPr>
        <w:t xml:space="preserve">које издаје </w:t>
      </w:r>
      <w:r w:rsidR="008F0AE9" w:rsidRPr="003F15B9">
        <w:rPr>
          <w:rFonts w:eastAsia="Calibri"/>
          <w:color w:val="auto"/>
          <w:sz w:val="22"/>
          <w:szCs w:val="22"/>
          <w:lang w:val="sr-Cyrl-RS" w:eastAsia="en-US"/>
        </w:rPr>
        <w:t>РГЗ</w:t>
      </w:r>
      <w:r w:rsidR="00E166A6">
        <w:rPr>
          <w:rFonts w:eastAsia="Calibri"/>
          <w:color w:val="auto"/>
          <w:sz w:val="22"/>
          <w:szCs w:val="22"/>
          <w:lang w:val="sr-Cyrl-RS" w:eastAsia="en-US"/>
        </w:rPr>
        <w:t xml:space="preserve"> и копија лиценце коју издаје Инжењерска комора Републике Србије</w:t>
      </w:r>
      <w:r w:rsidRPr="003F15B9">
        <w:rPr>
          <w:rFonts w:eastAsia="Calibri"/>
          <w:color w:val="auto"/>
          <w:sz w:val="22"/>
          <w:szCs w:val="22"/>
          <w:lang w:val="sr-Cyrl-RS" w:eastAsia="en-US"/>
        </w:rPr>
        <w:t>.</w:t>
      </w:r>
      <w:r w:rsidRPr="003F15B9">
        <w:rPr>
          <w:rFonts w:eastAsia="Calibri"/>
          <w:color w:val="auto"/>
          <w:sz w:val="22"/>
          <w:szCs w:val="22"/>
          <w:lang w:val="en-US" w:eastAsia="en-US"/>
        </w:rPr>
        <w:t xml:space="preserve"> </w:t>
      </w:r>
      <w:r w:rsidRPr="003F15B9">
        <w:rPr>
          <w:rFonts w:eastAsia="TimesNewRomanPSMT"/>
          <w:b/>
          <w:bCs/>
          <w:color w:val="auto"/>
          <w:sz w:val="22"/>
          <w:szCs w:val="22"/>
          <w:lang w:val="sr-Cyrl-RS"/>
        </w:rPr>
        <w:t xml:space="preserve"> </w:t>
      </w:r>
    </w:p>
    <w:p w:rsidR="00196181" w:rsidRPr="003F59EF" w:rsidRDefault="00196181" w:rsidP="00196181">
      <w:pPr>
        <w:pStyle w:val="ListParagraph"/>
        <w:tabs>
          <w:tab w:val="left" w:pos="680"/>
        </w:tabs>
        <w:autoSpaceDE w:val="0"/>
        <w:autoSpaceDN w:val="0"/>
        <w:adjustRightInd w:val="0"/>
        <w:jc w:val="both"/>
        <w:rPr>
          <w:rFonts w:ascii="Times New Roman" w:eastAsia="TimesNewRomanPS-BoldMT" w:hAnsi="Times New Roman"/>
          <w:bCs/>
        </w:rPr>
      </w:pPr>
      <w:r w:rsidRPr="003F15B9">
        <w:rPr>
          <w:rFonts w:ascii="Times New Roman" w:eastAsia="TimesNewRomanPS-BoldMT" w:hAnsi="Times New Roman"/>
          <w:bCs/>
        </w:rPr>
        <w:t>Понуђачи који су регистровани</w:t>
      </w:r>
      <w:r w:rsidRPr="003F59EF">
        <w:rPr>
          <w:rFonts w:ascii="Times New Roman" w:eastAsia="TimesNewRomanPS-BoldMT" w:hAnsi="Times New Roman"/>
          <w:bCs/>
        </w:rPr>
        <w:t xml:space="preserve"> у Регистру понуђача који води Агенција за привредне регистре не достав</w:t>
      </w:r>
      <w:r w:rsidRPr="003F59EF">
        <w:rPr>
          <w:rFonts w:ascii="Times New Roman" w:eastAsia="TimesNewRomanPS-BoldMT" w:hAnsi="Times New Roman"/>
          <w:bCs/>
          <w:lang w:val="sr-Cyrl-RS"/>
        </w:rPr>
        <w:t>љају</w:t>
      </w:r>
      <w:r w:rsidRPr="003F59EF">
        <w:rPr>
          <w:rFonts w:ascii="Times New Roman" w:eastAsia="TimesNewRomanPS-BoldMT" w:hAnsi="Times New Roman"/>
          <w:bCs/>
        </w:rPr>
        <w:t xml:space="preserve"> доказе о испуњености услова из члана 75. </w:t>
      </w:r>
      <w:r w:rsidRPr="003F59EF">
        <w:rPr>
          <w:rFonts w:ascii="Times New Roman" w:eastAsia="TimesNewRomanPS-BoldMT" w:hAnsi="Times New Roman"/>
          <w:bCs/>
          <w:lang w:val="sr-Cyrl-RS"/>
        </w:rPr>
        <w:t>с</w:t>
      </w:r>
      <w:r w:rsidRPr="003F59EF">
        <w:rPr>
          <w:rFonts w:ascii="Times New Roman" w:eastAsia="TimesNewRomanPS-BoldMT" w:hAnsi="Times New Roman"/>
          <w:bCs/>
        </w:rPr>
        <w:t>т</w:t>
      </w:r>
      <w:r w:rsidRPr="003F59EF">
        <w:rPr>
          <w:rFonts w:ascii="Times New Roman" w:eastAsia="TimesNewRomanPS-BoldMT" w:hAnsi="Times New Roman"/>
          <w:bCs/>
          <w:lang w:val="sr-Cyrl-RS"/>
        </w:rPr>
        <w:t>.</w:t>
      </w:r>
      <w:r w:rsidRPr="003F59EF">
        <w:rPr>
          <w:rFonts w:ascii="Times New Roman" w:eastAsia="TimesNewRomanPS-BoldMT" w:hAnsi="Times New Roman"/>
          <w:bCs/>
        </w:rPr>
        <w:t xml:space="preserve"> 1. </w:t>
      </w:r>
      <w:r w:rsidRPr="003F59EF">
        <w:rPr>
          <w:rFonts w:ascii="Times New Roman" w:eastAsia="TimesNewRomanPS-BoldMT" w:hAnsi="Times New Roman"/>
          <w:bCs/>
          <w:lang w:val="sr-Cyrl-RS"/>
        </w:rPr>
        <w:t>т</w:t>
      </w:r>
      <w:r w:rsidRPr="003F59EF">
        <w:rPr>
          <w:rFonts w:ascii="Times New Roman" w:eastAsia="TimesNewRomanPS-BoldMT" w:hAnsi="Times New Roman"/>
          <w:bCs/>
        </w:rPr>
        <w:t xml:space="preserve">ач. </w:t>
      </w:r>
      <w:r w:rsidRPr="003F59EF">
        <w:rPr>
          <w:rFonts w:ascii="Times New Roman" w:hAnsi="Times New Roman"/>
          <w:bCs/>
          <w:iCs/>
        </w:rPr>
        <w:t xml:space="preserve">1) до 4) </w:t>
      </w:r>
      <w:r w:rsidRPr="003F59EF">
        <w:rPr>
          <w:rFonts w:ascii="Times New Roman" w:eastAsia="TimesNewRomanPS-BoldMT" w:hAnsi="Times New Roman"/>
          <w:bCs/>
        </w:rPr>
        <w:t>ЗЈН, сходно чл. 78. ЗЈН.</w:t>
      </w:r>
    </w:p>
    <w:p w:rsidR="00196181" w:rsidRPr="009E4FB0" w:rsidRDefault="00196181" w:rsidP="00196181">
      <w:pPr>
        <w:pStyle w:val="ListParagraph"/>
        <w:tabs>
          <w:tab w:val="left" w:pos="680"/>
        </w:tabs>
        <w:autoSpaceDE w:val="0"/>
        <w:autoSpaceDN w:val="0"/>
        <w:adjustRightInd w:val="0"/>
        <w:jc w:val="both"/>
        <w:rPr>
          <w:rFonts w:ascii="Times New Roman" w:eastAsia="TimesNewRomanPS-BoldMT" w:hAnsi="Times New Roman"/>
          <w:bCs/>
          <w:sz w:val="24"/>
          <w:szCs w:val="24"/>
          <w:lang w:val="sr-Cyrl-RS"/>
        </w:rPr>
      </w:pPr>
    </w:p>
    <w:p w:rsidR="00196181" w:rsidRPr="00196181" w:rsidRDefault="00196181" w:rsidP="00196181">
      <w:pPr>
        <w:pStyle w:val="ListParagraph"/>
        <w:numPr>
          <w:ilvl w:val="0"/>
          <w:numId w:val="26"/>
        </w:numPr>
        <w:tabs>
          <w:tab w:val="left" w:pos="680"/>
        </w:tabs>
        <w:autoSpaceDE w:val="0"/>
        <w:autoSpaceDN w:val="0"/>
        <w:adjustRightInd w:val="0"/>
        <w:jc w:val="both"/>
        <w:rPr>
          <w:rFonts w:ascii="Times New Roman" w:eastAsia="TimesNewRomanPS-BoldMT" w:hAnsi="Times New Roman"/>
          <w:bCs/>
        </w:rPr>
      </w:pPr>
      <w:r w:rsidRPr="00DA255E">
        <w:rPr>
          <w:rFonts w:ascii="Times New Roman" w:eastAsia="TimesNewRomanPS-BoldMT" w:hAnsi="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DA255E">
        <w:rPr>
          <w:rFonts w:ascii="Times New Roman" w:hAnsi="Times New Roman"/>
          <w:bCs/>
          <w:iCs/>
        </w:rPr>
        <w:t xml:space="preserve">1) до 4) </w:t>
      </w:r>
      <w:r w:rsidRPr="00DA255E">
        <w:rPr>
          <w:rFonts w:ascii="Times New Roman" w:eastAsia="TimesNewRomanPS-BoldMT" w:hAnsi="Times New Roman"/>
          <w:bCs/>
        </w:rPr>
        <w:t>ЗЈН, сходно чл. 78. ЗЈН.</w:t>
      </w:r>
    </w:p>
    <w:p w:rsidR="00196181" w:rsidRPr="009E4FB0" w:rsidRDefault="00196181" w:rsidP="009E4FB0">
      <w:pPr>
        <w:pStyle w:val="ListParagraph"/>
        <w:numPr>
          <w:ilvl w:val="0"/>
          <w:numId w:val="26"/>
        </w:numPr>
        <w:tabs>
          <w:tab w:val="left" w:pos="680"/>
        </w:tabs>
        <w:autoSpaceDE w:val="0"/>
        <w:autoSpaceDN w:val="0"/>
        <w:adjustRightInd w:val="0"/>
        <w:jc w:val="both"/>
        <w:rPr>
          <w:rFonts w:ascii="Times New Roman" w:hAnsi="Times New Roman"/>
          <w:lang w:val="sr-Cyrl-CS"/>
        </w:rPr>
      </w:pPr>
      <w:r w:rsidRPr="00DA255E">
        <w:rPr>
          <w:rFonts w:ascii="Times New Roman" w:hAnsi="Times New Roman"/>
        </w:rPr>
        <w:t>Понуђач није дужан да доставља доказе који су јавно доступни на интернет страницама надлежних органа</w:t>
      </w:r>
      <w:r>
        <w:rPr>
          <w:rFonts w:ascii="Times New Roman" w:hAnsi="Times New Roman"/>
          <w:lang w:val="sr-Cyrl-CS"/>
        </w:rPr>
        <w:t>.</w:t>
      </w:r>
    </w:p>
    <w:p w:rsidR="00196181" w:rsidRPr="009E4FB0" w:rsidRDefault="00196181" w:rsidP="009E4FB0">
      <w:pPr>
        <w:pStyle w:val="ListParagraph"/>
        <w:numPr>
          <w:ilvl w:val="0"/>
          <w:numId w:val="26"/>
        </w:numPr>
        <w:jc w:val="both"/>
        <w:rPr>
          <w:rFonts w:ascii="Times New Roman" w:hAnsi="Times New Roman"/>
        </w:rPr>
      </w:pPr>
      <w:r w:rsidRPr="00DA255E">
        <w:rPr>
          <w:rFonts w:ascii="Times New Roman" w:hAnsi="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96181" w:rsidRPr="009E4FB0" w:rsidRDefault="00196181" w:rsidP="009E4FB0">
      <w:pPr>
        <w:pStyle w:val="ListParagraph"/>
        <w:numPr>
          <w:ilvl w:val="0"/>
          <w:numId w:val="26"/>
        </w:numPr>
        <w:tabs>
          <w:tab w:val="left" w:pos="680"/>
        </w:tabs>
        <w:autoSpaceDE w:val="0"/>
        <w:autoSpaceDN w:val="0"/>
        <w:adjustRightInd w:val="0"/>
        <w:jc w:val="both"/>
        <w:rPr>
          <w:rFonts w:ascii="Times New Roman" w:eastAsia="TimesNewRomanPSMT" w:hAnsi="Times New Roman"/>
          <w:bCs/>
        </w:rPr>
      </w:pPr>
      <w:r w:rsidRPr="00DA255E">
        <w:rPr>
          <w:rFonts w:ascii="Times New Roman" w:eastAsia="TimesNewRomanPSMT" w:hAnsi="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96181" w:rsidRDefault="00196181" w:rsidP="00196181">
      <w:pPr>
        <w:pStyle w:val="ListParagraph"/>
        <w:numPr>
          <w:ilvl w:val="0"/>
          <w:numId w:val="26"/>
        </w:numPr>
        <w:tabs>
          <w:tab w:val="left" w:pos="680"/>
        </w:tabs>
        <w:autoSpaceDE w:val="0"/>
        <w:autoSpaceDN w:val="0"/>
        <w:adjustRightInd w:val="0"/>
        <w:jc w:val="both"/>
        <w:rPr>
          <w:rFonts w:ascii="Times New Roman" w:eastAsia="TimesNewRomanPSMT" w:hAnsi="Times New Roman"/>
          <w:bCs/>
        </w:rPr>
      </w:pPr>
      <w:r w:rsidRPr="00DA255E">
        <w:rPr>
          <w:rFonts w:ascii="Times New Roman" w:eastAsia="TimesNewRomanPS-BoldMT" w:hAnsi="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DA255E">
        <w:rPr>
          <w:rFonts w:ascii="Times New Roman" w:eastAsia="TimesNewRomanPSMT" w:hAnsi="Times New Roman"/>
          <w:bCs/>
        </w:rPr>
        <w:t>.</w:t>
      </w:r>
    </w:p>
    <w:p w:rsidR="00196181" w:rsidRPr="00250F1F" w:rsidRDefault="00196181" w:rsidP="009E4FB0">
      <w:pPr>
        <w:pStyle w:val="ListParagraph"/>
        <w:suppressAutoHyphens/>
        <w:spacing w:after="0" w:line="100" w:lineRule="atLeast"/>
        <w:ind w:left="1440"/>
        <w:contextualSpacing w:val="0"/>
        <w:jc w:val="both"/>
        <w:rPr>
          <w:rFonts w:ascii="Times New Roman" w:hAnsi="Times New Roman"/>
          <w:b/>
          <w:bCs/>
          <w:iCs/>
          <w:lang w:val="sr-Cyrl-RS"/>
        </w:rPr>
      </w:pPr>
    </w:p>
    <w:p w:rsidR="00196181" w:rsidRPr="009E4FB0" w:rsidRDefault="009E4FB0" w:rsidP="00196181">
      <w:pPr>
        <w:pStyle w:val="ListParagraph"/>
        <w:rPr>
          <w:rFonts w:ascii="Times New Roman" w:eastAsia="TimesNewRomanPSMT" w:hAnsi="Times New Roman"/>
          <w:b/>
          <w:bCs/>
          <w:sz w:val="24"/>
          <w:szCs w:val="24"/>
          <w:lang w:val="sr-Cyrl-RS"/>
        </w:rPr>
      </w:pPr>
      <w:r>
        <w:rPr>
          <w:rFonts w:ascii="Times New Roman" w:eastAsia="TimesNewRomanPSMT" w:hAnsi="Times New Roman"/>
          <w:b/>
          <w:bCs/>
          <w:sz w:val="24"/>
          <w:szCs w:val="24"/>
          <w:lang w:val="sr-Latn-RS"/>
        </w:rPr>
        <w:t xml:space="preserve">IV </w:t>
      </w:r>
      <w:r>
        <w:rPr>
          <w:rFonts w:ascii="Times New Roman" w:eastAsia="TimesNewRomanPSMT" w:hAnsi="Times New Roman"/>
          <w:b/>
          <w:bCs/>
          <w:sz w:val="24"/>
          <w:szCs w:val="24"/>
          <w:lang w:val="sr-Cyrl-RS"/>
        </w:rPr>
        <w:t>КРИТЕРИЈУМ ЗА ИЗБОР НАЈПОВОЉНИЈЕ ПОНУДЕ</w:t>
      </w:r>
    </w:p>
    <w:p w:rsidR="00196181" w:rsidRPr="00CC6B14" w:rsidRDefault="00196181" w:rsidP="00196181">
      <w:pPr>
        <w:numPr>
          <w:ilvl w:val="0"/>
          <w:numId w:val="32"/>
        </w:numPr>
        <w:spacing w:before="17" w:line="260" w:lineRule="exact"/>
        <w:ind w:right="174"/>
        <w:jc w:val="both"/>
        <w:rPr>
          <w:lang w:val="sr-Cyrl-RS"/>
        </w:rPr>
      </w:pPr>
      <w:r w:rsidRPr="00C6736E">
        <w:rPr>
          <w:rFonts w:eastAsia="Arial"/>
          <w:b/>
          <w:bCs/>
          <w:spacing w:val="-5"/>
          <w:lang w:val="sr-Cyrl-RS"/>
        </w:rPr>
        <w:t xml:space="preserve"> </w:t>
      </w:r>
      <w:r w:rsidRPr="00C6736E">
        <w:rPr>
          <w:rFonts w:eastAsia="Arial"/>
          <w:b/>
          <w:bCs/>
          <w:lang w:val="sr-Cyrl-RS"/>
        </w:rPr>
        <w:t>К</w:t>
      </w:r>
      <w:r w:rsidRPr="00C6736E">
        <w:rPr>
          <w:rFonts w:eastAsia="Arial"/>
          <w:b/>
          <w:bCs/>
          <w:spacing w:val="1"/>
          <w:lang w:val="sr-Cyrl-RS"/>
        </w:rPr>
        <w:t>Р</w:t>
      </w:r>
      <w:r w:rsidRPr="00C6736E">
        <w:rPr>
          <w:rFonts w:eastAsia="Arial"/>
          <w:b/>
          <w:bCs/>
          <w:lang w:val="sr-Cyrl-RS"/>
        </w:rPr>
        <w:t>ИТЕРИ</w:t>
      </w:r>
      <w:r w:rsidRPr="00C6736E">
        <w:rPr>
          <w:rFonts w:eastAsia="Arial"/>
          <w:b/>
          <w:bCs/>
          <w:spacing w:val="1"/>
          <w:lang w:val="sr-Cyrl-RS"/>
        </w:rPr>
        <w:t>Ј</w:t>
      </w:r>
      <w:r w:rsidRPr="00C6736E">
        <w:rPr>
          <w:rFonts w:eastAsia="Arial"/>
          <w:b/>
          <w:bCs/>
          <w:lang w:val="sr-Cyrl-RS"/>
        </w:rPr>
        <w:t>У</w:t>
      </w:r>
      <w:r w:rsidRPr="00C6736E">
        <w:rPr>
          <w:rFonts w:eastAsia="Arial"/>
          <w:b/>
          <w:bCs/>
          <w:spacing w:val="1"/>
          <w:lang w:val="sr-Cyrl-RS"/>
        </w:rPr>
        <w:t>МИ</w:t>
      </w:r>
      <w:r w:rsidRPr="00C6736E">
        <w:rPr>
          <w:rFonts w:eastAsia="Arial"/>
          <w:b/>
          <w:bCs/>
          <w:spacing w:val="-5"/>
          <w:lang w:val="sr-Cyrl-RS"/>
        </w:rPr>
        <w:t xml:space="preserve"> </w:t>
      </w:r>
      <w:r w:rsidRPr="00C6736E">
        <w:rPr>
          <w:rFonts w:eastAsia="Arial"/>
          <w:b/>
          <w:bCs/>
          <w:spacing w:val="6"/>
          <w:lang w:val="sr-Cyrl-RS"/>
        </w:rPr>
        <w:t>З</w:t>
      </w:r>
      <w:r w:rsidRPr="00C6736E">
        <w:rPr>
          <w:rFonts w:eastAsia="Arial"/>
          <w:b/>
          <w:bCs/>
          <w:lang w:val="sr-Cyrl-RS"/>
        </w:rPr>
        <w:t>А</w:t>
      </w:r>
      <w:r w:rsidRPr="00C6736E">
        <w:rPr>
          <w:rFonts w:eastAsia="Arial"/>
          <w:b/>
          <w:bCs/>
          <w:spacing w:val="-3"/>
          <w:lang w:val="sr-Cyrl-RS"/>
        </w:rPr>
        <w:t xml:space="preserve"> </w:t>
      </w:r>
      <w:r w:rsidRPr="00C6736E">
        <w:rPr>
          <w:rFonts w:eastAsia="Arial"/>
          <w:b/>
          <w:bCs/>
          <w:lang w:val="sr-Cyrl-RS"/>
        </w:rPr>
        <w:t>Д</w:t>
      </w:r>
      <w:r w:rsidRPr="00C6736E">
        <w:rPr>
          <w:rFonts w:eastAsia="Arial"/>
          <w:b/>
          <w:bCs/>
          <w:spacing w:val="-2"/>
          <w:lang w:val="sr-Cyrl-RS"/>
        </w:rPr>
        <w:t>О</w:t>
      </w:r>
      <w:r w:rsidRPr="00C6736E">
        <w:rPr>
          <w:rFonts w:eastAsia="Arial"/>
          <w:b/>
          <w:bCs/>
          <w:lang w:val="sr-Cyrl-RS"/>
        </w:rPr>
        <w:t>ДЕЛУ</w:t>
      </w:r>
      <w:r w:rsidRPr="00C6736E">
        <w:rPr>
          <w:rFonts w:eastAsia="Arial"/>
          <w:b/>
          <w:bCs/>
          <w:spacing w:val="-1"/>
          <w:lang w:val="sr-Cyrl-RS"/>
        </w:rPr>
        <w:t xml:space="preserve"> </w:t>
      </w:r>
      <w:r w:rsidRPr="00C6736E">
        <w:rPr>
          <w:rFonts w:eastAsia="Arial"/>
          <w:b/>
          <w:bCs/>
          <w:spacing w:val="2"/>
          <w:lang w:val="sr-Cyrl-RS"/>
        </w:rPr>
        <w:t>У</w:t>
      </w:r>
      <w:r w:rsidRPr="00C6736E">
        <w:rPr>
          <w:rFonts w:eastAsia="Arial"/>
          <w:b/>
          <w:bCs/>
          <w:spacing w:val="-2"/>
          <w:lang w:val="sr-Cyrl-RS"/>
        </w:rPr>
        <w:t>Г</w:t>
      </w:r>
      <w:r w:rsidRPr="00C6736E">
        <w:rPr>
          <w:rFonts w:eastAsia="Arial"/>
          <w:b/>
          <w:bCs/>
          <w:lang w:val="sr-Cyrl-RS"/>
        </w:rPr>
        <w:t>О</w:t>
      </w:r>
      <w:r w:rsidRPr="00C6736E">
        <w:rPr>
          <w:rFonts w:eastAsia="Arial"/>
          <w:b/>
          <w:bCs/>
          <w:spacing w:val="-5"/>
          <w:lang w:val="sr-Cyrl-RS"/>
        </w:rPr>
        <w:t>В</w:t>
      </w:r>
      <w:r w:rsidRPr="00C6736E">
        <w:rPr>
          <w:rFonts w:eastAsia="Arial"/>
          <w:b/>
          <w:bCs/>
          <w:lang w:val="sr-Cyrl-RS"/>
        </w:rPr>
        <w:t>О</w:t>
      </w:r>
      <w:r w:rsidRPr="00C6736E">
        <w:rPr>
          <w:rFonts w:eastAsia="Arial"/>
          <w:b/>
          <w:bCs/>
          <w:spacing w:val="-18"/>
          <w:lang w:val="sr-Cyrl-RS"/>
        </w:rPr>
        <w:t>Р</w:t>
      </w:r>
      <w:r w:rsidRPr="00C6736E">
        <w:rPr>
          <w:rFonts w:eastAsia="Arial"/>
          <w:b/>
          <w:bCs/>
          <w:spacing w:val="-8"/>
          <w:lang w:val="sr-Cyrl-RS"/>
        </w:rPr>
        <w:t>А</w:t>
      </w:r>
    </w:p>
    <w:p w:rsidR="00196181" w:rsidRPr="00C6736E" w:rsidRDefault="00196181" w:rsidP="00196181">
      <w:pPr>
        <w:spacing w:before="17" w:line="260" w:lineRule="exact"/>
        <w:ind w:left="720" w:right="174"/>
        <w:jc w:val="both"/>
        <w:rPr>
          <w:lang w:val="sr-Cyrl-RS"/>
        </w:rPr>
      </w:pPr>
    </w:p>
    <w:p w:rsidR="00196181" w:rsidRPr="00C6736E" w:rsidRDefault="00196181" w:rsidP="00B83DD2">
      <w:pPr>
        <w:ind w:left="220" w:right="178" w:firstLine="500"/>
        <w:jc w:val="both"/>
      </w:pPr>
      <w:r w:rsidRPr="00C6736E">
        <w:rPr>
          <w:rFonts w:eastAsia="Arial"/>
          <w:lang w:val="sr-Cyrl-RS"/>
        </w:rPr>
        <w:t>И</w:t>
      </w:r>
      <w:r w:rsidRPr="00C6736E">
        <w:rPr>
          <w:rFonts w:eastAsia="Arial"/>
          <w:spacing w:val="-2"/>
          <w:lang w:val="sr-Cyrl-RS"/>
        </w:rPr>
        <w:t>з</w:t>
      </w:r>
      <w:r w:rsidRPr="00C6736E">
        <w:rPr>
          <w:rFonts w:eastAsia="Arial"/>
          <w:spacing w:val="-1"/>
          <w:lang w:val="sr-Cyrl-RS"/>
        </w:rPr>
        <w:t>б</w:t>
      </w:r>
      <w:r w:rsidRPr="00C6736E">
        <w:rPr>
          <w:rFonts w:eastAsia="Arial"/>
          <w:spacing w:val="1"/>
          <w:lang w:val="sr-Cyrl-RS"/>
        </w:rPr>
        <w:t>о</w:t>
      </w:r>
      <w:r w:rsidRPr="00C6736E">
        <w:rPr>
          <w:rFonts w:eastAsia="Arial"/>
          <w:lang w:val="sr-Cyrl-RS"/>
        </w:rPr>
        <w:t>р</w:t>
      </w:r>
      <w:r w:rsidRPr="00C6736E">
        <w:rPr>
          <w:rFonts w:eastAsia="Arial"/>
          <w:spacing w:val="2"/>
          <w:lang w:val="sr-Cyrl-RS"/>
        </w:rPr>
        <w:t xml:space="preserve"> </w:t>
      </w:r>
      <w:r w:rsidRPr="00C6736E">
        <w:rPr>
          <w:rFonts w:eastAsia="Arial"/>
          <w:lang w:val="sr-Cyrl-RS"/>
        </w:rPr>
        <w:t>најпо</w:t>
      </w:r>
      <w:r w:rsidRPr="00C6736E">
        <w:rPr>
          <w:rFonts w:eastAsia="Arial"/>
          <w:spacing w:val="-2"/>
          <w:lang w:val="sr-Cyrl-RS"/>
        </w:rPr>
        <w:t>в</w:t>
      </w:r>
      <w:r w:rsidRPr="00C6736E">
        <w:rPr>
          <w:rFonts w:eastAsia="Arial"/>
          <w:spacing w:val="-1"/>
          <w:lang w:val="sr-Cyrl-RS"/>
        </w:rPr>
        <w:t>о</w:t>
      </w:r>
      <w:r w:rsidRPr="00C6736E">
        <w:rPr>
          <w:rFonts w:eastAsia="Arial"/>
          <w:spacing w:val="1"/>
          <w:lang w:val="sr-Cyrl-RS"/>
        </w:rPr>
        <w:t>љ</w:t>
      </w:r>
      <w:r w:rsidRPr="00C6736E">
        <w:rPr>
          <w:rFonts w:eastAsia="Arial"/>
          <w:lang w:val="sr-Cyrl-RS"/>
        </w:rPr>
        <w:t>ни</w:t>
      </w:r>
      <w:r w:rsidRPr="00C6736E">
        <w:rPr>
          <w:rFonts w:eastAsia="Arial"/>
          <w:spacing w:val="-1"/>
          <w:lang w:val="sr-Cyrl-RS"/>
        </w:rPr>
        <w:t>ј</w:t>
      </w:r>
      <w:r w:rsidRPr="00C6736E">
        <w:rPr>
          <w:rFonts w:eastAsia="Arial"/>
          <w:lang w:val="sr-Cyrl-RS"/>
        </w:rPr>
        <w:t>е пон</w:t>
      </w:r>
      <w:r w:rsidRPr="00C6736E">
        <w:rPr>
          <w:rFonts w:eastAsia="Arial"/>
          <w:spacing w:val="-10"/>
          <w:lang w:val="sr-Cyrl-RS"/>
        </w:rPr>
        <w:t>у</w:t>
      </w:r>
      <w:r w:rsidRPr="00C6736E">
        <w:rPr>
          <w:rFonts w:eastAsia="Arial"/>
          <w:spacing w:val="-1"/>
          <w:lang w:val="sr-Cyrl-RS"/>
        </w:rPr>
        <w:t>д</w:t>
      </w:r>
      <w:r w:rsidRPr="00C6736E">
        <w:rPr>
          <w:rFonts w:eastAsia="Arial"/>
          <w:lang w:val="sr-Cyrl-RS"/>
        </w:rPr>
        <w:t>е</w:t>
      </w:r>
      <w:r w:rsidRPr="00C6736E">
        <w:rPr>
          <w:rFonts w:eastAsia="Arial"/>
          <w:spacing w:val="2"/>
          <w:lang w:val="sr-Cyrl-RS"/>
        </w:rPr>
        <w:t xml:space="preserve"> </w:t>
      </w:r>
      <w:r w:rsidRPr="00C6736E">
        <w:rPr>
          <w:rFonts w:eastAsia="Arial"/>
          <w:spacing w:val="1"/>
          <w:lang w:val="sr-Cyrl-RS"/>
        </w:rPr>
        <w:t>ћ</w:t>
      </w:r>
      <w:r w:rsidRPr="00C6736E">
        <w:rPr>
          <w:rFonts w:eastAsia="Arial"/>
          <w:lang w:val="sr-Cyrl-RS"/>
        </w:rPr>
        <w:t>е</w:t>
      </w:r>
      <w:r w:rsidRPr="00C6736E">
        <w:rPr>
          <w:rFonts w:eastAsia="Arial"/>
          <w:spacing w:val="2"/>
          <w:lang w:val="sr-Cyrl-RS"/>
        </w:rPr>
        <w:t xml:space="preserve"> </w:t>
      </w:r>
      <w:r w:rsidRPr="00C6736E">
        <w:rPr>
          <w:rFonts w:eastAsia="Arial"/>
          <w:lang w:val="sr-Cyrl-RS"/>
        </w:rPr>
        <w:t>се</w:t>
      </w:r>
      <w:r w:rsidRPr="00C6736E">
        <w:rPr>
          <w:rFonts w:eastAsia="Arial"/>
          <w:spacing w:val="2"/>
          <w:lang w:val="sr-Cyrl-RS"/>
        </w:rPr>
        <w:t xml:space="preserve"> </w:t>
      </w:r>
      <w:r w:rsidRPr="00C6736E">
        <w:rPr>
          <w:rFonts w:eastAsia="Arial"/>
          <w:lang w:val="sr-Cyrl-RS"/>
        </w:rPr>
        <w:t>извр</w:t>
      </w:r>
      <w:r w:rsidRPr="00C6736E">
        <w:rPr>
          <w:rFonts w:eastAsia="Arial"/>
          <w:spacing w:val="-3"/>
          <w:lang w:val="sr-Cyrl-RS"/>
        </w:rPr>
        <w:t>ш</w:t>
      </w:r>
      <w:r w:rsidRPr="00C6736E">
        <w:rPr>
          <w:rFonts w:eastAsia="Arial"/>
          <w:lang w:val="sr-Cyrl-RS"/>
        </w:rPr>
        <w:t>ити</w:t>
      </w:r>
      <w:r w:rsidRPr="00C6736E">
        <w:rPr>
          <w:rFonts w:eastAsia="Arial"/>
          <w:spacing w:val="2"/>
          <w:lang w:val="sr-Cyrl-RS"/>
        </w:rPr>
        <w:t xml:space="preserve"> </w:t>
      </w:r>
      <w:r w:rsidRPr="00C6736E">
        <w:rPr>
          <w:rFonts w:eastAsia="Arial"/>
          <w:lang w:val="sr-Cyrl-RS"/>
        </w:rPr>
        <w:t>при</w:t>
      </w:r>
      <w:r w:rsidRPr="00C6736E">
        <w:rPr>
          <w:rFonts w:eastAsia="Arial"/>
          <w:spacing w:val="1"/>
          <w:lang w:val="sr-Cyrl-RS"/>
        </w:rPr>
        <w:t>ме</w:t>
      </w:r>
      <w:r w:rsidRPr="00C6736E">
        <w:rPr>
          <w:rFonts w:eastAsia="Arial"/>
          <w:spacing w:val="-3"/>
          <w:lang w:val="sr-Cyrl-RS"/>
        </w:rPr>
        <w:t>н</w:t>
      </w:r>
      <w:r w:rsidRPr="00C6736E">
        <w:rPr>
          <w:rFonts w:eastAsia="Arial"/>
          <w:spacing w:val="1"/>
          <w:lang w:val="sr-Cyrl-RS"/>
        </w:rPr>
        <w:t>о</w:t>
      </w:r>
      <w:r w:rsidRPr="00C6736E">
        <w:rPr>
          <w:rFonts w:eastAsia="Arial"/>
          <w:lang w:val="sr-Cyrl-RS"/>
        </w:rPr>
        <w:t>м</w:t>
      </w:r>
      <w:r w:rsidRPr="00C6736E">
        <w:rPr>
          <w:rFonts w:eastAsia="Arial"/>
          <w:spacing w:val="2"/>
          <w:lang w:val="sr-Cyrl-RS"/>
        </w:rPr>
        <w:t xml:space="preserve"> </w:t>
      </w:r>
      <w:r w:rsidRPr="00C6736E">
        <w:rPr>
          <w:rFonts w:eastAsia="Arial"/>
          <w:spacing w:val="-2"/>
          <w:lang w:val="sr-Cyrl-RS"/>
        </w:rPr>
        <w:t>к</w:t>
      </w:r>
      <w:r w:rsidRPr="00C6736E">
        <w:rPr>
          <w:rFonts w:eastAsia="Arial"/>
          <w:spacing w:val="1"/>
          <w:lang w:val="sr-Cyrl-RS"/>
        </w:rPr>
        <w:t>р</w:t>
      </w:r>
      <w:r w:rsidRPr="00C6736E">
        <w:rPr>
          <w:rFonts w:eastAsia="Arial"/>
          <w:lang w:val="sr-Cyrl-RS"/>
        </w:rPr>
        <w:t>и</w:t>
      </w:r>
      <w:r w:rsidRPr="00C6736E">
        <w:rPr>
          <w:rFonts w:eastAsia="Arial"/>
          <w:spacing w:val="-2"/>
          <w:lang w:val="sr-Cyrl-RS"/>
        </w:rPr>
        <w:t>т</w:t>
      </w:r>
      <w:r w:rsidRPr="00C6736E">
        <w:rPr>
          <w:rFonts w:eastAsia="Arial"/>
          <w:spacing w:val="-1"/>
          <w:lang w:val="sr-Cyrl-RS"/>
        </w:rPr>
        <w:t>е</w:t>
      </w:r>
      <w:r w:rsidRPr="00C6736E">
        <w:rPr>
          <w:rFonts w:eastAsia="Arial"/>
          <w:spacing w:val="1"/>
          <w:lang w:val="sr-Cyrl-RS"/>
        </w:rPr>
        <w:t>р</w:t>
      </w:r>
      <w:r w:rsidRPr="00C6736E">
        <w:rPr>
          <w:rFonts w:eastAsia="Arial"/>
          <w:lang w:val="sr-Cyrl-RS"/>
        </w:rPr>
        <w:t>иј</w:t>
      </w:r>
      <w:r w:rsidRPr="00C6736E">
        <w:rPr>
          <w:rFonts w:eastAsia="Arial"/>
          <w:spacing w:val="-5"/>
          <w:lang w:val="sr-Cyrl-RS"/>
        </w:rPr>
        <w:t>у</w:t>
      </w:r>
      <w:r w:rsidRPr="00C6736E">
        <w:rPr>
          <w:rFonts w:eastAsia="Arial"/>
          <w:lang w:val="sr-Cyrl-RS"/>
        </w:rPr>
        <w:t>ма</w:t>
      </w:r>
      <w:r w:rsidRPr="00C6736E">
        <w:rPr>
          <w:rFonts w:eastAsia="Arial"/>
          <w:spacing w:val="10"/>
          <w:lang w:val="sr-Cyrl-RS"/>
        </w:rPr>
        <w:t xml:space="preserve"> </w:t>
      </w:r>
      <w:r w:rsidRPr="00C6736E">
        <w:rPr>
          <w:rFonts w:eastAsia="Arial"/>
          <w:b/>
          <w:bCs/>
          <w:lang w:val="sr-Cyrl-RS"/>
        </w:rPr>
        <w:t>„најнижа понуђена цена”.</w:t>
      </w:r>
      <w:r>
        <w:rPr>
          <w:rFonts w:eastAsia="Arial"/>
          <w:b/>
          <w:bCs/>
          <w:lang w:val="en-US"/>
        </w:rPr>
        <w:t xml:space="preserve"> </w:t>
      </w:r>
      <w:r w:rsidRPr="00C6736E">
        <w:rPr>
          <w:rFonts w:eastAsia="Arial"/>
          <w:bCs/>
        </w:rPr>
        <w:t>Приликом оцене понуда као релевантна узимаће се укупна понуђена цена без ПДВ-а.</w:t>
      </w:r>
    </w:p>
    <w:p w:rsidR="00196181" w:rsidRPr="00C6736E" w:rsidRDefault="00196181" w:rsidP="00196181">
      <w:pPr>
        <w:spacing w:before="29"/>
        <w:ind w:right="179"/>
        <w:jc w:val="both"/>
        <w:rPr>
          <w:lang w:val="sr-Cyrl-RS"/>
        </w:rPr>
      </w:pPr>
    </w:p>
    <w:p w:rsidR="00196181" w:rsidRPr="00C6736E" w:rsidRDefault="00196181" w:rsidP="00196181">
      <w:pPr>
        <w:numPr>
          <w:ilvl w:val="0"/>
          <w:numId w:val="32"/>
        </w:numPr>
        <w:spacing w:before="29"/>
        <w:ind w:right="179"/>
        <w:jc w:val="both"/>
        <w:rPr>
          <w:rFonts w:eastAsia="Arial"/>
          <w:lang w:val="sr-Cyrl-RS"/>
        </w:rPr>
      </w:pPr>
      <w:r w:rsidRPr="00C6736E">
        <w:rPr>
          <w:rFonts w:eastAsia="Arial"/>
          <w:b/>
          <w:bCs/>
          <w:spacing w:val="6"/>
          <w:lang w:val="sr-Cyrl-RS"/>
        </w:rPr>
        <w:t xml:space="preserve"> </w:t>
      </w:r>
      <w:r w:rsidRPr="00C6736E">
        <w:rPr>
          <w:rFonts w:eastAsia="Arial"/>
          <w:b/>
          <w:bCs/>
          <w:lang w:val="sr-Cyrl-RS"/>
        </w:rPr>
        <w:t>ЕЛЕМЕНТИ</w:t>
      </w:r>
      <w:r w:rsidRPr="00C6736E">
        <w:rPr>
          <w:rFonts w:eastAsia="Arial"/>
          <w:b/>
          <w:bCs/>
          <w:spacing w:val="5"/>
          <w:lang w:val="sr-Cyrl-RS"/>
        </w:rPr>
        <w:t xml:space="preserve"> </w:t>
      </w:r>
      <w:r w:rsidRPr="00C6736E">
        <w:rPr>
          <w:rFonts w:eastAsia="Arial"/>
          <w:b/>
          <w:bCs/>
          <w:lang w:val="sr-Cyrl-RS"/>
        </w:rPr>
        <w:t>К</w:t>
      </w:r>
      <w:r w:rsidRPr="00C6736E">
        <w:rPr>
          <w:rFonts w:eastAsia="Arial"/>
          <w:b/>
          <w:bCs/>
          <w:spacing w:val="-2"/>
          <w:lang w:val="sr-Cyrl-RS"/>
        </w:rPr>
        <w:t>Р</w:t>
      </w:r>
      <w:r w:rsidRPr="00C6736E">
        <w:rPr>
          <w:rFonts w:eastAsia="Arial"/>
          <w:b/>
          <w:bCs/>
          <w:lang w:val="sr-Cyrl-RS"/>
        </w:rPr>
        <w:t>ИТЕРИ</w:t>
      </w:r>
      <w:r w:rsidRPr="00C6736E">
        <w:rPr>
          <w:rFonts w:eastAsia="Arial"/>
          <w:b/>
          <w:bCs/>
          <w:spacing w:val="1"/>
          <w:lang w:val="sr-Cyrl-RS"/>
        </w:rPr>
        <w:t>Ј</w:t>
      </w:r>
      <w:r w:rsidRPr="00C6736E">
        <w:rPr>
          <w:rFonts w:eastAsia="Arial"/>
          <w:b/>
          <w:bCs/>
          <w:lang w:val="sr-Cyrl-RS"/>
        </w:rPr>
        <w:t>У</w:t>
      </w:r>
      <w:r w:rsidRPr="00C6736E">
        <w:rPr>
          <w:rFonts w:eastAsia="Arial"/>
          <w:b/>
          <w:bCs/>
          <w:spacing w:val="1"/>
          <w:lang w:val="sr-Cyrl-RS"/>
        </w:rPr>
        <w:t>М</w:t>
      </w:r>
      <w:r w:rsidRPr="00C6736E">
        <w:rPr>
          <w:rFonts w:eastAsia="Arial"/>
          <w:b/>
          <w:bCs/>
          <w:lang w:val="sr-Cyrl-RS"/>
        </w:rPr>
        <w:t xml:space="preserve">А </w:t>
      </w:r>
      <w:r w:rsidRPr="00C6736E">
        <w:rPr>
          <w:rFonts w:eastAsia="Arial"/>
          <w:b/>
          <w:bCs/>
          <w:spacing w:val="4"/>
          <w:lang w:val="sr-Cyrl-RS"/>
        </w:rPr>
        <w:t>Н</w:t>
      </w:r>
      <w:r w:rsidRPr="00C6736E">
        <w:rPr>
          <w:rFonts w:eastAsia="Arial"/>
          <w:b/>
          <w:bCs/>
          <w:lang w:val="sr-Cyrl-RS"/>
        </w:rPr>
        <w:t xml:space="preserve">А </w:t>
      </w:r>
      <w:r w:rsidRPr="00C6736E">
        <w:rPr>
          <w:rFonts w:eastAsia="Arial"/>
          <w:b/>
          <w:bCs/>
          <w:spacing w:val="3"/>
          <w:lang w:val="sr-Cyrl-RS"/>
        </w:rPr>
        <w:t>О</w:t>
      </w:r>
      <w:r w:rsidRPr="00C6736E">
        <w:rPr>
          <w:rFonts w:eastAsia="Arial"/>
          <w:b/>
          <w:bCs/>
          <w:lang w:val="sr-Cyrl-RS"/>
        </w:rPr>
        <w:t>С</w:t>
      </w:r>
      <w:r w:rsidRPr="00C6736E">
        <w:rPr>
          <w:rFonts w:eastAsia="Arial"/>
          <w:b/>
          <w:bCs/>
          <w:spacing w:val="-1"/>
          <w:lang w:val="sr-Cyrl-RS"/>
        </w:rPr>
        <w:t>Н</w:t>
      </w:r>
      <w:r w:rsidRPr="00C6736E">
        <w:rPr>
          <w:rFonts w:eastAsia="Arial"/>
          <w:b/>
          <w:bCs/>
          <w:lang w:val="sr-Cyrl-RS"/>
        </w:rPr>
        <w:t>О</w:t>
      </w:r>
      <w:r w:rsidRPr="00C6736E">
        <w:rPr>
          <w:rFonts w:eastAsia="Arial"/>
          <w:b/>
          <w:bCs/>
          <w:spacing w:val="-10"/>
          <w:lang w:val="sr-Cyrl-RS"/>
        </w:rPr>
        <w:t>В</w:t>
      </w:r>
      <w:r w:rsidRPr="00C6736E">
        <w:rPr>
          <w:rFonts w:eastAsia="Arial"/>
          <w:b/>
          <w:bCs/>
          <w:lang w:val="sr-Cyrl-RS"/>
        </w:rPr>
        <w:t>У</w:t>
      </w:r>
      <w:r w:rsidRPr="00C6736E">
        <w:rPr>
          <w:rFonts w:eastAsia="Arial"/>
          <w:b/>
          <w:bCs/>
          <w:spacing w:val="5"/>
          <w:lang w:val="sr-Cyrl-RS"/>
        </w:rPr>
        <w:t xml:space="preserve"> </w:t>
      </w:r>
      <w:r w:rsidRPr="00C6736E">
        <w:rPr>
          <w:rFonts w:eastAsia="Arial"/>
          <w:b/>
          <w:bCs/>
          <w:lang w:val="sr-Cyrl-RS"/>
        </w:rPr>
        <w:t>КО</w:t>
      </w:r>
      <w:r w:rsidRPr="00C6736E">
        <w:rPr>
          <w:rFonts w:eastAsia="Arial"/>
          <w:b/>
          <w:bCs/>
          <w:spacing w:val="1"/>
          <w:lang w:val="sr-Cyrl-RS"/>
        </w:rPr>
        <w:t>Ј</w:t>
      </w:r>
      <w:r w:rsidRPr="00C6736E">
        <w:rPr>
          <w:rFonts w:eastAsia="Arial"/>
          <w:b/>
          <w:bCs/>
          <w:lang w:val="sr-Cyrl-RS"/>
        </w:rPr>
        <w:t>ИХ</w:t>
      </w:r>
      <w:r w:rsidRPr="00C6736E">
        <w:rPr>
          <w:rFonts w:eastAsia="Arial"/>
          <w:b/>
          <w:bCs/>
          <w:spacing w:val="6"/>
          <w:lang w:val="sr-Cyrl-RS"/>
        </w:rPr>
        <w:t xml:space="preserve"> </w:t>
      </w:r>
      <w:r w:rsidRPr="00C6736E">
        <w:rPr>
          <w:rFonts w:eastAsia="Arial"/>
          <w:b/>
          <w:bCs/>
          <w:spacing w:val="1"/>
          <w:lang w:val="sr-Cyrl-RS"/>
        </w:rPr>
        <w:t>Ћ</w:t>
      </w:r>
      <w:r w:rsidRPr="00C6736E">
        <w:rPr>
          <w:rFonts w:eastAsia="Arial"/>
          <w:b/>
          <w:bCs/>
          <w:lang w:val="sr-Cyrl-RS"/>
        </w:rPr>
        <w:t>Е</w:t>
      </w:r>
      <w:r w:rsidRPr="00C6736E">
        <w:rPr>
          <w:rFonts w:eastAsia="Arial"/>
          <w:b/>
          <w:bCs/>
          <w:spacing w:val="6"/>
          <w:lang w:val="sr-Cyrl-RS"/>
        </w:rPr>
        <w:t xml:space="preserve"> </w:t>
      </w:r>
      <w:r w:rsidRPr="00C6736E">
        <w:rPr>
          <w:rFonts w:eastAsia="Arial"/>
          <w:b/>
          <w:bCs/>
          <w:spacing w:val="4"/>
          <w:lang w:val="sr-Cyrl-RS"/>
        </w:rPr>
        <w:t>Н</w:t>
      </w:r>
      <w:r w:rsidRPr="00C6736E">
        <w:rPr>
          <w:rFonts w:eastAsia="Arial"/>
          <w:b/>
          <w:bCs/>
          <w:spacing w:val="-8"/>
          <w:lang w:val="sr-Cyrl-RS"/>
        </w:rPr>
        <w:t>А</w:t>
      </w:r>
      <w:r w:rsidRPr="00C6736E">
        <w:rPr>
          <w:rFonts w:eastAsia="Arial"/>
          <w:b/>
          <w:bCs/>
          <w:spacing w:val="-2"/>
          <w:lang w:val="sr-Cyrl-RS"/>
        </w:rPr>
        <w:t>Р</w:t>
      </w:r>
      <w:r w:rsidRPr="00C6736E">
        <w:rPr>
          <w:rFonts w:eastAsia="Arial"/>
          <w:b/>
          <w:bCs/>
          <w:spacing w:val="2"/>
          <w:lang w:val="sr-Cyrl-RS"/>
        </w:rPr>
        <w:t>У</w:t>
      </w:r>
      <w:r w:rsidRPr="00C6736E">
        <w:rPr>
          <w:rFonts w:eastAsia="Arial"/>
          <w:b/>
          <w:bCs/>
          <w:spacing w:val="-1"/>
          <w:lang w:val="sr-Cyrl-RS"/>
        </w:rPr>
        <w:t>Ч</w:t>
      </w:r>
      <w:r w:rsidRPr="00C6736E">
        <w:rPr>
          <w:rFonts w:eastAsia="Arial"/>
          <w:b/>
          <w:bCs/>
          <w:lang w:val="sr-Cyrl-RS"/>
        </w:rPr>
        <w:t>И</w:t>
      </w:r>
      <w:r w:rsidRPr="00C6736E">
        <w:rPr>
          <w:rFonts w:eastAsia="Arial"/>
          <w:b/>
          <w:bCs/>
          <w:spacing w:val="4"/>
          <w:lang w:val="sr-Cyrl-RS"/>
        </w:rPr>
        <w:t>Л</w:t>
      </w:r>
      <w:r w:rsidRPr="00C6736E">
        <w:rPr>
          <w:rFonts w:eastAsia="Arial"/>
          <w:b/>
          <w:bCs/>
          <w:spacing w:val="2"/>
          <w:lang w:val="sr-Cyrl-RS"/>
        </w:rPr>
        <w:t>А</w:t>
      </w:r>
      <w:r w:rsidRPr="00C6736E">
        <w:rPr>
          <w:rFonts w:eastAsia="Arial"/>
          <w:b/>
          <w:bCs/>
          <w:lang w:val="sr-Cyrl-RS"/>
        </w:rPr>
        <w:t>Ц И</w:t>
      </w:r>
      <w:r w:rsidRPr="00C6736E">
        <w:rPr>
          <w:rFonts w:eastAsia="Arial"/>
          <w:b/>
          <w:bCs/>
          <w:spacing w:val="1"/>
          <w:lang w:val="sr-Cyrl-RS"/>
        </w:rPr>
        <w:t>З</w:t>
      </w:r>
      <w:r w:rsidRPr="00C6736E">
        <w:rPr>
          <w:rFonts w:eastAsia="Arial"/>
          <w:b/>
          <w:bCs/>
          <w:lang w:val="sr-Cyrl-RS"/>
        </w:rPr>
        <w:t>В</w:t>
      </w:r>
      <w:r w:rsidRPr="00C6736E">
        <w:rPr>
          <w:rFonts w:eastAsia="Arial"/>
          <w:b/>
          <w:bCs/>
          <w:spacing w:val="2"/>
          <w:lang w:val="sr-Cyrl-RS"/>
        </w:rPr>
        <w:t>Р</w:t>
      </w:r>
      <w:r w:rsidRPr="00C6736E">
        <w:rPr>
          <w:rFonts w:eastAsia="Arial"/>
          <w:b/>
          <w:bCs/>
          <w:spacing w:val="-6"/>
          <w:lang w:val="sr-Cyrl-RS"/>
        </w:rPr>
        <w:t>Ш</w:t>
      </w:r>
      <w:r w:rsidRPr="00C6736E">
        <w:rPr>
          <w:rFonts w:eastAsia="Arial"/>
          <w:b/>
          <w:bCs/>
          <w:lang w:val="sr-Cyrl-RS"/>
        </w:rPr>
        <w:t>ИТИ</w:t>
      </w:r>
      <w:r w:rsidRPr="00C6736E">
        <w:rPr>
          <w:rFonts w:eastAsia="Arial"/>
          <w:b/>
          <w:bCs/>
          <w:spacing w:val="6"/>
          <w:lang w:val="sr-Cyrl-RS"/>
        </w:rPr>
        <w:t xml:space="preserve"> </w:t>
      </w:r>
      <w:r w:rsidRPr="00C6736E">
        <w:rPr>
          <w:rFonts w:eastAsia="Arial"/>
          <w:b/>
          <w:bCs/>
          <w:lang w:val="sr-Cyrl-RS"/>
        </w:rPr>
        <w:t>Д</w:t>
      </w:r>
      <w:r w:rsidRPr="00C6736E">
        <w:rPr>
          <w:rFonts w:eastAsia="Arial"/>
          <w:b/>
          <w:bCs/>
          <w:spacing w:val="-2"/>
          <w:lang w:val="sr-Cyrl-RS"/>
        </w:rPr>
        <w:t>О</w:t>
      </w:r>
      <w:r w:rsidRPr="00C6736E">
        <w:rPr>
          <w:rFonts w:eastAsia="Arial"/>
          <w:b/>
          <w:bCs/>
          <w:lang w:val="sr-Cyrl-RS"/>
        </w:rPr>
        <w:t>ДЕ</w:t>
      </w:r>
      <w:r w:rsidRPr="00C6736E">
        <w:rPr>
          <w:rFonts w:eastAsia="Arial"/>
          <w:b/>
          <w:bCs/>
          <w:spacing w:val="2"/>
          <w:lang w:val="sr-Cyrl-RS"/>
        </w:rPr>
        <w:t>Л</w:t>
      </w:r>
      <w:r w:rsidRPr="00C6736E">
        <w:rPr>
          <w:rFonts w:eastAsia="Arial"/>
          <w:b/>
          <w:bCs/>
          <w:lang w:val="sr-Cyrl-RS"/>
        </w:rPr>
        <w:t>У</w:t>
      </w:r>
      <w:r w:rsidRPr="00C6736E">
        <w:rPr>
          <w:rFonts w:eastAsia="Arial"/>
          <w:b/>
          <w:bCs/>
          <w:spacing w:val="5"/>
          <w:lang w:val="sr-Cyrl-RS"/>
        </w:rPr>
        <w:t xml:space="preserve"> </w:t>
      </w:r>
      <w:r w:rsidRPr="00C6736E">
        <w:rPr>
          <w:rFonts w:eastAsia="Arial"/>
          <w:b/>
          <w:bCs/>
          <w:lang w:val="sr-Cyrl-RS"/>
        </w:rPr>
        <w:t>У</w:t>
      </w:r>
      <w:r w:rsidRPr="00C6736E">
        <w:rPr>
          <w:rFonts w:eastAsia="Arial"/>
          <w:b/>
          <w:bCs/>
          <w:spacing w:val="-2"/>
          <w:lang w:val="sr-Cyrl-RS"/>
        </w:rPr>
        <w:t>Г</w:t>
      </w:r>
      <w:r w:rsidRPr="00C6736E">
        <w:rPr>
          <w:rFonts w:eastAsia="Arial"/>
          <w:b/>
          <w:bCs/>
          <w:lang w:val="sr-Cyrl-RS"/>
        </w:rPr>
        <w:t>О</w:t>
      </w:r>
      <w:r w:rsidRPr="00C6736E">
        <w:rPr>
          <w:rFonts w:eastAsia="Arial"/>
          <w:b/>
          <w:bCs/>
          <w:spacing w:val="-5"/>
          <w:lang w:val="sr-Cyrl-RS"/>
        </w:rPr>
        <w:t>В</w:t>
      </w:r>
      <w:r w:rsidRPr="00C6736E">
        <w:rPr>
          <w:rFonts w:eastAsia="Arial"/>
          <w:b/>
          <w:bCs/>
          <w:lang w:val="sr-Cyrl-RS"/>
        </w:rPr>
        <w:t>О</w:t>
      </w:r>
      <w:r w:rsidRPr="00C6736E">
        <w:rPr>
          <w:rFonts w:eastAsia="Arial"/>
          <w:b/>
          <w:bCs/>
          <w:spacing w:val="-18"/>
          <w:lang w:val="sr-Cyrl-RS"/>
        </w:rPr>
        <w:t>Р</w:t>
      </w:r>
      <w:r w:rsidRPr="00C6736E">
        <w:rPr>
          <w:rFonts w:eastAsia="Arial"/>
          <w:b/>
          <w:bCs/>
          <w:lang w:val="sr-Cyrl-RS"/>
        </w:rPr>
        <w:t>А У</w:t>
      </w:r>
      <w:r w:rsidRPr="00C6736E">
        <w:rPr>
          <w:rFonts w:eastAsia="Arial"/>
          <w:b/>
          <w:bCs/>
          <w:spacing w:val="5"/>
          <w:lang w:val="sr-Cyrl-RS"/>
        </w:rPr>
        <w:t xml:space="preserve"> </w:t>
      </w:r>
      <w:r w:rsidRPr="00C6736E">
        <w:rPr>
          <w:rFonts w:eastAsia="Arial"/>
          <w:b/>
          <w:bCs/>
          <w:lang w:val="sr-Cyrl-RS"/>
        </w:rPr>
        <w:t>СИ</w:t>
      </w:r>
      <w:r w:rsidRPr="00C6736E">
        <w:rPr>
          <w:rFonts w:eastAsia="Arial"/>
          <w:b/>
          <w:bCs/>
          <w:spacing w:val="2"/>
          <w:lang w:val="sr-Cyrl-RS"/>
        </w:rPr>
        <w:t>Т</w:t>
      </w:r>
      <w:r w:rsidRPr="00C6736E">
        <w:rPr>
          <w:rFonts w:eastAsia="Arial"/>
          <w:b/>
          <w:bCs/>
          <w:spacing w:val="-17"/>
          <w:lang w:val="sr-Cyrl-RS"/>
        </w:rPr>
        <w:t>У</w:t>
      </w:r>
      <w:r w:rsidRPr="00C6736E">
        <w:rPr>
          <w:rFonts w:eastAsia="Arial"/>
          <w:b/>
          <w:bCs/>
          <w:spacing w:val="-5"/>
          <w:lang w:val="sr-Cyrl-RS"/>
        </w:rPr>
        <w:t>А</w:t>
      </w:r>
      <w:r w:rsidRPr="00C6736E">
        <w:rPr>
          <w:rFonts w:eastAsia="Arial"/>
          <w:b/>
          <w:bCs/>
          <w:spacing w:val="2"/>
          <w:lang w:val="sr-Cyrl-RS"/>
        </w:rPr>
        <w:t>Ц</w:t>
      </w:r>
      <w:r w:rsidRPr="00C6736E">
        <w:rPr>
          <w:rFonts w:eastAsia="Arial"/>
          <w:b/>
          <w:bCs/>
          <w:lang w:val="sr-Cyrl-RS"/>
        </w:rPr>
        <w:t>И</w:t>
      </w:r>
      <w:r w:rsidRPr="00C6736E">
        <w:rPr>
          <w:rFonts w:eastAsia="Arial"/>
          <w:b/>
          <w:bCs/>
          <w:spacing w:val="1"/>
          <w:lang w:val="sr-Cyrl-RS"/>
        </w:rPr>
        <w:t>Ј</w:t>
      </w:r>
      <w:r w:rsidRPr="00C6736E">
        <w:rPr>
          <w:rFonts w:eastAsia="Arial"/>
          <w:b/>
          <w:bCs/>
          <w:lang w:val="sr-Cyrl-RS"/>
        </w:rPr>
        <w:t>И</w:t>
      </w:r>
      <w:r w:rsidRPr="00C6736E">
        <w:rPr>
          <w:rFonts w:eastAsia="Arial"/>
          <w:b/>
          <w:bCs/>
          <w:spacing w:val="6"/>
          <w:lang w:val="sr-Cyrl-RS"/>
        </w:rPr>
        <w:t xml:space="preserve"> </w:t>
      </w:r>
      <w:r w:rsidRPr="00C6736E">
        <w:rPr>
          <w:rFonts w:eastAsia="Arial"/>
          <w:b/>
          <w:bCs/>
          <w:spacing w:val="5"/>
          <w:lang w:val="sr-Cyrl-RS"/>
        </w:rPr>
        <w:t>К</w:t>
      </w:r>
      <w:r w:rsidRPr="00C6736E">
        <w:rPr>
          <w:rFonts w:eastAsia="Arial"/>
          <w:b/>
          <w:bCs/>
          <w:spacing w:val="4"/>
          <w:lang w:val="sr-Cyrl-RS"/>
        </w:rPr>
        <w:t>АД</w:t>
      </w:r>
      <w:r w:rsidRPr="00C6736E">
        <w:rPr>
          <w:rFonts w:eastAsia="Arial"/>
          <w:b/>
          <w:bCs/>
          <w:lang w:val="sr-Cyrl-RS"/>
        </w:rPr>
        <w:t>А ПО</w:t>
      </w:r>
      <w:r w:rsidRPr="00C6736E">
        <w:rPr>
          <w:rFonts w:eastAsia="Arial"/>
          <w:b/>
          <w:bCs/>
          <w:spacing w:val="-5"/>
          <w:lang w:val="sr-Cyrl-RS"/>
        </w:rPr>
        <w:t>С</w:t>
      </w:r>
      <w:r w:rsidRPr="00C6736E">
        <w:rPr>
          <w:rFonts w:eastAsia="Arial"/>
          <w:b/>
          <w:bCs/>
          <w:spacing w:val="-3"/>
          <w:lang w:val="sr-Cyrl-RS"/>
        </w:rPr>
        <w:t>Т</w:t>
      </w:r>
      <w:r w:rsidRPr="00C6736E">
        <w:rPr>
          <w:rFonts w:eastAsia="Arial"/>
          <w:b/>
          <w:bCs/>
          <w:lang w:val="sr-Cyrl-RS"/>
        </w:rPr>
        <w:t>О</w:t>
      </w:r>
      <w:r w:rsidRPr="00C6736E">
        <w:rPr>
          <w:rFonts w:eastAsia="Arial"/>
          <w:b/>
          <w:bCs/>
          <w:spacing w:val="1"/>
          <w:lang w:val="sr-Cyrl-RS"/>
        </w:rPr>
        <w:t>Ј</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Д</w:t>
      </w:r>
      <w:r w:rsidRPr="00C6736E">
        <w:rPr>
          <w:rFonts w:eastAsia="Arial"/>
          <w:b/>
          <w:bCs/>
          <w:spacing w:val="-1"/>
          <w:lang w:val="sr-Cyrl-RS"/>
        </w:rPr>
        <w:t>В</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ИЛИ В</w:t>
      </w:r>
      <w:r w:rsidRPr="00C6736E">
        <w:rPr>
          <w:rFonts w:eastAsia="Arial"/>
          <w:b/>
          <w:bCs/>
          <w:spacing w:val="2"/>
          <w:lang w:val="sr-Cyrl-RS"/>
        </w:rPr>
        <w:t>И</w:t>
      </w:r>
      <w:r w:rsidRPr="00C6736E">
        <w:rPr>
          <w:rFonts w:eastAsia="Arial"/>
          <w:b/>
          <w:bCs/>
          <w:spacing w:val="-6"/>
          <w:lang w:val="sr-Cyrl-RS"/>
        </w:rPr>
        <w:t>Ш</w:t>
      </w:r>
      <w:r w:rsidRPr="00C6736E">
        <w:rPr>
          <w:rFonts w:eastAsia="Arial"/>
          <w:b/>
          <w:bCs/>
          <w:lang w:val="sr-Cyrl-RS"/>
        </w:rPr>
        <w:t>Е</w:t>
      </w:r>
      <w:r w:rsidRPr="00C6736E">
        <w:rPr>
          <w:rFonts w:eastAsia="Arial"/>
          <w:b/>
          <w:bCs/>
          <w:spacing w:val="6"/>
          <w:lang w:val="sr-Cyrl-RS"/>
        </w:rPr>
        <w:t xml:space="preserve"> </w:t>
      </w:r>
      <w:r w:rsidRPr="00C6736E">
        <w:rPr>
          <w:rFonts w:eastAsia="Arial"/>
          <w:b/>
          <w:bCs/>
          <w:lang w:val="sr-Cyrl-RS"/>
        </w:rPr>
        <w:t>ПОН</w:t>
      </w:r>
      <w:r w:rsidRPr="00C6736E">
        <w:rPr>
          <w:rFonts w:eastAsia="Arial"/>
          <w:b/>
          <w:bCs/>
          <w:spacing w:val="-13"/>
          <w:lang w:val="sr-Cyrl-RS"/>
        </w:rPr>
        <w:t>У</w:t>
      </w:r>
      <w:r w:rsidRPr="00C6736E">
        <w:rPr>
          <w:rFonts w:eastAsia="Arial"/>
          <w:b/>
          <w:bCs/>
          <w:spacing w:val="4"/>
          <w:lang w:val="sr-Cyrl-RS"/>
        </w:rPr>
        <w:t>Д</w:t>
      </w:r>
      <w:r w:rsidRPr="00C6736E">
        <w:rPr>
          <w:rFonts w:eastAsia="Arial"/>
          <w:b/>
          <w:bCs/>
          <w:lang w:val="sr-Cyrl-RS"/>
        </w:rPr>
        <w:t>А</w:t>
      </w:r>
      <w:r w:rsidRPr="00C6736E">
        <w:rPr>
          <w:rFonts w:eastAsia="Arial"/>
          <w:b/>
          <w:bCs/>
          <w:spacing w:val="2"/>
          <w:lang w:val="sr-Cyrl-RS"/>
        </w:rPr>
        <w:t xml:space="preserve"> </w:t>
      </w:r>
      <w:r w:rsidRPr="00C6736E">
        <w:rPr>
          <w:rFonts w:eastAsia="Arial"/>
          <w:b/>
          <w:bCs/>
          <w:spacing w:val="-3"/>
          <w:lang w:val="sr-Cyrl-RS"/>
        </w:rPr>
        <w:t>С</w:t>
      </w:r>
      <w:r w:rsidRPr="00C6736E">
        <w:rPr>
          <w:rFonts w:eastAsia="Arial"/>
          <w:b/>
          <w:bCs/>
          <w:lang w:val="sr-Cyrl-RS"/>
        </w:rPr>
        <w:t>А ИСТОМ ПОНУЂЕНОМ ЦЕНОМ</w:t>
      </w:r>
    </w:p>
    <w:p w:rsidR="00196181" w:rsidRPr="00883D9A" w:rsidRDefault="00196181" w:rsidP="00196181">
      <w:pPr>
        <w:spacing w:before="16" w:line="260" w:lineRule="exact"/>
      </w:pPr>
    </w:p>
    <w:p w:rsidR="00196181" w:rsidRPr="00883D9A" w:rsidRDefault="00196181" w:rsidP="003F15B9">
      <w:pPr>
        <w:ind w:firstLine="720"/>
        <w:jc w:val="both"/>
        <w:rPr>
          <w:lang w:val="sr-Cyrl-RS"/>
        </w:rPr>
      </w:pPr>
      <w:r w:rsidRPr="00883D9A">
        <w:rPr>
          <w:iCs/>
          <w:sz w:val="22"/>
          <w:szCs w:val="22"/>
          <w:lang w:val="sr-Cyrl-RS"/>
        </w:rPr>
        <w:t xml:space="preserve">Уколико две или више понуда имају исту најнижу понуђену цену, као најповољнија биће изабрана понуда оног понуђача </w:t>
      </w:r>
      <w:r w:rsidRPr="00883D9A">
        <w:rPr>
          <w:iCs/>
          <w:sz w:val="22"/>
          <w:szCs w:val="22"/>
        </w:rPr>
        <w:t xml:space="preserve">која је </w:t>
      </w:r>
      <w:r w:rsidR="003F15B9" w:rsidRPr="00883D9A">
        <w:rPr>
          <w:iCs/>
          <w:sz w:val="22"/>
          <w:szCs w:val="22"/>
          <w:lang w:val="sr-Cyrl-RS"/>
        </w:rPr>
        <w:t>понудио краћи р</w:t>
      </w:r>
      <w:r w:rsidR="003F15B9" w:rsidRPr="00883D9A">
        <w:rPr>
          <w:rFonts w:eastAsia="TimesNewRomanPSMT"/>
          <w:bCs/>
          <w:sz w:val="22"/>
          <w:szCs w:val="22"/>
        </w:rPr>
        <w:t xml:space="preserve">ок </w:t>
      </w:r>
      <w:r w:rsidR="003F15B9" w:rsidRPr="00883D9A">
        <w:rPr>
          <w:rFonts w:eastAsia="TimesNewRomanPSMT"/>
          <w:bCs/>
          <w:sz w:val="22"/>
          <w:szCs w:val="22"/>
          <w:lang w:val="sr-Cyrl-RS"/>
        </w:rPr>
        <w:t>извршења услуга, по достављању писаног позива наручиоца за вршење конкретне геодетске услуге или услуге израде пројекта парцелације или препарцелације</w:t>
      </w:r>
      <w:r w:rsidRPr="00883D9A">
        <w:rPr>
          <w:iCs/>
          <w:sz w:val="22"/>
          <w:szCs w:val="22"/>
          <w:lang w:val="sr-Cyrl-RS"/>
        </w:rPr>
        <w:t>.</w:t>
      </w:r>
    </w:p>
    <w:p w:rsidR="00196181" w:rsidRPr="00196181" w:rsidRDefault="00196181" w:rsidP="00196181">
      <w:pPr>
        <w:suppressAutoHyphens/>
        <w:spacing w:line="100" w:lineRule="atLeast"/>
        <w:ind w:left="1080"/>
        <w:jc w:val="both"/>
        <w:rPr>
          <w:b/>
          <w:bCs/>
          <w:iCs/>
        </w:rPr>
      </w:pPr>
    </w:p>
    <w:p w:rsidR="00196181" w:rsidRDefault="00196181" w:rsidP="00F86CB9">
      <w:pPr>
        <w:pStyle w:val="ListParagraph"/>
        <w:tabs>
          <w:tab w:val="left" w:pos="680"/>
        </w:tabs>
        <w:autoSpaceDE w:val="0"/>
        <w:autoSpaceDN w:val="0"/>
        <w:adjustRightInd w:val="0"/>
        <w:ind w:left="1701"/>
        <w:jc w:val="both"/>
        <w:rPr>
          <w:rFonts w:ascii="Times New Roman" w:hAnsi="Times New Roman"/>
          <w:b/>
          <w:lang w:val="sr-Cyrl-CS"/>
        </w:rPr>
      </w:pPr>
    </w:p>
    <w:p w:rsidR="00DF3B6C" w:rsidRDefault="00DF3B6C" w:rsidP="009B5F34">
      <w:pPr>
        <w:pStyle w:val="ListParagraph"/>
        <w:tabs>
          <w:tab w:val="left" w:pos="680"/>
        </w:tabs>
        <w:autoSpaceDE w:val="0"/>
        <w:autoSpaceDN w:val="0"/>
        <w:adjustRightInd w:val="0"/>
        <w:jc w:val="both"/>
        <w:rPr>
          <w:rFonts w:ascii="Times New Roman" w:eastAsia="TimesNewRomanPSMT" w:hAnsi="Times New Roman"/>
          <w:bCs/>
        </w:rPr>
      </w:pPr>
    </w:p>
    <w:p w:rsidR="00DF3B6C" w:rsidRDefault="00DF3B6C" w:rsidP="009B5F34">
      <w:pPr>
        <w:pStyle w:val="ListParagraph"/>
        <w:tabs>
          <w:tab w:val="left" w:pos="680"/>
        </w:tabs>
        <w:autoSpaceDE w:val="0"/>
        <w:autoSpaceDN w:val="0"/>
        <w:adjustRightInd w:val="0"/>
        <w:jc w:val="both"/>
        <w:rPr>
          <w:rFonts w:ascii="Times New Roman" w:eastAsia="TimesNewRomanPSMT" w:hAnsi="Times New Roman"/>
          <w:bCs/>
        </w:rPr>
      </w:pPr>
    </w:p>
    <w:p w:rsidR="00CB1772" w:rsidRDefault="00CB1772" w:rsidP="00D16939">
      <w:pPr>
        <w:pStyle w:val="ListParagraph"/>
        <w:ind w:left="0"/>
        <w:jc w:val="both"/>
        <w:rPr>
          <w:bCs/>
          <w:i/>
          <w:iCs/>
          <w:lang w:val="sr-Cyrl-CS"/>
        </w:rPr>
      </w:pPr>
    </w:p>
    <w:p w:rsidR="00CB1772" w:rsidRDefault="00CB1772" w:rsidP="00D16939">
      <w:pPr>
        <w:pStyle w:val="ListParagraph"/>
        <w:ind w:left="0"/>
        <w:jc w:val="both"/>
        <w:rPr>
          <w:bCs/>
          <w:i/>
          <w:iCs/>
          <w:lang w:val="sr-Cyrl-CS"/>
        </w:rPr>
      </w:pPr>
    </w:p>
    <w:p w:rsidR="00503D1F" w:rsidRDefault="00503D1F">
      <w:pPr>
        <w:spacing w:line="240" w:lineRule="auto"/>
        <w:jc w:val="left"/>
        <w:rPr>
          <w:b/>
          <w:bCs/>
          <w:iCs/>
          <w:sz w:val="24"/>
          <w:szCs w:val="28"/>
          <w:lang w:val="sr-Latn-CS"/>
        </w:rPr>
      </w:pPr>
      <w:r>
        <w:rPr>
          <w:b/>
          <w:bCs/>
          <w:iCs/>
          <w:sz w:val="24"/>
          <w:szCs w:val="28"/>
          <w:lang w:val="sr-Latn-CS"/>
        </w:rPr>
        <w:br w:type="page"/>
      </w:r>
    </w:p>
    <w:p w:rsidR="00D16939" w:rsidRPr="00986D71" w:rsidRDefault="00D16939" w:rsidP="00D16939">
      <w:pPr>
        <w:rPr>
          <w:b/>
          <w:bCs/>
          <w:iCs/>
          <w:sz w:val="24"/>
          <w:szCs w:val="28"/>
        </w:rPr>
      </w:pPr>
      <w:r w:rsidRPr="00986D71">
        <w:rPr>
          <w:b/>
          <w:bCs/>
          <w:iCs/>
          <w:sz w:val="24"/>
          <w:szCs w:val="28"/>
          <w:lang w:val="sr-Latn-CS"/>
        </w:rPr>
        <w:t xml:space="preserve">V </w:t>
      </w:r>
      <w:r w:rsidRPr="00986D71">
        <w:rPr>
          <w:b/>
          <w:bCs/>
          <w:iCs/>
          <w:sz w:val="24"/>
          <w:szCs w:val="28"/>
        </w:rPr>
        <w:t>ОБРАСЦИ КОЈИ ЧИНЕ САСТАВНИ ДЕО ПОНУДЕ</w:t>
      </w:r>
    </w:p>
    <w:p w:rsidR="00D16939" w:rsidRPr="00986D71" w:rsidRDefault="00D16939" w:rsidP="00D16939">
      <w:pPr>
        <w:rPr>
          <w:b/>
          <w:bCs/>
          <w:iCs/>
          <w:sz w:val="24"/>
          <w:szCs w:val="28"/>
        </w:rPr>
      </w:pPr>
    </w:p>
    <w:p w:rsidR="00D16939" w:rsidRPr="008F2A5C" w:rsidRDefault="00CB1772" w:rsidP="008F2A5C">
      <w:pPr>
        <w:pStyle w:val="ListParagraph"/>
        <w:numPr>
          <w:ilvl w:val="0"/>
          <w:numId w:val="42"/>
        </w:numPr>
        <w:jc w:val="both"/>
        <w:rPr>
          <w:rFonts w:ascii="Times New Roman" w:hAnsi="Times New Roman"/>
          <w:b/>
          <w:bCs/>
          <w:sz w:val="24"/>
          <w:szCs w:val="24"/>
        </w:rPr>
      </w:pPr>
      <w:r w:rsidRPr="008F2A5C">
        <w:rPr>
          <w:rFonts w:ascii="Times New Roman" w:hAnsi="Times New Roman"/>
          <w:b/>
          <w:bCs/>
          <w:sz w:val="24"/>
          <w:szCs w:val="24"/>
        </w:rPr>
        <w:t xml:space="preserve"> </w:t>
      </w:r>
      <w:r w:rsidR="00D16939" w:rsidRPr="008F2A5C">
        <w:rPr>
          <w:rFonts w:ascii="Times New Roman" w:hAnsi="Times New Roman"/>
          <w:b/>
          <w:bCs/>
          <w:sz w:val="24"/>
          <w:szCs w:val="24"/>
        </w:rPr>
        <w:t>ОБРАЗАЦ ПОНУДЕ</w:t>
      </w:r>
      <w:r w:rsidR="005376DE" w:rsidRPr="008F2A5C">
        <w:rPr>
          <w:rFonts w:ascii="Times New Roman" w:hAnsi="Times New Roman"/>
          <w:sz w:val="24"/>
          <w:szCs w:val="24"/>
        </w:rPr>
        <w:t xml:space="preserve"> </w:t>
      </w:r>
    </w:p>
    <w:p w:rsidR="00D16939" w:rsidRPr="00986D71" w:rsidRDefault="00D16939" w:rsidP="00D16939">
      <w:pPr>
        <w:jc w:val="both"/>
        <w:rPr>
          <w:b/>
          <w:sz w:val="22"/>
          <w:szCs w:val="22"/>
        </w:rPr>
      </w:pPr>
      <w:r w:rsidRPr="00986D71">
        <w:rPr>
          <w:iCs/>
          <w:sz w:val="22"/>
          <w:szCs w:val="22"/>
        </w:rPr>
        <w:t xml:space="preserve">Понуда бр ________________ од __________________ за јавну набавку мале вредности </w:t>
      </w:r>
      <w:r w:rsidR="002B1273">
        <w:rPr>
          <w:sz w:val="22"/>
          <w:szCs w:val="22"/>
          <w:lang w:val="sr-Cyrl-RS"/>
        </w:rPr>
        <w:t>геодетских услуга</w:t>
      </w:r>
      <w:r w:rsidR="006D621A" w:rsidRPr="006D621A">
        <w:t xml:space="preserve"> </w:t>
      </w:r>
      <w:r w:rsidR="00A415A7">
        <w:rPr>
          <w:sz w:val="22"/>
          <w:szCs w:val="22"/>
        </w:rPr>
        <w:t xml:space="preserve"> </w:t>
      </w:r>
      <w:r w:rsidR="006D621A" w:rsidRPr="006D621A">
        <w:rPr>
          <w:sz w:val="22"/>
          <w:szCs w:val="22"/>
        </w:rPr>
        <w:t xml:space="preserve"> </w:t>
      </w:r>
      <w:r w:rsidRPr="00986D71">
        <w:rPr>
          <w:sz w:val="22"/>
          <w:szCs w:val="22"/>
        </w:rPr>
        <w:t xml:space="preserve">број </w:t>
      </w:r>
      <w:r w:rsidR="00C64363">
        <w:rPr>
          <w:sz w:val="22"/>
          <w:szCs w:val="22"/>
        </w:rPr>
        <w:t>404-2-84/2019-03</w:t>
      </w:r>
      <w:r w:rsidRPr="00986D71">
        <w:rPr>
          <w:sz w:val="22"/>
          <w:szCs w:val="22"/>
        </w:rPr>
        <w:t xml:space="preserve">, </w:t>
      </w:r>
    </w:p>
    <w:p w:rsidR="00D16939" w:rsidRPr="00986D71" w:rsidRDefault="00D16939" w:rsidP="00D16939">
      <w:pPr>
        <w:jc w:val="both"/>
        <w:rPr>
          <w:i/>
          <w:iCs/>
          <w:sz w:val="22"/>
          <w:szCs w:val="22"/>
        </w:rPr>
      </w:pPr>
    </w:p>
    <w:p w:rsidR="00D16939" w:rsidRPr="00986D71" w:rsidRDefault="00D16939" w:rsidP="00D16939">
      <w:pPr>
        <w:pStyle w:val="ListParagraph"/>
        <w:numPr>
          <w:ilvl w:val="0"/>
          <w:numId w:val="19"/>
        </w:numPr>
        <w:jc w:val="both"/>
        <w:rPr>
          <w:rFonts w:ascii="Times New Roman" w:hAnsi="Times New Roman"/>
          <w:b/>
          <w:bCs/>
          <w:iCs/>
        </w:rPr>
      </w:pPr>
      <w:r w:rsidRPr="00986D71">
        <w:rPr>
          <w:rFonts w:ascii="Times New Roman" w:hAnsi="Times New Roman"/>
          <w:b/>
          <w:bCs/>
          <w:iCs/>
        </w:rPr>
        <w:t>ОПШТИ ПОДАЦИ О ПОНУЂАЧУ</w:t>
      </w:r>
    </w:p>
    <w:tbl>
      <w:tblPr>
        <w:tblW w:w="0" w:type="auto"/>
        <w:tblInd w:w="685" w:type="dxa"/>
        <w:tblLayout w:type="fixed"/>
        <w:tblLook w:val="0000" w:firstRow="0" w:lastRow="0" w:firstColumn="0" w:lastColumn="0" w:noHBand="0" w:noVBand="0"/>
      </w:tblPr>
      <w:tblGrid>
        <w:gridCol w:w="4621"/>
        <w:gridCol w:w="4650"/>
      </w:tblGrid>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Назив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Адреса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Матични број понуђача:</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Име особе за контакт:</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Електронска адреса понуђача (e-mail):</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Телефон:</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Телефакс:</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Број рачуна понуђача и назив банке:</w:t>
            </w:r>
          </w:p>
          <w:p w:rsidR="00D16939" w:rsidRPr="00986D71" w:rsidRDefault="00D16939" w:rsidP="00C202A6">
            <w:pPr>
              <w:jc w:val="both"/>
              <w:rPr>
                <w:b/>
                <w:bCs/>
                <w:iCs/>
                <w:sz w:val="22"/>
                <w:szCs w:val="22"/>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b/>
                <w:bCs/>
                <w:iCs/>
                <w:sz w:val="22"/>
                <w:szCs w:val="22"/>
              </w:rPr>
            </w:pPr>
          </w:p>
          <w:p w:rsidR="00D16939" w:rsidRPr="00986D71" w:rsidRDefault="00D16939" w:rsidP="00C202A6">
            <w:pPr>
              <w:rPr>
                <w:b/>
                <w:bCs/>
                <w:iCs/>
                <w:sz w:val="22"/>
                <w:szCs w:val="22"/>
              </w:rPr>
            </w:pPr>
          </w:p>
        </w:tc>
      </w:tr>
      <w:tr w:rsidR="00D16939" w:rsidRPr="00986D71" w:rsidTr="00C202A6">
        <w:tc>
          <w:tcPr>
            <w:tcW w:w="4621"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b/>
                <w:bCs/>
                <w:iCs/>
                <w:sz w:val="22"/>
                <w:szCs w:val="22"/>
              </w:rPr>
            </w:pPr>
            <w:r w:rsidRPr="00986D71">
              <w:rPr>
                <w:iCs/>
                <w:sz w:val="22"/>
                <w:szCs w:val="22"/>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ind w:firstLine="708"/>
              <w:rPr>
                <w:b/>
                <w:bCs/>
                <w:iCs/>
                <w:sz w:val="22"/>
                <w:szCs w:val="22"/>
              </w:rPr>
            </w:pPr>
          </w:p>
          <w:p w:rsidR="00D16939" w:rsidRPr="00986D71" w:rsidRDefault="00D16939" w:rsidP="00C202A6">
            <w:pPr>
              <w:rPr>
                <w:b/>
                <w:bCs/>
                <w:iCs/>
                <w:sz w:val="22"/>
                <w:szCs w:val="22"/>
              </w:rPr>
            </w:pPr>
          </w:p>
        </w:tc>
      </w:tr>
    </w:tbl>
    <w:p w:rsidR="00D16939" w:rsidRPr="00986D71" w:rsidRDefault="00D16939" w:rsidP="00D16939">
      <w:pPr>
        <w:rPr>
          <w:sz w:val="22"/>
          <w:szCs w:val="22"/>
        </w:rPr>
      </w:pPr>
    </w:p>
    <w:p w:rsidR="00D16939" w:rsidRPr="00986D71" w:rsidRDefault="00D16939" w:rsidP="00D16939">
      <w:pPr>
        <w:rPr>
          <w:b/>
          <w:bCs/>
          <w:i/>
          <w:iCs/>
          <w:sz w:val="22"/>
          <w:szCs w:val="22"/>
        </w:rPr>
      </w:pPr>
    </w:p>
    <w:p w:rsidR="00D16939" w:rsidRPr="00986D71" w:rsidRDefault="00D16939" w:rsidP="00D16939">
      <w:pPr>
        <w:ind w:firstLine="720"/>
        <w:jc w:val="both"/>
        <w:rPr>
          <w:rFonts w:eastAsia="TimesNewRomanPSMT"/>
          <w:b/>
          <w:bCs/>
          <w:i/>
          <w:iCs/>
          <w:sz w:val="22"/>
          <w:szCs w:val="22"/>
          <w:lang w:val="en-US"/>
        </w:rPr>
      </w:pPr>
      <w:r w:rsidRPr="00986D71">
        <w:rPr>
          <w:rFonts w:eastAsia="TimesNewRomanPSMT"/>
          <w:b/>
          <w:bCs/>
          <w:i/>
          <w:iCs/>
          <w:sz w:val="22"/>
          <w:szCs w:val="22"/>
        </w:rPr>
        <w:t>(2)  ПОНУДУ ПОДНОСИ:</w:t>
      </w:r>
    </w:p>
    <w:p w:rsidR="00D16939" w:rsidRPr="00986D71" w:rsidRDefault="00D16939" w:rsidP="00D16939">
      <w:pPr>
        <w:jc w:val="left"/>
        <w:rPr>
          <w:sz w:val="22"/>
          <w:szCs w:val="22"/>
          <w:lang w:val="en-US"/>
        </w:rPr>
      </w:pPr>
    </w:p>
    <w:tbl>
      <w:tblPr>
        <w:tblW w:w="0" w:type="auto"/>
        <w:tblInd w:w="685" w:type="dxa"/>
        <w:tblLayout w:type="fixed"/>
        <w:tblLook w:val="0000" w:firstRow="0" w:lastRow="0" w:firstColumn="0" w:lastColumn="0" w:noHBand="0" w:noVBand="0"/>
      </w:tblPr>
      <w:tblGrid>
        <w:gridCol w:w="9272"/>
      </w:tblGrid>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rFonts w:eastAsia="TimesNewRomanPSMT"/>
                <w:b/>
                <w:bCs/>
                <w:sz w:val="22"/>
                <w:szCs w:val="22"/>
              </w:rPr>
            </w:pPr>
            <w:r w:rsidRPr="00986D71">
              <w:rPr>
                <w:rFonts w:eastAsia="TimesNewRomanPSMT"/>
                <w:b/>
                <w:bCs/>
                <w:sz w:val="22"/>
                <w:szCs w:val="22"/>
              </w:rPr>
              <w:t xml:space="preserve">А) САМОСТАЛНО </w:t>
            </w:r>
          </w:p>
        </w:tc>
      </w:tr>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rFonts w:eastAsia="TimesNewRomanPSMT"/>
                <w:b/>
                <w:bCs/>
                <w:sz w:val="22"/>
                <w:szCs w:val="22"/>
              </w:rPr>
            </w:pPr>
            <w:r w:rsidRPr="00986D71">
              <w:rPr>
                <w:rFonts w:eastAsia="TimesNewRomanPSMT"/>
                <w:b/>
                <w:bCs/>
                <w:sz w:val="22"/>
                <w:szCs w:val="22"/>
              </w:rPr>
              <w:t>Б) СА ПОДИЗВОЂАЧЕМ</w:t>
            </w:r>
          </w:p>
        </w:tc>
      </w:tr>
      <w:tr w:rsidR="00D16939" w:rsidRPr="00986D71" w:rsidTr="00C202A6">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b/>
                <w:i/>
                <w:iCs/>
                <w:sz w:val="22"/>
                <w:szCs w:val="22"/>
              </w:rPr>
            </w:pPr>
            <w:r w:rsidRPr="00986D71">
              <w:rPr>
                <w:rFonts w:eastAsia="TimesNewRomanPSMT"/>
                <w:b/>
                <w:bCs/>
                <w:sz w:val="22"/>
                <w:szCs w:val="22"/>
              </w:rPr>
              <w:t>В) КАО ЗАЈЕДНИЧКУ ПОНУДУ</w:t>
            </w:r>
          </w:p>
        </w:tc>
      </w:tr>
    </w:tbl>
    <w:p w:rsidR="00D16939" w:rsidRPr="00986D71" w:rsidRDefault="00D16939" w:rsidP="00D16939">
      <w:pPr>
        <w:jc w:val="both"/>
        <w:rPr>
          <w:b/>
          <w:i/>
          <w:iCs/>
          <w:sz w:val="22"/>
          <w:szCs w:val="22"/>
        </w:rPr>
      </w:pPr>
    </w:p>
    <w:p w:rsidR="00D16939" w:rsidRPr="00986D71" w:rsidRDefault="00D16939" w:rsidP="00D16939">
      <w:pPr>
        <w:jc w:val="both"/>
        <w:rPr>
          <w:rFonts w:eastAsia="TimesNewRomanPSMT"/>
          <w:bCs/>
          <w:sz w:val="22"/>
          <w:szCs w:val="22"/>
        </w:rPr>
      </w:pPr>
      <w:r w:rsidRPr="00986D71">
        <w:rPr>
          <w:b/>
          <w:i/>
          <w:iCs/>
          <w:sz w:val="22"/>
          <w:szCs w:val="22"/>
        </w:rPr>
        <w:t>Напомена:</w:t>
      </w:r>
      <w:r w:rsidRPr="00986D71">
        <w:rPr>
          <w:i/>
          <w:iCs/>
          <w:sz w:val="22"/>
          <w:szCs w:val="22"/>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16939" w:rsidRPr="00986D71" w:rsidRDefault="00D16939" w:rsidP="00D16939">
      <w:pPr>
        <w:jc w:val="both"/>
        <w:rPr>
          <w:rFonts w:eastAsia="TimesNewRomanPSMT"/>
          <w:bCs/>
          <w:sz w:val="22"/>
          <w:szCs w:val="22"/>
        </w:rPr>
      </w:pPr>
    </w:p>
    <w:p w:rsidR="00D16939" w:rsidRPr="00986D71" w:rsidRDefault="00D16939" w:rsidP="00D16939">
      <w:pPr>
        <w:jc w:val="both"/>
        <w:rPr>
          <w:rFonts w:eastAsia="TimesNewRomanPSMT"/>
          <w:b/>
          <w:bCs/>
          <w:i/>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         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ind w:firstLine="720"/>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MT"/>
          <w:b/>
          <w:bCs/>
          <w:i/>
          <w:sz w:val="22"/>
          <w:szCs w:val="22"/>
          <w:lang w:val="en-US"/>
        </w:rPr>
      </w:pPr>
    </w:p>
    <w:p w:rsidR="00D16939" w:rsidRDefault="00D16939" w:rsidP="00D16939">
      <w:pPr>
        <w:rPr>
          <w:rFonts w:eastAsia="TimesNewRomanPSMT"/>
          <w:b/>
          <w:bCs/>
          <w:sz w:val="22"/>
          <w:szCs w:val="22"/>
        </w:rPr>
      </w:pPr>
    </w:p>
    <w:p w:rsidR="00F310C8" w:rsidRPr="00986D71" w:rsidRDefault="00F310C8" w:rsidP="00D16939">
      <w:pPr>
        <w:rPr>
          <w:rFonts w:eastAsia="TimesNewRomanPSMT"/>
          <w:b/>
          <w:bCs/>
          <w:sz w:val="22"/>
          <w:szCs w:val="22"/>
        </w:rPr>
      </w:pPr>
    </w:p>
    <w:p w:rsidR="00250F1F" w:rsidRDefault="00250F1F">
      <w:pPr>
        <w:spacing w:line="240" w:lineRule="auto"/>
        <w:jc w:val="left"/>
        <w:rPr>
          <w:rFonts w:eastAsia="TimesNewRomanPSMT"/>
          <w:b/>
          <w:bCs/>
          <w:sz w:val="22"/>
          <w:szCs w:val="22"/>
        </w:rPr>
      </w:pPr>
      <w:r>
        <w:rPr>
          <w:rFonts w:eastAsia="TimesNewRomanPSMT"/>
          <w:b/>
          <w:bCs/>
          <w:sz w:val="22"/>
          <w:szCs w:val="22"/>
        </w:rPr>
        <w:br w:type="page"/>
      </w:r>
    </w:p>
    <w:p w:rsidR="00D16939" w:rsidRPr="00986D71" w:rsidRDefault="00D16939" w:rsidP="00D16939">
      <w:pPr>
        <w:ind w:firstLine="720"/>
        <w:jc w:val="both"/>
        <w:rPr>
          <w:rFonts w:eastAsia="TimesNewRomanPSMT"/>
          <w:b/>
          <w:bCs/>
          <w:sz w:val="22"/>
          <w:szCs w:val="22"/>
        </w:rPr>
      </w:pPr>
      <w:r w:rsidRPr="00986D71">
        <w:rPr>
          <w:rFonts w:eastAsia="TimesNewRomanPSMT"/>
          <w:b/>
          <w:bCs/>
          <w:sz w:val="22"/>
          <w:szCs w:val="22"/>
        </w:rPr>
        <w:t>(3) ПОДАЦИ О ПОДИЗВОЂАЧУ</w:t>
      </w:r>
    </w:p>
    <w:p w:rsidR="00D16939" w:rsidRPr="00986D71" w:rsidRDefault="00D16939" w:rsidP="00D16939">
      <w:pPr>
        <w:jc w:val="both"/>
        <w:rPr>
          <w:sz w:val="22"/>
          <w:szCs w:val="22"/>
        </w:rPr>
      </w:pPr>
      <w:r w:rsidRPr="00986D71">
        <w:rPr>
          <w:rFonts w:eastAsia="TimesNewRomanPSMT"/>
          <w:b/>
          <w:bCs/>
          <w:sz w:val="22"/>
          <w:szCs w:val="22"/>
        </w:rPr>
        <w:tab/>
      </w:r>
    </w:p>
    <w:tbl>
      <w:tblPr>
        <w:tblW w:w="0" w:type="auto"/>
        <w:tblInd w:w="685" w:type="dxa"/>
        <w:tblLayout w:type="fixed"/>
        <w:tblLook w:val="0000" w:firstRow="0" w:lastRow="0" w:firstColumn="0" w:lastColumn="0" w:noHBand="0" w:noVBand="0"/>
      </w:tblPr>
      <w:tblGrid>
        <w:gridCol w:w="465"/>
        <w:gridCol w:w="4219"/>
        <w:gridCol w:w="4588"/>
      </w:tblGrid>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1)</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2)</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250F1F" w:rsidRDefault="00D16939" w:rsidP="00C202A6">
            <w:pPr>
              <w:jc w:val="both"/>
              <w:rPr>
                <w:rFonts w:eastAsia="TimesNewRomanPSMT"/>
                <w:b/>
                <w:bCs/>
                <w:sz w:val="22"/>
                <w:szCs w:val="22"/>
                <w:lang w:val="sr-Cyrl-RS"/>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bl>
    <w:p w:rsidR="00D16939" w:rsidRPr="00986D71" w:rsidRDefault="00D16939" w:rsidP="00D16939">
      <w:pPr>
        <w:jc w:val="both"/>
        <w:rPr>
          <w:i/>
          <w:iCs/>
          <w:sz w:val="22"/>
          <w:szCs w:val="22"/>
        </w:rPr>
      </w:pPr>
      <w:r w:rsidRPr="00986D71">
        <w:rPr>
          <w:b/>
          <w:bCs/>
          <w:i/>
          <w:iCs/>
          <w:sz w:val="22"/>
          <w:szCs w:val="22"/>
          <w:u w:val="single"/>
        </w:rPr>
        <w:t>Напомена:</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16939" w:rsidRPr="00986D71" w:rsidRDefault="00D16939" w:rsidP="00D16939">
      <w:pPr>
        <w:jc w:val="both"/>
        <w:rPr>
          <w:rFonts w:eastAsia="TimesNewRomanPSMT"/>
          <w:b/>
          <w:bCs/>
          <w:sz w:val="22"/>
          <w:szCs w:val="22"/>
        </w:rPr>
      </w:pPr>
    </w:p>
    <w:p w:rsidR="00D16939" w:rsidRPr="00986D71" w:rsidRDefault="00D16939" w:rsidP="009A4F1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w:t>
      </w:r>
      <w:r w:rsidR="009A4F19">
        <w:rPr>
          <w:rFonts w:eastAsia="TimesNewRomanPSMT"/>
          <w:bCs/>
          <w:sz w:val="22"/>
          <w:szCs w:val="22"/>
          <w:lang w:val="sr-Cyrl-RS"/>
        </w:rPr>
        <w:t xml:space="preserve">                               </w:t>
      </w:r>
      <w:r w:rsidRPr="00986D71">
        <w:rPr>
          <w:rFonts w:eastAsia="TimesNewRomanPSMT"/>
          <w:bCs/>
          <w:sz w:val="22"/>
          <w:szCs w:val="22"/>
        </w:rPr>
        <w:t xml:space="preserve">           Понуђач</w:t>
      </w:r>
    </w:p>
    <w:p w:rsidR="00D16939" w:rsidRPr="00986D71" w:rsidRDefault="009A4F19" w:rsidP="009A4F19">
      <w:pPr>
        <w:ind w:left="2880" w:firstLine="720"/>
        <w:jc w:val="both"/>
        <w:rPr>
          <w:rFonts w:eastAsia="TimesNewRomanPS-BoldMT"/>
          <w:b/>
          <w:bCs/>
          <w:i/>
          <w:iCs/>
          <w:sz w:val="22"/>
          <w:szCs w:val="22"/>
        </w:rPr>
      </w:pPr>
      <w:r>
        <w:rPr>
          <w:rFonts w:eastAsia="TimesNewRomanPSMT"/>
          <w:bCs/>
          <w:sz w:val="22"/>
          <w:szCs w:val="22"/>
          <w:lang w:val="sr-Cyrl-RS"/>
        </w:rPr>
        <w:t xml:space="preserve">           </w:t>
      </w:r>
      <w:r w:rsidR="00D16939" w:rsidRPr="00986D71">
        <w:rPr>
          <w:rFonts w:eastAsia="TimesNewRomanPSMT"/>
          <w:bCs/>
          <w:sz w:val="22"/>
          <w:szCs w:val="22"/>
        </w:rPr>
        <w:t>М. П.</w:t>
      </w:r>
    </w:p>
    <w:p w:rsidR="00D16939" w:rsidRPr="00986D71" w:rsidRDefault="00D16939" w:rsidP="009A4F19">
      <w:pPr>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9A4F19">
      <w:pPr>
        <w:rPr>
          <w:rFonts w:eastAsia="TimesNewRomanPSMT"/>
          <w:b/>
          <w:bCs/>
          <w:i/>
          <w:sz w:val="22"/>
          <w:szCs w:val="22"/>
          <w:lang w:val="en-US"/>
        </w:rPr>
      </w:pPr>
    </w:p>
    <w:p w:rsidR="00D16939" w:rsidRDefault="00D16939" w:rsidP="00D16939">
      <w:pPr>
        <w:rPr>
          <w:rFonts w:eastAsia="TimesNewRomanPSMT"/>
          <w:b/>
          <w:bCs/>
          <w:i/>
          <w:sz w:val="22"/>
          <w:szCs w:val="22"/>
          <w:lang w:val="en-US"/>
        </w:rPr>
      </w:pPr>
    </w:p>
    <w:p w:rsidR="00BC49ED" w:rsidRDefault="00BC49ED" w:rsidP="00D16939">
      <w:pPr>
        <w:rPr>
          <w:rFonts w:eastAsia="TimesNewRomanPSMT"/>
          <w:b/>
          <w:bCs/>
          <w:i/>
          <w:sz w:val="22"/>
          <w:szCs w:val="22"/>
          <w:lang w:val="en-US"/>
        </w:rPr>
      </w:pPr>
    </w:p>
    <w:p w:rsidR="00BC49ED" w:rsidRPr="00986D71" w:rsidRDefault="00BC49ED" w:rsidP="00D16939">
      <w:pPr>
        <w:rPr>
          <w:rFonts w:eastAsia="TimesNewRomanPSMT"/>
          <w:b/>
          <w:bCs/>
          <w:i/>
          <w:sz w:val="22"/>
          <w:szCs w:val="22"/>
          <w:lang w:val="en-US"/>
        </w:rPr>
      </w:pPr>
    </w:p>
    <w:p w:rsidR="00D16939" w:rsidRPr="00986D71" w:rsidRDefault="00D16939" w:rsidP="00D16939">
      <w:pPr>
        <w:rPr>
          <w:rFonts w:eastAsia="TimesNewRomanPSMT"/>
          <w:b/>
          <w:bCs/>
          <w:i/>
          <w:sz w:val="22"/>
          <w:szCs w:val="22"/>
          <w:lang w:val="en-US"/>
        </w:rPr>
      </w:pPr>
    </w:p>
    <w:p w:rsidR="00503D1F" w:rsidRDefault="00503D1F">
      <w:pPr>
        <w:spacing w:line="240" w:lineRule="auto"/>
        <w:jc w:val="left"/>
        <w:rPr>
          <w:rFonts w:eastAsia="TimesNewRomanPSMT"/>
          <w:b/>
          <w:bCs/>
          <w:sz w:val="22"/>
          <w:szCs w:val="22"/>
          <w:lang w:val="sr-Cyrl-RS"/>
        </w:rPr>
      </w:pPr>
      <w:r>
        <w:rPr>
          <w:rFonts w:eastAsia="TimesNewRomanPSMT"/>
          <w:b/>
          <w:bCs/>
          <w:sz w:val="22"/>
          <w:szCs w:val="22"/>
          <w:lang w:val="sr-Cyrl-RS"/>
        </w:rPr>
        <w:br w:type="page"/>
      </w:r>
    </w:p>
    <w:p w:rsidR="00503D1F" w:rsidRDefault="00503D1F" w:rsidP="00D16939">
      <w:pPr>
        <w:ind w:firstLine="720"/>
        <w:jc w:val="both"/>
        <w:rPr>
          <w:rFonts w:eastAsia="TimesNewRomanPSMT"/>
          <w:b/>
          <w:bCs/>
          <w:sz w:val="22"/>
          <w:szCs w:val="22"/>
        </w:rPr>
      </w:pPr>
    </w:p>
    <w:p w:rsidR="00D16939" w:rsidRPr="00986D71" w:rsidRDefault="00D16939" w:rsidP="00D16939">
      <w:pPr>
        <w:ind w:firstLine="720"/>
        <w:jc w:val="both"/>
        <w:rPr>
          <w:rFonts w:eastAsia="TimesNewRomanPSMT"/>
          <w:b/>
          <w:bCs/>
          <w:sz w:val="22"/>
          <w:szCs w:val="22"/>
        </w:rPr>
      </w:pPr>
      <w:r w:rsidRPr="00986D71">
        <w:rPr>
          <w:rFonts w:eastAsia="TimesNewRomanPSMT"/>
          <w:b/>
          <w:bCs/>
          <w:sz w:val="22"/>
          <w:szCs w:val="22"/>
        </w:rPr>
        <w:t>(4) ПОДАЦИ О УЧЕСНИКУ  У ЗАЈЕДНИЧКОЈ ПОНУДИ</w:t>
      </w:r>
    </w:p>
    <w:p w:rsidR="00D16939" w:rsidRPr="00986D71" w:rsidRDefault="00D16939" w:rsidP="00D16939">
      <w:pPr>
        <w:jc w:val="both"/>
        <w:rPr>
          <w:sz w:val="22"/>
          <w:szCs w:val="22"/>
        </w:rPr>
      </w:pPr>
      <w:r w:rsidRPr="00986D71">
        <w:rPr>
          <w:rFonts w:eastAsia="TimesNewRomanPSMT"/>
          <w:b/>
          <w:bCs/>
          <w:sz w:val="22"/>
          <w:szCs w:val="22"/>
        </w:rPr>
        <w:tab/>
      </w:r>
    </w:p>
    <w:tbl>
      <w:tblPr>
        <w:tblW w:w="0" w:type="auto"/>
        <w:tblInd w:w="685" w:type="dxa"/>
        <w:tblLayout w:type="fixed"/>
        <w:tblLook w:val="0000" w:firstRow="0" w:lastRow="0" w:firstColumn="0" w:lastColumn="0" w:noHBand="0" w:noVBand="0"/>
      </w:tblPr>
      <w:tblGrid>
        <w:gridCol w:w="465"/>
        <w:gridCol w:w="4219"/>
        <w:gridCol w:w="4588"/>
      </w:tblGrid>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1)</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2)</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3)</w:t>
            </w: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r w:rsidR="00D16939" w:rsidRPr="00986D71" w:rsidTr="00C202A6">
        <w:tc>
          <w:tcPr>
            <w:tcW w:w="4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c>
          <w:tcPr>
            <w:tcW w:w="4219"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
                <w:bCs/>
                <w:sz w:val="22"/>
                <w:szCs w:val="22"/>
              </w:rPr>
            </w:pPr>
            <w:r w:rsidRPr="00986D71">
              <w:rPr>
                <w:rFonts w:eastAsia="TimesNewRomanPSMT"/>
                <w:bCs/>
                <w:sz w:val="22"/>
                <w:szCs w:val="22"/>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
                <w:bCs/>
                <w:sz w:val="22"/>
                <w:szCs w:val="22"/>
              </w:rPr>
            </w:pPr>
          </w:p>
        </w:tc>
      </w:tr>
    </w:tbl>
    <w:p w:rsidR="00D16939" w:rsidRPr="00986D71" w:rsidRDefault="00D16939" w:rsidP="00D16939">
      <w:pPr>
        <w:jc w:val="both"/>
        <w:rPr>
          <w:i/>
          <w:iCs/>
          <w:sz w:val="22"/>
          <w:szCs w:val="22"/>
        </w:rPr>
      </w:pPr>
      <w:r w:rsidRPr="00986D71">
        <w:rPr>
          <w:b/>
          <w:bCs/>
          <w:i/>
          <w:iCs/>
          <w:sz w:val="22"/>
          <w:szCs w:val="22"/>
          <w:u w:val="single"/>
        </w:rPr>
        <w:t>Напомена:</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16939" w:rsidRPr="00986D71" w:rsidRDefault="00D16939" w:rsidP="00D16939">
      <w:pPr>
        <w:jc w:val="both"/>
        <w:rPr>
          <w:b/>
          <w:bCs/>
          <w:i/>
          <w:iCs/>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BoldMT"/>
          <w:b/>
          <w:bCs/>
          <w:i/>
          <w:iCs/>
          <w:sz w:val="22"/>
          <w:szCs w:val="22"/>
        </w:rPr>
      </w:pPr>
    </w:p>
    <w:p w:rsidR="00D16939" w:rsidRDefault="00D16939" w:rsidP="00D16939">
      <w:pPr>
        <w:jc w:val="both"/>
        <w:rPr>
          <w:b/>
          <w:bCs/>
          <w:i/>
          <w:iCs/>
          <w:sz w:val="22"/>
          <w:szCs w:val="22"/>
        </w:rPr>
      </w:pPr>
    </w:p>
    <w:p w:rsidR="00BC49ED" w:rsidRDefault="00BC49ED" w:rsidP="00D16939">
      <w:pPr>
        <w:jc w:val="both"/>
        <w:rPr>
          <w:b/>
          <w:bCs/>
          <w:i/>
          <w:iCs/>
          <w:sz w:val="22"/>
          <w:szCs w:val="22"/>
        </w:rPr>
      </w:pPr>
    </w:p>
    <w:p w:rsidR="00BC49ED" w:rsidRPr="00986D71" w:rsidRDefault="00BC49ED" w:rsidP="00D16939">
      <w:pPr>
        <w:jc w:val="both"/>
        <w:rPr>
          <w:b/>
          <w:bCs/>
          <w:i/>
          <w:iCs/>
          <w:sz w:val="22"/>
          <w:szCs w:val="22"/>
        </w:rPr>
      </w:pPr>
    </w:p>
    <w:p w:rsidR="00D16939" w:rsidRPr="00986D71" w:rsidRDefault="00D16939" w:rsidP="00D16939">
      <w:pPr>
        <w:jc w:val="both"/>
        <w:rPr>
          <w:b/>
          <w:bCs/>
          <w:i/>
          <w:iCs/>
          <w:sz w:val="22"/>
          <w:szCs w:val="22"/>
        </w:rPr>
      </w:pPr>
    </w:p>
    <w:p w:rsidR="00D16939" w:rsidRPr="00986D71" w:rsidRDefault="00D16939" w:rsidP="00D16939">
      <w:pPr>
        <w:jc w:val="both"/>
        <w:rPr>
          <w:b/>
          <w:bCs/>
          <w:i/>
          <w:iCs/>
          <w:sz w:val="22"/>
          <w:szCs w:val="22"/>
        </w:rPr>
      </w:pPr>
    </w:p>
    <w:p w:rsidR="00D16939" w:rsidRPr="00250F1F" w:rsidRDefault="00D16939" w:rsidP="00D16939">
      <w:pPr>
        <w:jc w:val="both"/>
        <w:rPr>
          <w:b/>
          <w:bCs/>
          <w:i/>
          <w:iCs/>
          <w:sz w:val="22"/>
          <w:szCs w:val="22"/>
          <w:lang w:val="sr-Cyrl-RS"/>
        </w:rPr>
      </w:pPr>
    </w:p>
    <w:p w:rsidR="00D16939" w:rsidRDefault="00D16939" w:rsidP="00D16939">
      <w:pPr>
        <w:jc w:val="both"/>
        <w:rPr>
          <w:sz w:val="22"/>
          <w:szCs w:val="22"/>
        </w:rPr>
      </w:pPr>
      <w:r w:rsidRPr="00986D71">
        <w:rPr>
          <w:rFonts w:eastAsia="TimesNewRomanPSMT"/>
          <w:b/>
          <w:bCs/>
          <w:sz w:val="22"/>
          <w:szCs w:val="22"/>
        </w:rPr>
        <w:t xml:space="preserve">(5) ОПИС ПРЕДМЕТА НАБАВКЕ: </w:t>
      </w:r>
      <w:r w:rsidRPr="00986D71">
        <w:rPr>
          <w:rFonts w:eastAsia="TimesNewRomanPSMT"/>
          <w:bCs/>
          <w:sz w:val="22"/>
          <w:szCs w:val="22"/>
        </w:rPr>
        <w:t>јавна набавка мале вредности</w:t>
      </w:r>
      <w:r w:rsidRPr="00986D71">
        <w:rPr>
          <w:iCs/>
          <w:sz w:val="22"/>
          <w:szCs w:val="22"/>
        </w:rPr>
        <w:t xml:space="preserve"> </w:t>
      </w:r>
      <w:r w:rsidR="00812A9B">
        <w:rPr>
          <w:sz w:val="22"/>
          <w:szCs w:val="22"/>
        </w:rPr>
        <w:t xml:space="preserve">геодетских услуга </w:t>
      </w:r>
      <w:r w:rsidRPr="00986D71">
        <w:rPr>
          <w:sz w:val="22"/>
          <w:szCs w:val="22"/>
        </w:rPr>
        <w:t xml:space="preserve">  број </w:t>
      </w:r>
      <w:r w:rsidR="00C64363">
        <w:rPr>
          <w:sz w:val="22"/>
          <w:szCs w:val="22"/>
        </w:rPr>
        <w:t>404-2-84/2019-03</w:t>
      </w:r>
      <w:r w:rsidR="005376DE">
        <w:rPr>
          <w:sz w:val="22"/>
          <w:szCs w:val="22"/>
        </w:rPr>
        <w:t xml:space="preserve"> </w:t>
      </w:r>
    </w:p>
    <w:p w:rsidR="00D16939" w:rsidRPr="00986D71" w:rsidRDefault="00D16939" w:rsidP="00D16939">
      <w:pPr>
        <w:jc w:val="both"/>
        <w:rPr>
          <w:rFonts w:eastAsia="TimesNewRomanPSMT"/>
          <w:b/>
          <w:bCs/>
          <w:sz w:val="22"/>
          <w:szCs w:val="22"/>
        </w:rPr>
      </w:pPr>
    </w:p>
    <w:tbl>
      <w:tblPr>
        <w:tblW w:w="0" w:type="auto"/>
        <w:tblInd w:w="308" w:type="dxa"/>
        <w:tblLayout w:type="fixed"/>
        <w:tblLook w:val="0000" w:firstRow="0" w:lastRow="0" w:firstColumn="0" w:lastColumn="0" w:noHBand="0" w:noVBand="0"/>
      </w:tblPr>
      <w:tblGrid>
        <w:gridCol w:w="5250"/>
        <w:gridCol w:w="3365"/>
      </w:tblGrid>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 xml:space="preserve">Укупна цена без ПДВ-а </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Укупна цена са ПДВ-ом</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jc w:val="both"/>
              <w:rPr>
                <w:rFonts w:eastAsia="TimesNewRomanPSMT"/>
                <w:bCs/>
                <w:sz w:val="22"/>
                <w:szCs w:val="22"/>
              </w:rPr>
            </w:pPr>
            <w:r w:rsidRPr="00986D71">
              <w:rPr>
                <w:rFonts w:eastAsia="TimesNewRomanPSMT"/>
                <w:bCs/>
                <w:sz w:val="22"/>
                <w:szCs w:val="22"/>
              </w:rPr>
              <w:t>Рок важења понуде</w:t>
            </w:r>
          </w:p>
          <w:p w:rsidR="00D16939" w:rsidRPr="00986D71" w:rsidRDefault="00D16939" w:rsidP="00C202A6">
            <w:pPr>
              <w:snapToGrid w:val="0"/>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tc>
      </w:tr>
      <w:tr w:rsidR="00D16939" w:rsidRPr="00986D71" w:rsidTr="00C202A6">
        <w:tc>
          <w:tcPr>
            <w:tcW w:w="5250"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rFonts w:eastAsia="TimesNewRomanPSMT"/>
                <w:bCs/>
                <w:sz w:val="22"/>
                <w:szCs w:val="22"/>
              </w:rPr>
            </w:pPr>
          </w:p>
          <w:p w:rsidR="00D16939" w:rsidRPr="00986D71" w:rsidRDefault="00D16939" w:rsidP="00C202A6">
            <w:pPr>
              <w:jc w:val="both"/>
              <w:rPr>
                <w:rFonts w:eastAsia="TimesNewRomanPSMT"/>
                <w:bCs/>
                <w:sz w:val="22"/>
                <w:szCs w:val="22"/>
              </w:rPr>
            </w:pPr>
            <w:r w:rsidRPr="00986D71">
              <w:rPr>
                <w:rFonts w:eastAsia="TimesNewRomanPSMT"/>
                <w:bCs/>
                <w:sz w:val="22"/>
                <w:szCs w:val="22"/>
              </w:rPr>
              <w:t>Рок и начин плаћања</w:t>
            </w:r>
          </w:p>
          <w:p w:rsidR="00D16939" w:rsidRPr="00986D71" w:rsidRDefault="00D16939" w:rsidP="00C202A6">
            <w:pPr>
              <w:jc w:val="both"/>
              <w:rPr>
                <w:rFonts w:eastAsia="TimesNewRomanPSMT"/>
                <w:bCs/>
                <w:sz w:val="22"/>
                <w:szCs w:val="22"/>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rFonts w:eastAsia="TimesNewRomanPSMT"/>
                <w:bCs/>
                <w:sz w:val="22"/>
                <w:szCs w:val="22"/>
              </w:rPr>
            </w:pPr>
          </w:p>
        </w:tc>
      </w:tr>
      <w:tr w:rsidR="00D16939" w:rsidRPr="00986D71" w:rsidTr="0099031C">
        <w:tc>
          <w:tcPr>
            <w:tcW w:w="5250" w:type="dxa"/>
            <w:tcBorders>
              <w:top w:val="single" w:sz="4" w:space="0" w:color="000000"/>
              <w:left w:val="single" w:sz="4" w:space="0" w:color="000000"/>
              <w:bottom w:val="single" w:sz="4" w:space="0" w:color="000000"/>
            </w:tcBorders>
            <w:shd w:val="clear" w:color="auto" w:fill="auto"/>
          </w:tcPr>
          <w:p w:rsidR="00D16939" w:rsidRPr="0099031C" w:rsidRDefault="00D16939" w:rsidP="00C202A6">
            <w:pPr>
              <w:snapToGrid w:val="0"/>
              <w:jc w:val="both"/>
              <w:rPr>
                <w:rFonts w:eastAsia="TimesNewRomanPSMT"/>
                <w:bCs/>
                <w:sz w:val="22"/>
                <w:szCs w:val="22"/>
                <w:lang w:val="sr-Cyrl-RS"/>
              </w:rPr>
            </w:pPr>
            <w:r w:rsidRPr="00986D71">
              <w:rPr>
                <w:rFonts w:eastAsia="TimesNewRomanPSMT"/>
                <w:bCs/>
                <w:sz w:val="22"/>
                <w:szCs w:val="22"/>
              </w:rPr>
              <w:t xml:space="preserve">Рок </w:t>
            </w:r>
            <w:r w:rsidR="00503D1F">
              <w:rPr>
                <w:rFonts w:eastAsia="TimesNewRomanPSMT"/>
                <w:bCs/>
                <w:sz w:val="22"/>
                <w:szCs w:val="22"/>
                <w:lang w:val="sr-Cyrl-RS"/>
              </w:rPr>
              <w:t>извршења услуга</w:t>
            </w:r>
            <w:r w:rsidR="0099031C">
              <w:rPr>
                <w:rFonts w:eastAsia="TimesNewRomanPSMT"/>
                <w:bCs/>
                <w:sz w:val="22"/>
                <w:szCs w:val="22"/>
                <w:lang w:val="sr-Cyrl-RS"/>
              </w:rPr>
              <w:t xml:space="preserve">, </w:t>
            </w:r>
            <w:r w:rsidR="00503D1F">
              <w:rPr>
                <w:rFonts w:eastAsia="TimesNewRomanPSMT"/>
                <w:bCs/>
                <w:sz w:val="22"/>
                <w:szCs w:val="22"/>
                <w:lang w:val="sr-Cyrl-RS"/>
              </w:rPr>
              <w:t xml:space="preserve">по достављању писаног позива наручиоца за </w:t>
            </w:r>
            <w:r w:rsidR="0099031C">
              <w:rPr>
                <w:rFonts w:eastAsia="TimesNewRomanPSMT"/>
                <w:bCs/>
                <w:sz w:val="22"/>
                <w:szCs w:val="22"/>
                <w:lang w:val="sr-Cyrl-RS"/>
              </w:rPr>
              <w:t xml:space="preserve">вршење конкретне </w:t>
            </w:r>
            <w:r w:rsidR="0099031C" w:rsidRPr="0099031C">
              <w:rPr>
                <w:rFonts w:eastAsia="TimesNewRomanPSMT"/>
                <w:bCs/>
                <w:sz w:val="22"/>
                <w:szCs w:val="22"/>
                <w:lang w:val="sr-Cyrl-RS"/>
              </w:rPr>
              <w:t>геодетск</w:t>
            </w:r>
            <w:r w:rsidR="0099031C">
              <w:rPr>
                <w:rFonts w:eastAsia="TimesNewRomanPSMT"/>
                <w:bCs/>
                <w:sz w:val="22"/>
                <w:szCs w:val="22"/>
                <w:lang w:val="sr-Cyrl-RS"/>
              </w:rPr>
              <w:t>е</w:t>
            </w:r>
            <w:r w:rsidR="0099031C" w:rsidRPr="0099031C">
              <w:rPr>
                <w:rFonts w:eastAsia="TimesNewRomanPSMT"/>
                <w:bCs/>
                <w:sz w:val="22"/>
                <w:szCs w:val="22"/>
                <w:lang w:val="sr-Cyrl-RS"/>
              </w:rPr>
              <w:t xml:space="preserve"> услуг</w:t>
            </w:r>
            <w:r w:rsidR="0099031C">
              <w:rPr>
                <w:rFonts w:eastAsia="TimesNewRomanPSMT"/>
                <w:bCs/>
                <w:sz w:val="22"/>
                <w:szCs w:val="22"/>
                <w:lang w:val="sr-Cyrl-RS"/>
              </w:rPr>
              <w:t>е</w:t>
            </w:r>
            <w:r w:rsidR="0099031C" w:rsidRPr="0099031C">
              <w:rPr>
                <w:rFonts w:eastAsia="TimesNewRomanPSMT"/>
                <w:bCs/>
                <w:sz w:val="22"/>
                <w:szCs w:val="22"/>
                <w:lang w:val="sr-Cyrl-RS"/>
              </w:rPr>
              <w:t xml:space="preserve"> и</w:t>
            </w:r>
            <w:r w:rsidR="0099031C">
              <w:rPr>
                <w:rFonts w:eastAsia="TimesNewRomanPSMT"/>
                <w:bCs/>
                <w:sz w:val="22"/>
                <w:szCs w:val="22"/>
                <w:lang w:val="sr-Cyrl-RS"/>
              </w:rPr>
              <w:t>ли</w:t>
            </w:r>
            <w:r w:rsidR="0099031C" w:rsidRPr="0099031C">
              <w:rPr>
                <w:rFonts w:eastAsia="TimesNewRomanPSMT"/>
                <w:bCs/>
                <w:sz w:val="22"/>
                <w:szCs w:val="22"/>
                <w:lang w:val="sr-Cyrl-RS"/>
              </w:rPr>
              <w:t xml:space="preserve"> услуг</w:t>
            </w:r>
            <w:r w:rsidR="0099031C">
              <w:rPr>
                <w:rFonts w:eastAsia="TimesNewRomanPSMT"/>
                <w:bCs/>
                <w:sz w:val="22"/>
                <w:szCs w:val="22"/>
                <w:lang w:val="sr-Cyrl-RS"/>
              </w:rPr>
              <w:t>е</w:t>
            </w:r>
            <w:r w:rsidR="0099031C" w:rsidRPr="0099031C">
              <w:rPr>
                <w:rFonts w:eastAsia="TimesNewRomanPSMT"/>
                <w:bCs/>
                <w:sz w:val="22"/>
                <w:szCs w:val="22"/>
                <w:lang w:val="sr-Cyrl-RS"/>
              </w:rPr>
              <w:t xml:space="preserve"> израде пројекта парцелације и</w:t>
            </w:r>
            <w:r w:rsidR="0099031C">
              <w:rPr>
                <w:rFonts w:eastAsia="TimesNewRomanPSMT"/>
                <w:bCs/>
                <w:sz w:val="22"/>
                <w:szCs w:val="22"/>
                <w:lang w:val="sr-Cyrl-RS"/>
              </w:rPr>
              <w:t>ли</w:t>
            </w:r>
            <w:r w:rsidR="0099031C" w:rsidRPr="0099031C">
              <w:rPr>
                <w:rFonts w:eastAsia="TimesNewRomanPSMT"/>
                <w:bCs/>
                <w:sz w:val="22"/>
                <w:szCs w:val="22"/>
                <w:lang w:val="sr-Cyrl-RS"/>
              </w:rPr>
              <w:t xml:space="preserve"> препарцелације</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6939" w:rsidRPr="0099031C" w:rsidRDefault="0099031C" w:rsidP="0099031C">
            <w:pPr>
              <w:snapToGrid w:val="0"/>
              <w:jc w:val="right"/>
              <w:rPr>
                <w:rFonts w:eastAsia="TimesNewRomanPSMT"/>
                <w:bCs/>
                <w:sz w:val="22"/>
                <w:szCs w:val="22"/>
                <w:lang w:val="sr-Cyrl-RS"/>
              </w:rPr>
            </w:pPr>
            <w:r>
              <w:rPr>
                <w:rFonts w:eastAsia="TimesNewRomanPSMT"/>
                <w:bCs/>
                <w:sz w:val="22"/>
                <w:szCs w:val="22"/>
                <w:lang w:val="sr-Cyrl-RS"/>
              </w:rPr>
              <w:t>_____________ дана</w:t>
            </w:r>
          </w:p>
        </w:tc>
      </w:tr>
    </w:tbl>
    <w:p w:rsidR="00D16939" w:rsidRPr="00986D71" w:rsidRDefault="00D16939" w:rsidP="00D16939">
      <w:pPr>
        <w:ind w:left="720" w:firstLine="720"/>
        <w:jc w:val="both"/>
        <w:rPr>
          <w:sz w:val="22"/>
          <w:szCs w:val="22"/>
        </w:rPr>
      </w:pPr>
      <w:r w:rsidRPr="00986D71">
        <w:rPr>
          <w:sz w:val="22"/>
          <w:szCs w:val="22"/>
        </w:rPr>
        <w:br/>
      </w:r>
    </w:p>
    <w:p w:rsidR="00D16939" w:rsidRPr="00986D71" w:rsidRDefault="00D16939" w:rsidP="00D16939">
      <w:pPr>
        <w:ind w:left="720" w:firstLine="720"/>
        <w:jc w:val="both"/>
        <w:rPr>
          <w:rFonts w:eastAsia="TimesNewRomanPSMT"/>
          <w:bCs/>
          <w:sz w:val="22"/>
          <w:szCs w:val="22"/>
        </w:rPr>
      </w:pPr>
    </w:p>
    <w:p w:rsidR="00D16939" w:rsidRPr="00986D71" w:rsidRDefault="00D16939" w:rsidP="00D16939">
      <w:pPr>
        <w:ind w:left="720" w:firstLine="720"/>
        <w:jc w:val="both"/>
        <w:rPr>
          <w:rFonts w:eastAsia="TimesNewRomanPSMT"/>
          <w:bCs/>
          <w:sz w:val="22"/>
          <w:szCs w:val="22"/>
        </w:rPr>
      </w:pPr>
    </w:p>
    <w:p w:rsidR="00D16939" w:rsidRPr="00986D71" w:rsidRDefault="00D16939" w:rsidP="00D16939">
      <w:pPr>
        <w:ind w:left="720" w:firstLine="720"/>
        <w:jc w:val="both"/>
        <w:rPr>
          <w:rFonts w:eastAsia="TimesNewRomanPSMT"/>
          <w:bCs/>
          <w:sz w:val="22"/>
          <w:szCs w:val="22"/>
        </w:rPr>
      </w:pPr>
      <w:r w:rsidRPr="00986D71">
        <w:rPr>
          <w:rFonts w:eastAsia="TimesNewRomanPSMT"/>
          <w:bCs/>
          <w:sz w:val="22"/>
          <w:szCs w:val="22"/>
        </w:rPr>
        <w:t xml:space="preserve">Датум </w:t>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r>
      <w:r w:rsidRPr="00986D71">
        <w:rPr>
          <w:rFonts w:eastAsia="TimesNewRomanPSMT"/>
          <w:bCs/>
          <w:sz w:val="22"/>
          <w:szCs w:val="22"/>
        </w:rPr>
        <w:tab/>
        <w:t xml:space="preserve">              Понуђач</w:t>
      </w:r>
    </w:p>
    <w:p w:rsidR="00D16939" w:rsidRPr="00986D71" w:rsidRDefault="00D16939" w:rsidP="00D16939">
      <w:pPr>
        <w:ind w:left="2880" w:firstLine="720"/>
        <w:jc w:val="both"/>
        <w:rPr>
          <w:rFonts w:eastAsia="TimesNewRomanPS-BoldMT"/>
          <w:b/>
          <w:bCs/>
          <w:i/>
          <w:iCs/>
          <w:sz w:val="22"/>
          <w:szCs w:val="22"/>
        </w:rPr>
      </w:pPr>
      <w:r w:rsidRPr="00986D71">
        <w:rPr>
          <w:rFonts w:eastAsia="TimesNewRomanPSMT"/>
          <w:bCs/>
          <w:sz w:val="22"/>
          <w:szCs w:val="22"/>
        </w:rPr>
        <w:t xml:space="preserve">    М. П. </w:t>
      </w:r>
    </w:p>
    <w:p w:rsidR="00D16939" w:rsidRPr="00986D71" w:rsidRDefault="00D16939" w:rsidP="00D16939">
      <w:pPr>
        <w:jc w:val="both"/>
        <w:rPr>
          <w:rFonts w:eastAsia="TimesNewRomanPS-BoldMT"/>
          <w:b/>
          <w:bCs/>
          <w:i/>
          <w:iCs/>
          <w:sz w:val="22"/>
          <w:szCs w:val="22"/>
        </w:rPr>
      </w:pPr>
      <w:r w:rsidRPr="00986D71">
        <w:rPr>
          <w:rFonts w:eastAsia="TimesNewRomanPS-BoldMT"/>
          <w:b/>
          <w:bCs/>
          <w:i/>
          <w:iCs/>
          <w:sz w:val="22"/>
          <w:szCs w:val="22"/>
        </w:rPr>
        <w:t>_____________________________</w:t>
      </w:r>
      <w:r w:rsidRPr="00986D71">
        <w:rPr>
          <w:rFonts w:eastAsia="TimesNewRomanPS-BoldMT"/>
          <w:b/>
          <w:bCs/>
          <w:i/>
          <w:iCs/>
          <w:sz w:val="22"/>
          <w:szCs w:val="22"/>
        </w:rPr>
        <w:tab/>
      </w:r>
      <w:r w:rsidRPr="00986D71">
        <w:rPr>
          <w:rFonts w:eastAsia="TimesNewRomanPS-BoldMT"/>
          <w:b/>
          <w:bCs/>
          <w:i/>
          <w:iCs/>
          <w:sz w:val="22"/>
          <w:szCs w:val="22"/>
        </w:rPr>
        <w:tab/>
      </w:r>
      <w:r w:rsidRPr="00986D71">
        <w:rPr>
          <w:rFonts w:eastAsia="TimesNewRomanPS-BoldMT"/>
          <w:b/>
          <w:bCs/>
          <w:i/>
          <w:iCs/>
          <w:sz w:val="22"/>
          <w:szCs w:val="22"/>
        </w:rPr>
        <w:tab/>
        <w:t>________________________________</w:t>
      </w:r>
    </w:p>
    <w:p w:rsidR="00D16939" w:rsidRPr="00986D71" w:rsidRDefault="00D16939" w:rsidP="00D16939">
      <w:pPr>
        <w:jc w:val="both"/>
        <w:rPr>
          <w:rFonts w:eastAsia="TimesNewRomanPS-BoldMT"/>
          <w:b/>
          <w:bCs/>
          <w:i/>
          <w:iCs/>
          <w:sz w:val="22"/>
          <w:szCs w:val="22"/>
        </w:rPr>
      </w:pPr>
    </w:p>
    <w:p w:rsidR="00D16939" w:rsidRPr="00986D71" w:rsidRDefault="00D16939" w:rsidP="00D16939">
      <w:pPr>
        <w:jc w:val="both"/>
        <w:rPr>
          <w:rFonts w:eastAsia="TimesNewRomanPS-BoldMT"/>
          <w:b/>
          <w:bCs/>
          <w:i/>
          <w:iCs/>
          <w:sz w:val="22"/>
          <w:szCs w:val="22"/>
        </w:rPr>
      </w:pPr>
    </w:p>
    <w:p w:rsidR="00D16939" w:rsidRPr="00986D71" w:rsidRDefault="00D16939" w:rsidP="00D16939">
      <w:pPr>
        <w:jc w:val="both"/>
        <w:rPr>
          <w:i/>
          <w:iCs/>
          <w:sz w:val="22"/>
          <w:szCs w:val="22"/>
        </w:rPr>
      </w:pPr>
      <w:r w:rsidRPr="00986D71">
        <w:rPr>
          <w:b/>
          <w:bCs/>
          <w:i/>
          <w:iCs/>
          <w:sz w:val="22"/>
          <w:szCs w:val="22"/>
          <w:u w:val="single"/>
        </w:rPr>
        <w:t>Напомене:</w:t>
      </w:r>
      <w:r w:rsidRPr="00986D71">
        <w:rPr>
          <w:b/>
          <w:bCs/>
          <w:i/>
          <w:iCs/>
          <w:sz w:val="22"/>
          <w:szCs w:val="22"/>
        </w:rPr>
        <w:t xml:space="preserve"> </w:t>
      </w:r>
    </w:p>
    <w:p w:rsidR="00D16939" w:rsidRPr="00986D71" w:rsidRDefault="00D16939" w:rsidP="00D16939">
      <w:pPr>
        <w:jc w:val="both"/>
        <w:rPr>
          <w:i/>
          <w:iCs/>
          <w:sz w:val="22"/>
          <w:szCs w:val="22"/>
        </w:rPr>
      </w:pPr>
      <w:r w:rsidRPr="00986D71">
        <w:rPr>
          <w:i/>
          <w:iCs/>
          <w:sz w:val="22"/>
          <w:szCs w:val="22"/>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D16939" w:rsidRPr="00986D71" w:rsidRDefault="00D16939" w:rsidP="00D16939">
      <w:pPr>
        <w:jc w:val="both"/>
        <w:rPr>
          <w:i/>
          <w:iCs/>
          <w:sz w:val="22"/>
          <w:szCs w:val="22"/>
        </w:rPr>
      </w:pPr>
    </w:p>
    <w:p w:rsidR="00D16939" w:rsidRPr="00986D71" w:rsidRDefault="00D16939" w:rsidP="00D16939">
      <w:pPr>
        <w:jc w:val="both"/>
        <w:rPr>
          <w:i/>
          <w:iCs/>
          <w:sz w:val="22"/>
          <w:szCs w:val="22"/>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Pr="00986D71" w:rsidRDefault="00D16939" w:rsidP="00D16939">
      <w:pPr>
        <w:pStyle w:val="Caption"/>
        <w:rPr>
          <w:rFonts w:eastAsia="Arial"/>
        </w:rPr>
      </w:pPr>
    </w:p>
    <w:p w:rsidR="00D16939" w:rsidRDefault="00D16939" w:rsidP="00D16939">
      <w:pPr>
        <w:pStyle w:val="Caption"/>
        <w:rPr>
          <w:rFonts w:eastAsia="Arial"/>
        </w:rPr>
      </w:pPr>
    </w:p>
    <w:p w:rsidR="00BC49ED" w:rsidRDefault="00BC49ED" w:rsidP="00BC49ED">
      <w:pPr>
        <w:pStyle w:val="BodyText"/>
        <w:rPr>
          <w:rFonts w:eastAsia="Arial"/>
        </w:rPr>
      </w:pPr>
    </w:p>
    <w:p w:rsidR="00BC49ED" w:rsidRPr="00BC49ED" w:rsidRDefault="00BC49ED" w:rsidP="00BC49ED">
      <w:pPr>
        <w:pStyle w:val="BodyText"/>
        <w:rPr>
          <w:rFonts w:eastAsia="Arial"/>
        </w:rPr>
      </w:pPr>
    </w:p>
    <w:p w:rsidR="00D16939" w:rsidRPr="00250F1F" w:rsidRDefault="00D16939" w:rsidP="00D16939">
      <w:pPr>
        <w:pStyle w:val="Caption"/>
        <w:rPr>
          <w:rFonts w:eastAsia="Arial"/>
          <w:lang w:val="sr-Cyrl-RS"/>
        </w:rPr>
      </w:pPr>
    </w:p>
    <w:p w:rsidR="00D16939" w:rsidRDefault="00D16939" w:rsidP="00D16939">
      <w:pPr>
        <w:pStyle w:val="Caption"/>
        <w:ind w:left="360" w:firstLine="0"/>
        <w:rPr>
          <w:rFonts w:eastAsia="Arial"/>
          <w:b/>
          <w:i w:val="0"/>
          <w:sz w:val="24"/>
          <w:szCs w:val="28"/>
        </w:rPr>
      </w:pPr>
      <w:r w:rsidRPr="00986D71">
        <w:rPr>
          <w:rFonts w:eastAsia="Arial"/>
          <w:b/>
          <w:i w:val="0"/>
          <w:sz w:val="24"/>
          <w:szCs w:val="28"/>
        </w:rPr>
        <w:t>2)О</w:t>
      </w:r>
      <w:r w:rsidRPr="00986D71">
        <w:rPr>
          <w:rFonts w:eastAsia="Arial"/>
          <w:b/>
          <w:i w:val="0"/>
          <w:spacing w:val="-2"/>
          <w:sz w:val="24"/>
          <w:szCs w:val="28"/>
        </w:rPr>
        <w:t>Б</w:t>
      </w:r>
      <w:r w:rsidRPr="00986D71">
        <w:rPr>
          <w:rFonts w:eastAsia="Arial"/>
          <w:b/>
          <w:i w:val="0"/>
          <w:spacing w:val="-17"/>
          <w:sz w:val="24"/>
          <w:szCs w:val="28"/>
        </w:rPr>
        <w:t>Р</w:t>
      </w:r>
      <w:r w:rsidRPr="00986D71">
        <w:rPr>
          <w:rFonts w:eastAsia="Arial"/>
          <w:b/>
          <w:i w:val="0"/>
          <w:spacing w:val="-11"/>
          <w:sz w:val="24"/>
          <w:szCs w:val="28"/>
        </w:rPr>
        <w:t>А</w:t>
      </w:r>
      <w:r w:rsidRPr="00986D71">
        <w:rPr>
          <w:rFonts w:eastAsia="Arial"/>
          <w:b/>
          <w:i w:val="0"/>
          <w:sz w:val="24"/>
          <w:szCs w:val="28"/>
        </w:rPr>
        <w:t>З</w:t>
      </w:r>
      <w:r w:rsidRPr="00986D71">
        <w:rPr>
          <w:rFonts w:eastAsia="Arial"/>
          <w:b/>
          <w:i w:val="0"/>
          <w:spacing w:val="-2"/>
          <w:sz w:val="24"/>
          <w:szCs w:val="28"/>
        </w:rPr>
        <w:t>А</w:t>
      </w:r>
      <w:r w:rsidRPr="00986D71">
        <w:rPr>
          <w:rFonts w:eastAsia="Arial"/>
          <w:b/>
          <w:i w:val="0"/>
          <w:sz w:val="24"/>
          <w:szCs w:val="28"/>
        </w:rPr>
        <w:t>Ц</w:t>
      </w:r>
      <w:r w:rsidRPr="00986D71">
        <w:rPr>
          <w:rFonts w:eastAsia="Arial"/>
          <w:b/>
          <w:i w:val="0"/>
          <w:spacing w:val="78"/>
          <w:sz w:val="24"/>
          <w:szCs w:val="28"/>
        </w:rPr>
        <w:t xml:space="preserve"> </w:t>
      </w:r>
      <w:r w:rsidRPr="00986D71">
        <w:rPr>
          <w:rFonts w:eastAsia="Arial"/>
          <w:b/>
          <w:i w:val="0"/>
          <w:spacing w:val="-11"/>
          <w:sz w:val="24"/>
          <w:szCs w:val="28"/>
        </w:rPr>
        <w:t>С</w:t>
      </w:r>
      <w:r w:rsidRPr="00986D71">
        <w:rPr>
          <w:rFonts w:eastAsia="Arial"/>
          <w:b/>
          <w:i w:val="0"/>
          <w:spacing w:val="-1"/>
          <w:sz w:val="24"/>
          <w:szCs w:val="28"/>
        </w:rPr>
        <w:t>Т</w:t>
      </w:r>
      <w:r w:rsidRPr="00986D71">
        <w:rPr>
          <w:rFonts w:eastAsia="Arial"/>
          <w:b/>
          <w:i w:val="0"/>
          <w:spacing w:val="-12"/>
          <w:sz w:val="24"/>
          <w:szCs w:val="28"/>
        </w:rPr>
        <w:t>Р</w:t>
      </w:r>
      <w:r w:rsidRPr="00986D71">
        <w:rPr>
          <w:rFonts w:eastAsia="Arial"/>
          <w:b/>
          <w:i w:val="0"/>
          <w:sz w:val="24"/>
          <w:szCs w:val="28"/>
        </w:rPr>
        <w:t>У</w:t>
      </w:r>
      <w:r w:rsidRPr="00986D71">
        <w:rPr>
          <w:rFonts w:eastAsia="Arial"/>
          <w:b/>
          <w:i w:val="0"/>
          <w:spacing w:val="2"/>
          <w:sz w:val="24"/>
          <w:szCs w:val="28"/>
        </w:rPr>
        <w:t>К</w:t>
      </w:r>
      <w:r w:rsidRPr="00986D71">
        <w:rPr>
          <w:rFonts w:eastAsia="Arial"/>
          <w:b/>
          <w:i w:val="0"/>
          <w:spacing w:val="-1"/>
          <w:sz w:val="24"/>
          <w:szCs w:val="28"/>
        </w:rPr>
        <w:t>Т</w:t>
      </w:r>
      <w:r w:rsidRPr="00986D71">
        <w:rPr>
          <w:rFonts w:eastAsia="Arial"/>
          <w:b/>
          <w:i w:val="0"/>
          <w:sz w:val="24"/>
          <w:szCs w:val="28"/>
        </w:rPr>
        <w:t>УРЕ ЦЕ</w:t>
      </w:r>
      <w:r w:rsidRPr="00986D71">
        <w:rPr>
          <w:rFonts w:eastAsia="Arial"/>
          <w:b/>
          <w:i w:val="0"/>
          <w:spacing w:val="-1"/>
          <w:sz w:val="24"/>
          <w:szCs w:val="28"/>
        </w:rPr>
        <w:t>Н</w:t>
      </w:r>
      <w:r w:rsidRPr="00986D71">
        <w:rPr>
          <w:rFonts w:eastAsia="Arial"/>
          <w:b/>
          <w:i w:val="0"/>
          <w:sz w:val="24"/>
          <w:szCs w:val="28"/>
        </w:rPr>
        <w:t>Е</w:t>
      </w:r>
      <w:r w:rsidRPr="00986D71">
        <w:rPr>
          <w:rFonts w:eastAsia="Arial"/>
          <w:b/>
          <w:i w:val="0"/>
          <w:spacing w:val="1"/>
          <w:sz w:val="24"/>
          <w:szCs w:val="28"/>
        </w:rPr>
        <w:t xml:space="preserve"> </w:t>
      </w:r>
      <w:r w:rsidRPr="00986D71">
        <w:rPr>
          <w:rFonts w:eastAsia="Arial"/>
          <w:b/>
          <w:i w:val="0"/>
          <w:spacing w:val="-8"/>
          <w:sz w:val="24"/>
          <w:szCs w:val="28"/>
        </w:rPr>
        <w:t>С</w:t>
      </w:r>
      <w:r w:rsidRPr="00986D71">
        <w:rPr>
          <w:rFonts w:eastAsia="Arial"/>
          <w:b/>
          <w:i w:val="0"/>
          <w:sz w:val="24"/>
          <w:szCs w:val="28"/>
        </w:rPr>
        <w:t>А УП</w:t>
      </w:r>
      <w:r w:rsidRPr="00986D71">
        <w:rPr>
          <w:rFonts w:eastAsia="Arial"/>
          <w:b/>
          <w:i w:val="0"/>
          <w:spacing w:val="-1"/>
          <w:sz w:val="24"/>
          <w:szCs w:val="28"/>
        </w:rPr>
        <w:t>УТ</w:t>
      </w:r>
      <w:r w:rsidRPr="00986D71">
        <w:rPr>
          <w:rFonts w:eastAsia="Arial"/>
          <w:b/>
          <w:i w:val="0"/>
          <w:spacing w:val="-11"/>
          <w:sz w:val="24"/>
          <w:szCs w:val="28"/>
        </w:rPr>
        <w:t>С</w:t>
      </w:r>
      <w:r w:rsidRPr="00986D71">
        <w:rPr>
          <w:rFonts w:eastAsia="Arial"/>
          <w:b/>
          <w:i w:val="0"/>
          <w:spacing w:val="-1"/>
          <w:sz w:val="24"/>
          <w:szCs w:val="28"/>
        </w:rPr>
        <w:t>Т</w:t>
      </w:r>
      <w:r w:rsidRPr="00986D71">
        <w:rPr>
          <w:rFonts w:eastAsia="Arial"/>
          <w:b/>
          <w:i w:val="0"/>
          <w:spacing w:val="-8"/>
          <w:sz w:val="24"/>
          <w:szCs w:val="28"/>
        </w:rPr>
        <w:t>В</w:t>
      </w:r>
      <w:r w:rsidRPr="00986D71">
        <w:rPr>
          <w:rFonts w:eastAsia="Arial"/>
          <w:b/>
          <w:i w:val="0"/>
          <w:sz w:val="24"/>
          <w:szCs w:val="28"/>
        </w:rPr>
        <w:t>ОМ К</w:t>
      </w:r>
      <w:r w:rsidRPr="00986D71">
        <w:rPr>
          <w:rFonts w:eastAsia="Arial"/>
          <w:b/>
          <w:i w:val="0"/>
          <w:spacing w:val="-3"/>
          <w:sz w:val="24"/>
          <w:szCs w:val="28"/>
        </w:rPr>
        <w:t>А</w:t>
      </w:r>
      <w:r w:rsidRPr="00986D71">
        <w:rPr>
          <w:rFonts w:eastAsia="Arial"/>
          <w:b/>
          <w:i w:val="0"/>
          <w:spacing w:val="-5"/>
          <w:sz w:val="24"/>
          <w:szCs w:val="28"/>
        </w:rPr>
        <w:t>К</w:t>
      </w:r>
      <w:r w:rsidRPr="00986D71">
        <w:rPr>
          <w:rFonts w:eastAsia="Arial"/>
          <w:b/>
          <w:i w:val="0"/>
          <w:sz w:val="24"/>
          <w:szCs w:val="28"/>
        </w:rPr>
        <w:t>О</w:t>
      </w:r>
      <w:r w:rsidRPr="00986D71">
        <w:rPr>
          <w:rFonts w:eastAsia="Arial"/>
          <w:b/>
          <w:i w:val="0"/>
          <w:spacing w:val="1"/>
          <w:sz w:val="24"/>
          <w:szCs w:val="28"/>
        </w:rPr>
        <w:t xml:space="preserve"> </w:t>
      </w:r>
      <w:r w:rsidRPr="00986D71">
        <w:rPr>
          <w:rFonts w:eastAsia="Arial"/>
          <w:b/>
          <w:i w:val="0"/>
          <w:spacing w:val="-1"/>
          <w:sz w:val="24"/>
          <w:szCs w:val="28"/>
        </w:rPr>
        <w:t>Д</w:t>
      </w:r>
      <w:r w:rsidRPr="00986D71">
        <w:rPr>
          <w:rFonts w:eastAsia="Arial"/>
          <w:b/>
          <w:i w:val="0"/>
          <w:sz w:val="24"/>
          <w:szCs w:val="28"/>
        </w:rPr>
        <w:t xml:space="preserve">А </w:t>
      </w:r>
      <w:r w:rsidRPr="00986D71">
        <w:rPr>
          <w:rFonts w:eastAsia="Arial"/>
          <w:b/>
          <w:i w:val="0"/>
          <w:spacing w:val="-1"/>
          <w:sz w:val="24"/>
          <w:szCs w:val="28"/>
        </w:rPr>
        <w:t>С</w:t>
      </w:r>
      <w:r w:rsidRPr="00986D71">
        <w:rPr>
          <w:rFonts w:eastAsia="Arial"/>
          <w:b/>
          <w:i w:val="0"/>
          <w:sz w:val="24"/>
          <w:szCs w:val="28"/>
        </w:rPr>
        <w:t>Е ПОП</w:t>
      </w:r>
      <w:r w:rsidRPr="00986D71">
        <w:rPr>
          <w:rFonts w:eastAsia="Arial"/>
          <w:b/>
          <w:i w:val="0"/>
          <w:spacing w:val="-1"/>
          <w:sz w:val="24"/>
          <w:szCs w:val="28"/>
        </w:rPr>
        <w:t>УН</w:t>
      </w:r>
      <w:r w:rsidRPr="00986D71">
        <w:rPr>
          <w:rFonts w:eastAsia="Arial"/>
          <w:b/>
          <w:i w:val="0"/>
          <w:sz w:val="24"/>
          <w:szCs w:val="28"/>
        </w:rPr>
        <w:t>И</w:t>
      </w:r>
    </w:p>
    <w:tbl>
      <w:tblPr>
        <w:tblW w:w="4996" w:type="pct"/>
        <w:tblLook w:val="04A0" w:firstRow="1" w:lastRow="0" w:firstColumn="1" w:lastColumn="0" w:noHBand="0" w:noVBand="1"/>
      </w:tblPr>
      <w:tblGrid>
        <w:gridCol w:w="870"/>
        <w:gridCol w:w="2576"/>
        <w:gridCol w:w="1543"/>
        <w:gridCol w:w="1547"/>
        <w:gridCol w:w="1547"/>
        <w:gridCol w:w="1537"/>
      </w:tblGrid>
      <w:tr w:rsidR="00325EF0" w:rsidRPr="00325EF0" w:rsidTr="00325EF0">
        <w:trPr>
          <w:trHeight w:val="645"/>
        </w:trPr>
        <w:tc>
          <w:tcPr>
            <w:tcW w:w="452" w:type="pct"/>
            <w:tcBorders>
              <w:top w:val="single" w:sz="8" w:space="0" w:color="auto"/>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Редни број</w:t>
            </w:r>
          </w:p>
        </w:tc>
        <w:tc>
          <w:tcPr>
            <w:tcW w:w="1339"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ОПИС УСЛУГЕ</w:t>
            </w:r>
          </w:p>
        </w:tc>
        <w:tc>
          <w:tcPr>
            <w:tcW w:w="802"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Јединица мере</w:t>
            </w:r>
          </w:p>
        </w:tc>
        <w:tc>
          <w:tcPr>
            <w:tcW w:w="804"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Количина</w:t>
            </w:r>
          </w:p>
        </w:tc>
        <w:tc>
          <w:tcPr>
            <w:tcW w:w="804"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Јединична цена без ПДВ-а</w:t>
            </w:r>
          </w:p>
        </w:tc>
        <w:tc>
          <w:tcPr>
            <w:tcW w:w="799" w:type="pct"/>
            <w:tcBorders>
              <w:top w:val="single" w:sz="8" w:space="0" w:color="auto"/>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Укупно без ПДВ-а</w:t>
            </w:r>
          </w:p>
        </w:tc>
      </w:tr>
      <w:tr w:rsidR="00325EF0" w:rsidRPr="00325EF0" w:rsidTr="00325EF0">
        <w:trPr>
          <w:trHeight w:val="330"/>
        </w:trPr>
        <w:tc>
          <w:tcPr>
            <w:tcW w:w="452" w:type="pct"/>
            <w:tcBorders>
              <w:top w:val="nil"/>
              <w:left w:val="single" w:sz="8" w:space="0" w:color="auto"/>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1</w:t>
            </w:r>
          </w:p>
        </w:tc>
        <w:tc>
          <w:tcPr>
            <w:tcW w:w="1339"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2</w:t>
            </w:r>
          </w:p>
        </w:tc>
        <w:tc>
          <w:tcPr>
            <w:tcW w:w="802"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3</w:t>
            </w:r>
          </w:p>
        </w:tc>
        <w:tc>
          <w:tcPr>
            <w:tcW w:w="804"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4</w:t>
            </w:r>
          </w:p>
        </w:tc>
        <w:tc>
          <w:tcPr>
            <w:tcW w:w="804"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5</w:t>
            </w:r>
          </w:p>
        </w:tc>
        <w:tc>
          <w:tcPr>
            <w:tcW w:w="799" w:type="pct"/>
            <w:tcBorders>
              <w:top w:val="nil"/>
              <w:left w:val="nil"/>
              <w:bottom w:val="single" w:sz="8" w:space="0" w:color="auto"/>
              <w:right w:val="single" w:sz="8" w:space="0" w:color="auto"/>
            </w:tcBorders>
            <w:shd w:val="clear" w:color="000000" w:fill="FFFF00"/>
            <w:vAlign w:val="center"/>
            <w:hideMark/>
          </w:tcPr>
          <w:p w:rsidR="00325EF0" w:rsidRPr="00325EF0" w:rsidRDefault="00325EF0" w:rsidP="00325EF0">
            <w:pPr>
              <w:spacing w:line="240" w:lineRule="auto"/>
              <w:rPr>
                <w:b/>
                <w:bCs/>
                <w:color w:val="000000"/>
                <w:sz w:val="24"/>
                <w:szCs w:val="24"/>
                <w:lang w:val="en-US"/>
              </w:rPr>
            </w:pPr>
            <w:r w:rsidRPr="00325EF0">
              <w:rPr>
                <w:b/>
                <w:bCs/>
                <w:color w:val="000000"/>
                <w:sz w:val="24"/>
                <w:szCs w:val="24"/>
                <w:lang w:val="en-US"/>
              </w:rPr>
              <w:t>6</w:t>
            </w:r>
          </w:p>
        </w:tc>
      </w:tr>
      <w:tr w:rsidR="00325EF0" w:rsidRPr="00325EF0" w:rsidTr="00325EF0">
        <w:trPr>
          <w:trHeight w:val="570"/>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ситуације и израда катастарско-топографског плана</w:t>
            </w:r>
          </w:p>
        </w:tc>
      </w:tr>
      <w:tr w:rsidR="00325EF0" w:rsidRPr="00325EF0" w:rsidTr="00325E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0"/>
                <w:lang w:val="en-US"/>
              </w:rPr>
            </w:pPr>
            <w:r w:rsidRPr="00325EF0">
              <w:rPr>
                <w:color w:val="000000"/>
                <w:sz w:val="20"/>
                <w:lang w:val="en-US"/>
              </w:rPr>
              <w:t xml:space="preserve"> </w:t>
            </w:r>
            <w:r w:rsidRPr="00325EF0">
              <w:rPr>
                <w:color w:val="000000"/>
                <w:sz w:val="22"/>
                <w:szCs w:val="22"/>
                <w:lang w:val="en-US"/>
              </w:rPr>
              <w:t>-за парцелу површине до 15 ари</w:t>
            </w:r>
            <w:r w:rsidRPr="00325EF0">
              <w:rPr>
                <w:color w:val="000000"/>
                <w:sz w:val="20"/>
                <w:lang w:val="en-US"/>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6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3</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-за парцелу површине веће од 30 ари,за сваки следећи ар</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ар</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100</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855"/>
        </w:trPr>
        <w:tc>
          <w:tcPr>
            <w:tcW w:w="5000" w:type="pct"/>
            <w:gridSpan w:val="6"/>
            <w:tcBorders>
              <w:top w:val="single" w:sz="8" w:space="0" w:color="auto"/>
              <w:left w:val="single" w:sz="8" w:space="0" w:color="auto"/>
              <w:bottom w:val="single" w:sz="8" w:space="0" w:color="auto"/>
              <w:right w:val="nil"/>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Омеђавање на терену катастарске парцеле (обнова границе парцеле са укопавањем прописаних бетонских белега)</w:t>
            </w:r>
          </w:p>
        </w:tc>
      </w:tr>
      <w:tr w:rsidR="00325EF0" w:rsidRPr="00325EF0" w:rsidTr="00325EF0">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325EF0" w:rsidRPr="00325EF0" w:rsidRDefault="00325EF0" w:rsidP="00325EF0">
            <w:pPr>
              <w:spacing w:line="240" w:lineRule="auto"/>
              <w:jc w:val="left"/>
              <w:rPr>
                <w:rFonts w:ascii="Calibri" w:hAnsi="Calibri"/>
                <w:color w:val="000000"/>
                <w:sz w:val="22"/>
                <w:szCs w:val="22"/>
                <w:lang w:val="en-US"/>
              </w:rPr>
            </w:pPr>
            <w:r w:rsidRPr="00325EF0">
              <w:rPr>
                <w:rFonts w:ascii="Calibri" w:hAnsi="Calibri"/>
                <w:color w:val="000000"/>
                <w:sz w:val="22"/>
                <w:szCs w:val="22"/>
                <w:lang w:val="en-US"/>
              </w:rPr>
              <w:t> </w:t>
            </w:r>
          </w:p>
        </w:tc>
      </w:tr>
      <w:tr w:rsidR="00325EF0" w:rsidRPr="00325EF0" w:rsidTr="00325EF0">
        <w:trPr>
          <w:trHeight w:val="31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4</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до 15 ари</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8" w:space="0" w:color="auto"/>
              <w:bottom w:val="nil"/>
              <w:right w:val="single" w:sz="8"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5</w:t>
            </w:r>
          </w:p>
        </w:tc>
        <w:tc>
          <w:tcPr>
            <w:tcW w:w="1339"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парцелу површине од 15 до 30 ари</w:t>
            </w:r>
          </w:p>
        </w:tc>
        <w:tc>
          <w:tcPr>
            <w:tcW w:w="802"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парцела</w:t>
            </w:r>
          </w:p>
        </w:tc>
        <w:tc>
          <w:tcPr>
            <w:tcW w:w="804" w:type="pct"/>
            <w:tcBorders>
              <w:top w:val="nil"/>
              <w:left w:val="nil"/>
              <w:bottom w:val="nil"/>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804" w:type="pct"/>
            <w:tcBorders>
              <w:top w:val="nil"/>
              <w:left w:val="nil"/>
              <w:bottom w:val="nil"/>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nil"/>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600"/>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6</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Омеђавање атарских путева по м дужном</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r w:rsidR="00883D9A">
              <w:rPr>
                <w:color w:val="000000"/>
                <w:sz w:val="20"/>
                <w:lang w:val="sr-Cyrl-RS"/>
              </w:rPr>
              <w:t>.</w:t>
            </w:r>
            <w:r w:rsidRPr="00325EF0">
              <w:rPr>
                <w:color w:val="000000"/>
                <w:sz w:val="20"/>
                <w:lang w:val="en-US"/>
              </w:rPr>
              <w:t>000</w:t>
            </w:r>
          </w:p>
        </w:tc>
        <w:tc>
          <w:tcPr>
            <w:tcW w:w="804" w:type="pct"/>
            <w:tcBorders>
              <w:top w:val="single" w:sz="4" w:space="0" w:color="auto"/>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single" w:sz="4" w:space="0" w:color="auto"/>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jc w:val="left"/>
              <w:rPr>
                <w:color w:val="000000"/>
                <w:sz w:val="20"/>
                <w:lang w:val="en-US"/>
              </w:rPr>
            </w:pPr>
          </w:p>
        </w:tc>
      </w:tr>
      <w:tr w:rsidR="00325EF0" w:rsidRPr="00325EF0" w:rsidTr="00325EF0">
        <w:trPr>
          <w:trHeight w:val="570"/>
        </w:trPr>
        <w:tc>
          <w:tcPr>
            <w:tcW w:w="5000" w:type="pct"/>
            <w:gridSpan w:val="6"/>
            <w:tcBorders>
              <w:top w:val="single" w:sz="4" w:space="0" w:color="auto"/>
              <w:left w:val="single" w:sz="8" w:space="0" w:color="auto"/>
              <w:bottom w:val="single" w:sz="8" w:space="0" w:color="auto"/>
              <w:right w:val="single" w:sz="8" w:space="0" w:color="000000"/>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промена насталих изградњом или доградњом објеката</w:t>
            </w:r>
          </w:p>
        </w:tc>
      </w:tr>
      <w:tr w:rsidR="00325EF0" w:rsidRPr="00325EF0" w:rsidTr="00325EF0">
        <w:trPr>
          <w:trHeight w:val="37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до 100м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7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8</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од 100м</w:t>
            </w:r>
            <w:r w:rsidRPr="00325EF0">
              <w:rPr>
                <w:color w:val="000000"/>
                <w:szCs w:val="23"/>
                <w:vertAlign w:val="superscript"/>
                <w:lang w:val="en-US"/>
              </w:rPr>
              <w:t>2</w:t>
            </w:r>
            <w:r w:rsidRPr="00325EF0">
              <w:rPr>
                <w:color w:val="000000"/>
                <w:szCs w:val="23"/>
                <w:lang w:val="en-US"/>
              </w:rPr>
              <w:t xml:space="preserve"> до 200м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објекат</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735"/>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9</w:t>
            </w:r>
          </w:p>
        </w:tc>
        <w:tc>
          <w:tcPr>
            <w:tcW w:w="1339"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jc w:val="left"/>
              <w:rPr>
                <w:color w:val="000000"/>
                <w:szCs w:val="23"/>
                <w:lang w:val="en-US"/>
              </w:rPr>
            </w:pPr>
            <w:r w:rsidRPr="00325EF0">
              <w:rPr>
                <w:color w:val="000000"/>
                <w:szCs w:val="23"/>
                <w:lang w:val="en-US"/>
              </w:rPr>
              <w:t>-објекат површине преко 200м</w:t>
            </w:r>
            <w:r w:rsidRPr="00325EF0">
              <w:rPr>
                <w:color w:val="000000"/>
                <w:szCs w:val="23"/>
                <w:vertAlign w:val="superscript"/>
                <w:lang w:val="en-US"/>
              </w:rPr>
              <w:t xml:space="preserve">2 </w:t>
            </w:r>
            <w:r w:rsidRPr="00325EF0">
              <w:rPr>
                <w:color w:val="000000"/>
                <w:szCs w:val="23"/>
                <w:lang w:val="en-US"/>
              </w:rPr>
              <w:t>за сваки следећи м</w:t>
            </w:r>
            <w:r w:rsidRPr="00325EF0">
              <w:rPr>
                <w:color w:val="000000"/>
                <w:szCs w:val="23"/>
                <w:vertAlign w:val="superscript"/>
                <w:lang w:val="en-US"/>
              </w:rPr>
              <w:t>2</w:t>
            </w:r>
          </w:p>
        </w:tc>
        <w:tc>
          <w:tcPr>
            <w:tcW w:w="802"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r w:rsidRPr="00325EF0">
              <w:rPr>
                <w:color w:val="000000"/>
                <w:sz w:val="20"/>
                <w:vertAlign w:val="superscript"/>
                <w:lang w:val="en-US"/>
              </w:rPr>
              <w:t>2</w:t>
            </w:r>
          </w:p>
        </w:tc>
        <w:tc>
          <w:tcPr>
            <w:tcW w:w="804" w:type="pct"/>
            <w:tcBorders>
              <w:top w:val="nil"/>
              <w:left w:val="nil"/>
              <w:bottom w:val="single" w:sz="8" w:space="0" w:color="auto"/>
              <w:right w:val="single" w:sz="8"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500</w:t>
            </w:r>
          </w:p>
        </w:tc>
        <w:tc>
          <w:tcPr>
            <w:tcW w:w="804"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8" w:space="0" w:color="auto"/>
              <w:right w:val="single" w:sz="8"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5000" w:type="pct"/>
            <w:gridSpan w:val="6"/>
            <w:tcBorders>
              <w:top w:val="single" w:sz="8" w:space="0" w:color="auto"/>
              <w:left w:val="single" w:sz="8" w:space="0" w:color="auto"/>
              <w:bottom w:val="single" w:sz="4" w:space="0" w:color="auto"/>
              <w:right w:val="single" w:sz="8" w:space="0" w:color="000000"/>
            </w:tcBorders>
            <w:shd w:val="clear" w:color="000000" w:fill="BFBFBF"/>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Снимање водова</w:t>
            </w:r>
          </w:p>
        </w:tc>
      </w:tr>
      <w:tr w:rsidR="00325EF0" w:rsidRPr="00325EF0" w:rsidTr="00325EF0">
        <w:trPr>
          <w:trHeight w:val="6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10</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све  врсте водова до 50м дужине</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вод</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705"/>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11</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за све остале врсте водова преко 50м дужине, за сваки следећи м</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r w:rsidR="00883D9A">
              <w:rPr>
                <w:color w:val="000000"/>
                <w:sz w:val="20"/>
                <w:lang w:val="sr-Cyrl-RS"/>
              </w:rPr>
              <w:t>.</w:t>
            </w:r>
            <w:r w:rsidRPr="00325EF0">
              <w:rPr>
                <w:color w:val="000000"/>
                <w:sz w:val="20"/>
                <w:lang w:val="en-US"/>
              </w:rPr>
              <w:t>000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2505"/>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12</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Снимање постојећих водовода скенирањем георадаром, израда елабората геодетских радова за потребе укњижбе у катастру водова, израда извештаја о затеченом стању за потребе озакоњења изграђених водовода, са предмером и предрачуном радова за потребе санације истих</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м</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18</w:t>
            </w:r>
            <w:r w:rsidR="00883D9A">
              <w:rPr>
                <w:color w:val="000000"/>
                <w:sz w:val="20"/>
                <w:lang w:val="sr-Cyrl-RS"/>
              </w:rPr>
              <w:t>.</w:t>
            </w:r>
            <w:r w:rsidRPr="00325EF0">
              <w:rPr>
                <w:color w:val="000000"/>
                <w:sz w:val="20"/>
                <w:lang w:val="en-US"/>
              </w:rPr>
              <w:t>000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855"/>
        </w:trPr>
        <w:tc>
          <w:tcPr>
            <w:tcW w:w="5000" w:type="pct"/>
            <w:gridSpan w:val="6"/>
            <w:tcBorders>
              <w:top w:val="single" w:sz="4" w:space="0" w:color="auto"/>
              <w:left w:val="single" w:sz="8" w:space="0" w:color="auto"/>
              <w:bottom w:val="single" w:sz="4" w:space="0" w:color="auto"/>
              <w:right w:val="single" w:sz="8" w:space="0" w:color="000000"/>
            </w:tcBorders>
            <w:shd w:val="clear" w:color="000000" w:fill="A6A6A6"/>
            <w:vAlign w:val="center"/>
            <w:hideMark/>
          </w:tcPr>
          <w:p w:rsidR="00325EF0" w:rsidRPr="00325EF0" w:rsidRDefault="00325EF0" w:rsidP="00325EF0">
            <w:pPr>
              <w:spacing w:line="240" w:lineRule="auto"/>
              <w:rPr>
                <w:b/>
                <w:bCs/>
                <w:color w:val="000000"/>
                <w:sz w:val="22"/>
                <w:szCs w:val="22"/>
                <w:lang w:val="en-US"/>
              </w:rPr>
            </w:pPr>
            <w:r w:rsidRPr="00325EF0">
              <w:rPr>
                <w:b/>
                <w:bCs/>
                <w:color w:val="000000"/>
                <w:sz w:val="22"/>
                <w:szCs w:val="22"/>
                <w:lang w:val="en-US"/>
              </w:rPr>
              <w:t>Израда геодетских елабората и пројеката парцелација, препарцелација, физичких деоба и спајања парцела</w:t>
            </w:r>
          </w:p>
        </w:tc>
      </w:tr>
      <w:tr w:rsidR="00325EF0" w:rsidRPr="00325EF0" w:rsidTr="00325EF0">
        <w:trPr>
          <w:trHeight w:val="48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rFonts w:ascii="Calibri" w:hAnsi="Calibri"/>
                <w:color w:val="000000"/>
                <w:sz w:val="20"/>
                <w:lang w:val="en-US"/>
              </w:rPr>
            </w:pPr>
            <w:r w:rsidRPr="00325EF0">
              <w:rPr>
                <w:rFonts w:ascii="Calibri" w:hAnsi="Calibri"/>
                <w:color w:val="000000"/>
                <w:sz w:val="20"/>
                <w:lang w:val="en-US"/>
              </w:rPr>
              <w:t>1</w:t>
            </w:r>
            <w:r w:rsidR="000C4400">
              <w:rPr>
                <w:rFonts w:ascii="Calibri" w:hAnsi="Calibri"/>
                <w:color w:val="000000"/>
                <w:sz w:val="20"/>
                <w:lang w:val="sr-Cyrl-RS"/>
              </w:rPr>
              <w:t>3</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Израда  пројеката парцелација, </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грађевинска парцела</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5</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0C4400" w:rsidRDefault="00325EF0" w:rsidP="00325EF0">
            <w:pPr>
              <w:spacing w:line="240" w:lineRule="auto"/>
              <w:rPr>
                <w:rFonts w:ascii="Calibri" w:hAnsi="Calibri"/>
                <w:color w:val="000000"/>
                <w:sz w:val="20"/>
                <w:lang w:val="sr-Cyrl-RS"/>
              </w:rPr>
            </w:pPr>
            <w:r w:rsidRPr="00325EF0">
              <w:rPr>
                <w:rFonts w:ascii="Calibri" w:hAnsi="Calibri"/>
                <w:color w:val="000000"/>
                <w:sz w:val="20"/>
                <w:lang w:val="en-US"/>
              </w:rPr>
              <w:t>1</w:t>
            </w:r>
            <w:r w:rsidR="000C4400">
              <w:rPr>
                <w:rFonts w:ascii="Calibri" w:hAnsi="Calibri"/>
                <w:color w:val="000000"/>
                <w:sz w:val="20"/>
                <w:lang w:val="sr-Cyrl-RS"/>
              </w:rPr>
              <w:t>4</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Деоба парцела ван грађевинског реона</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парцели новог стања</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7</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325EF0" w:rsidRPr="000C4400" w:rsidRDefault="00325EF0" w:rsidP="00325EF0">
            <w:pPr>
              <w:spacing w:line="240" w:lineRule="auto"/>
              <w:rPr>
                <w:rFonts w:ascii="Calibri" w:hAnsi="Calibri"/>
                <w:color w:val="000000"/>
                <w:sz w:val="20"/>
                <w:lang w:val="sr-Cyrl-RS"/>
              </w:rPr>
            </w:pPr>
            <w:r w:rsidRPr="00325EF0">
              <w:rPr>
                <w:rFonts w:ascii="Calibri" w:hAnsi="Calibri"/>
                <w:color w:val="000000"/>
                <w:sz w:val="20"/>
                <w:lang w:val="en-US"/>
              </w:rPr>
              <w:t>1</w:t>
            </w:r>
            <w:r w:rsidR="000C4400">
              <w:rPr>
                <w:rFonts w:ascii="Calibri" w:hAnsi="Calibri"/>
                <w:color w:val="000000"/>
                <w:sz w:val="20"/>
                <w:lang w:val="sr-Cyrl-RS"/>
              </w:rPr>
              <w:t>5</w:t>
            </w:r>
          </w:p>
        </w:tc>
        <w:tc>
          <w:tcPr>
            <w:tcW w:w="1339"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jc w:val="left"/>
              <w:rPr>
                <w:color w:val="000000"/>
                <w:sz w:val="22"/>
                <w:szCs w:val="22"/>
                <w:lang w:val="en-US"/>
              </w:rPr>
            </w:pPr>
            <w:r w:rsidRPr="00325EF0">
              <w:rPr>
                <w:color w:val="000000"/>
                <w:sz w:val="22"/>
                <w:szCs w:val="22"/>
                <w:lang w:val="en-US"/>
              </w:rPr>
              <w:t xml:space="preserve">Спајање парцела </w:t>
            </w:r>
          </w:p>
        </w:tc>
        <w:tc>
          <w:tcPr>
            <w:tcW w:w="802"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По паарцели</w:t>
            </w:r>
          </w:p>
        </w:tc>
        <w:tc>
          <w:tcPr>
            <w:tcW w:w="804" w:type="pct"/>
            <w:tcBorders>
              <w:top w:val="nil"/>
              <w:left w:val="nil"/>
              <w:bottom w:val="single" w:sz="4" w:space="0" w:color="auto"/>
              <w:right w:val="single" w:sz="4" w:space="0" w:color="auto"/>
            </w:tcBorders>
            <w:shd w:val="clear" w:color="auto" w:fill="auto"/>
            <w:vAlign w:val="center"/>
            <w:hideMark/>
          </w:tcPr>
          <w:p w:rsidR="00325EF0" w:rsidRPr="00325EF0" w:rsidRDefault="00325EF0" w:rsidP="00325EF0">
            <w:pPr>
              <w:spacing w:line="240" w:lineRule="auto"/>
              <w:rPr>
                <w:color w:val="000000"/>
                <w:sz w:val="20"/>
                <w:lang w:val="en-US"/>
              </w:rPr>
            </w:pPr>
            <w:r w:rsidRPr="00325EF0">
              <w:rPr>
                <w:color w:val="000000"/>
                <w:sz w:val="20"/>
                <w:lang w:val="en-US"/>
              </w:rPr>
              <w:t>200</w:t>
            </w:r>
          </w:p>
        </w:tc>
        <w:tc>
          <w:tcPr>
            <w:tcW w:w="804"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c>
          <w:tcPr>
            <w:tcW w:w="799" w:type="pct"/>
            <w:tcBorders>
              <w:top w:val="nil"/>
              <w:left w:val="nil"/>
              <w:bottom w:val="single" w:sz="4" w:space="0" w:color="auto"/>
              <w:right w:val="single" w:sz="4" w:space="0" w:color="auto"/>
            </w:tcBorders>
            <w:shd w:val="clear" w:color="auto" w:fill="auto"/>
            <w:vAlign w:val="center"/>
          </w:tcPr>
          <w:p w:rsidR="00325EF0" w:rsidRPr="00325EF0" w:rsidRDefault="00325EF0" w:rsidP="00325EF0">
            <w:pPr>
              <w:spacing w:line="240" w:lineRule="auto"/>
              <w:rPr>
                <w:color w:val="000000"/>
                <w:sz w:val="20"/>
                <w:lang w:val="en-US"/>
              </w:rPr>
            </w:pPr>
          </w:p>
        </w:tc>
      </w:tr>
      <w:tr w:rsidR="00325EF0" w:rsidRPr="00325EF0" w:rsidTr="00325EF0">
        <w:trPr>
          <w:trHeight w:val="315"/>
        </w:trPr>
        <w:tc>
          <w:tcPr>
            <w:tcW w:w="4201" w:type="pct"/>
            <w:gridSpan w:val="5"/>
            <w:tcBorders>
              <w:top w:val="nil"/>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Укупно без ПДВ-а:</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r w:rsidR="00325EF0" w:rsidRPr="00325EF0" w:rsidTr="00325EF0">
        <w:trPr>
          <w:trHeight w:val="315"/>
        </w:trPr>
        <w:tc>
          <w:tcPr>
            <w:tcW w:w="4201" w:type="pct"/>
            <w:gridSpan w:val="5"/>
            <w:tcBorders>
              <w:top w:val="single" w:sz="8" w:space="0" w:color="auto"/>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ПДВ:</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r w:rsidR="00325EF0" w:rsidRPr="00325EF0" w:rsidTr="00325EF0">
        <w:trPr>
          <w:trHeight w:val="315"/>
        </w:trPr>
        <w:tc>
          <w:tcPr>
            <w:tcW w:w="4201" w:type="pct"/>
            <w:gridSpan w:val="5"/>
            <w:tcBorders>
              <w:top w:val="single" w:sz="8" w:space="0" w:color="auto"/>
              <w:left w:val="single" w:sz="8" w:space="0" w:color="auto"/>
              <w:bottom w:val="single" w:sz="8" w:space="0" w:color="auto"/>
              <w:right w:val="single" w:sz="8" w:space="0" w:color="000000"/>
            </w:tcBorders>
            <w:shd w:val="clear" w:color="000000" w:fill="BDD6EE"/>
            <w:vAlign w:val="center"/>
            <w:hideMark/>
          </w:tcPr>
          <w:p w:rsidR="00325EF0" w:rsidRPr="00325EF0" w:rsidRDefault="00325EF0" w:rsidP="00325EF0">
            <w:pPr>
              <w:spacing w:line="240" w:lineRule="auto"/>
              <w:jc w:val="right"/>
              <w:rPr>
                <w:b/>
                <w:bCs/>
                <w:color w:val="000000"/>
                <w:sz w:val="20"/>
                <w:lang w:val="en-US"/>
              </w:rPr>
            </w:pPr>
            <w:r w:rsidRPr="00325EF0">
              <w:rPr>
                <w:b/>
                <w:bCs/>
                <w:color w:val="000000"/>
                <w:sz w:val="20"/>
                <w:lang w:val="en-US"/>
              </w:rPr>
              <w:t>Укупно са ПДВ-а:</w:t>
            </w:r>
          </w:p>
        </w:tc>
        <w:tc>
          <w:tcPr>
            <w:tcW w:w="799" w:type="pct"/>
            <w:tcBorders>
              <w:top w:val="nil"/>
              <w:left w:val="nil"/>
              <w:bottom w:val="single" w:sz="8" w:space="0" w:color="auto"/>
              <w:right w:val="single" w:sz="8" w:space="0" w:color="auto"/>
            </w:tcBorders>
            <w:shd w:val="clear" w:color="000000" w:fill="BDD6EE"/>
            <w:vAlign w:val="center"/>
          </w:tcPr>
          <w:p w:rsidR="00325EF0" w:rsidRPr="00325EF0" w:rsidRDefault="00325EF0" w:rsidP="00325EF0">
            <w:pPr>
              <w:spacing w:line="240" w:lineRule="auto"/>
              <w:jc w:val="right"/>
              <w:rPr>
                <w:b/>
                <w:bCs/>
                <w:color w:val="000000"/>
                <w:sz w:val="20"/>
                <w:lang w:val="en-US"/>
              </w:rPr>
            </w:pPr>
          </w:p>
        </w:tc>
      </w:tr>
    </w:tbl>
    <w:p w:rsidR="00D16939" w:rsidRPr="00986D71" w:rsidRDefault="00D16939" w:rsidP="00D16939">
      <w:pPr>
        <w:spacing w:line="200" w:lineRule="exact"/>
        <w:rPr>
          <w:sz w:val="24"/>
        </w:rPr>
      </w:pPr>
    </w:p>
    <w:p w:rsidR="00D16939" w:rsidRPr="00986D71" w:rsidRDefault="00D16939" w:rsidP="00D16939">
      <w:pPr>
        <w:jc w:val="both"/>
        <w:rPr>
          <w:sz w:val="22"/>
          <w:szCs w:val="22"/>
        </w:rPr>
      </w:pPr>
      <w:r w:rsidRPr="00986D71">
        <w:rPr>
          <w:lang w:val="sr-Latn-CS"/>
        </w:rPr>
        <w:t xml:space="preserve">       </w:t>
      </w:r>
      <w:r w:rsidRPr="00986D71">
        <w:t xml:space="preserve">    </w:t>
      </w:r>
      <w:r w:rsidRPr="00986D71">
        <w:rPr>
          <w:lang w:val="sr-Latn-CS"/>
        </w:rPr>
        <w:t xml:space="preserve"> </w:t>
      </w:r>
      <w:r w:rsidRPr="00986D71">
        <w:rPr>
          <w:sz w:val="22"/>
          <w:szCs w:val="22"/>
        </w:rPr>
        <w:t>Место..............................</w:t>
      </w:r>
    </w:p>
    <w:p w:rsidR="00D16939" w:rsidRPr="00986D71" w:rsidRDefault="00D16939" w:rsidP="00D16939">
      <w:pPr>
        <w:rPr>
          <w:sz w:val="22"/>
          <w:szCs w:val="22"/>
        </w:rPr>
      </w:pPr>
      <w:r w:rsidRPr="00986D71">
        <w:rPr>
          <w:sz w:val="22"/>
          <w:szCs w:val="22"/>
        </w:rPr>
        <w:t>Датум..............................                          М.П                              _______________________</w:t>
      </w:r>
    </w:p>
    <w:p w:rsidR="00D16939" w:rsidRPr="00986D71" w:rsidRDefault="00D16939" w:rsidP="00D16939">
      <w:pPr>
        <w:rPr>
          <w:sz w:val="22"/>
          <w:szCs w:val="22"/>
        </w:rPr>
      </w:pPr>
      <w:r w:rsidRPr="00986D71">
        <w:rPr>
          <w:sz w:val="22"/>
          <w:szCs w:val="22"/>
        </w:rPr>
        <w:t xml:space="preserve">                                                                                                  (потпис овлашћеног лица)</w:t>
      </w:r>
    </w:p>
    <w:p w:rsidR="00D16939" w:rsidRPr="00986D71" w:rsidRDefault="00D16939" w:rsidP="00D16939">
      <w:pPr>
        <w:rPr>
          <w:sz w:val="22"/>
          <w:szCs w:val="22"/>
        </w:rPr>
      </w:pPr>
    </w:p>
    <w:p w:rsidR="00D16939" w:rsidRPr="00986D71" w:rsidRDefault="00D16939" w:rsidP="00D16939">
      <w:pPr>
        <w:pStyle w:val="ListParagraph"/>
        <w:spacing w:before="120" w:after="120" w:line="240" w:lineRule="auto"/>
        <w:ind w:left="0"/>
        <w:jc w:val="left"/>
        <w:rPr>
          <w:rFonts w:ascii="Times New Roman" w:hAnsi="Times New Roman"/>
        </w:rPr>
      </w:pPr>
      <w:r w:rsidRPr="00986D71">
        <w:rPr>
          <w:rFonts w:ascii="Times New Roman" w:hAnsi="Times New Roman"/>
        </w:rPr>
        <w:t>УПУТСТВО КАКО  ДА СЕ ПОПУНИ ОБРАЗАЦ СТРУКТУРЕ ЦЕНЕ</w:t>
      </w:r>
    </w:p>
    <w:p w:rsidR="006545FC" w:rsidRPr="0099031C" w:rsidRDefault="00D16939" w:rsidP="0099031C">
      <w:pPr>
        <w:pStyle w:val="ListParagraph"/>
        <w:spacing w:before="120" w:after="120" w:line="240" w:lineRule="auto"/>
        <w:ind w:left="0"/>
        <w:jc w:val="left"/>
        <w:rPr>
          <w:rFonts w:ascii="Times New Roman" w:hAnsi="Times New Roman"/>
          <w:lang w:val="sr-Cyrl-RS"/>
        </w:rPr>
      </w:pPr>
      <w:r w:rsidRPr="006545FC">
        <w:rPr>
          <w:rFonts w:ascii="Times New Roman" w:hAnsi="Times New Roman"/>
        </w:rPr>
        <w:t>У обрасцу структуре цене</w:t>
      </w:r>
      <w:r w:rsidR="006545FC" w:rsidRPr="006545FC">
        <w:rPr>
          <w:rFonts w:ascii="Times New Roman" w:hAnsi="Times New Roman"/>
        </w:rPr>
        <w:t xml:space="preserve">, </w:t>
      </w:r>
      <w:r w:rsidRPr="006545FC">
        <w:rPr>
          <w:rFonts w:ascii="Times New Roman" w:hAnsi="Times New Roman"/>
        </w:rPr>
        <w:t>понуђачи наводе</w:t>
      </w:r>
      <w:r w:rsidR="0099031C">
        <w:rPr>
          <w:rFonts w:ascii="Times New Roman" w:hAnsi="Times New Roman"/>
          <w:lang w:val="sr-Cyrl-RS"/>
        </w:rPr>
        <w:t>:</w:t>
      </w:r>
    </w:p>
    <w:p w:rsidR="00043D7B" w:rsidRPr="00AF063E" w:rsidRDefault="00043D7B" w:rsidP="00043D7B">
      <w:pPr>
        <w:pStyle w:val="ListParagraph"/>
        <w:numPr>
          <w:ilvl w:val="0"/>
          <w:numId w:val="45"/>
        </w:numPr>
        <w:spacing w:before="120" w:after="120" w:line="240" w:lineRule="auto"/>
        <w:jc w:val="both"/>
        <w:rPr>
          <w:rFonts w:ascii="Times New Roman" w:hAnsi="Times New Roman"/>
        </w:rPr>
      </w:pPr>
      <w:r w:rsidRPr="00AF063E">
        <w:rPr>
          <w:rFonts w:ascii="Times New Roman" w:hAnsi="Times New Roman"/>
          <w:lang w:val="sr-Cyrl-RS"/>
        </w:rPr>
        <w:t xml:space="preserve">У колони 5. јединичне </w:t>
      </w:r>
      <w:r w:rsidR="00D16939" w:rsidRPr="00AF063E">
        <w:rPr>
          <w:rFonts w:ascii="Times New Roman" w:hAnsi="Times New Roman"/>
        </w:rPr>
        <w:t>цен</w:t>
      </w:r>
      <w:r w:rsidR="006545FC" w:rsidRPr="00AF063E">
        <w:rPr>
          <w:rFonts w:ascii="Times New Roman" w:hAnsi="Times New Roman"/>
        </w:rPr>
        <w:t>е</w:t>
      </w:r>
      <w:r w:rsidR="00D16939" w:rsidRPr="00AF063E">
        <w:rPr>
          <w:rFonts w:ascii="Times New Roman" w:hAnsi="Times New Roman"/>
        </w:rPr>
        <w:t xml:space="preserve"> </w:t>
      </w:r>
      <w:r w:rsidR="00D16939" w:rsidRPr="00AF063E">
        <w:rPr>
          <w:rFonts w:ascii="Times New Roman" w:hAnsi="Times New Roman"/>
          <w:lang w:val="sr-Cyrl-CS"/>
        </w:rPr>
        <w:t>услуг</w:t>
      </w:r>
      <w:r w:rsidRPr="00AF063E">
        <w:rPr>
          <w:rFonts w:ascii="Times New Roman" w:hAnsi="Times New Roman"/>
          <w:lang w:val="sr-Cyrl-CS"/>
        </w:rPr>
        <w:t>а</w:t>
      </w:r>
      <w:r w:rsidR="00D16939" w:rsidRPr="00AF063E">
        <w:rPr>
          <w:rFonts w:ascii="Times New Roman" w:hAnsi="Times New Roman"/>
        </w:rPr>
        <w:t xml:space="preserve"> без ПДВ-а </w:t>
      </w:r>
    </w:p>
    <w:p w:rsidR="00AF063E" w:rsidRPr="00AF063E" w:rsidRDefault="00043D7B" w:rsidP="00043D7B">
      <w:pPr>
        <w:pStyle w:val="ListParagraph"/>
        <w:numPr>
          <w:ilvl w:val="0"/>
          <w:numId w:val="45"/>
        </w:numPr>
        <w:spacing w:before="120" w:after="120" w:line="240" w:lineRule="auto"/>
        <w:jc w:val="both"/>
        <w:rPr>
          <w:rFonts w:ascii="Times New Roman" w:hAnsi="Times New Roman"/>
        </w:rPr>
      </w:pPr>
      <w:r w:rsidRPr="00AF063E">
        <w:rPr>
          <w:rFonts w:ascii="Times New Roman" w:hAnsi="Times New Roman"/>
        </w:rPr>
        <w:t xml:space="preserve">У колони 6. </w:t>
      </w:r>
      <w:r w:rsidR="00AF063E">
        <w:rPr>
          <w:rFonts w:ascii="Times New Roman" w:hAnsi="Times New Roman"/>
          <w:lang w:val="sr-Cyrl-RS"/>
        </w:rPr>
        <w:t>уписати укупн</w:t>
      </w:r>
      <w:r w:rsidRPr="00AF063E">
        <w:rPr>
          <w:rFonts w:ascii="Times New Roman" w:hAnsi="Times New Roman"/>
        </w:rPr>
        <w:t xml:space="preserve"> цене услуга без ПДВ-а</w:t>
      </w:r>
      <w:r w:rsidR="00AF063E">
        <w:rPr>
          <w:rFonts w:ascii="Times New Roman" w:hAnsi="Times New Roman"/>
        </w:rPr>
        <w:t xml:space="preserve">, </w:t>
      </w:r>
      <w:r w:rsidR="00AF063E">
        <w:rPr>
          <w:rFonts w:ascii="Times New Roman" w:hAnsi="Times New Roman"/>
          <w:lang w:val="sr-Cyrl-RS"/>
        </w:rPr>
        <w:t xml:space="preserve">множењем процењених количина (исказаних у колони 4.) са  јединичним цанама (из колоне 5) </w:t>
      </w:r>
    </w:p>
    <w:p w:rsidR="00043D7B" w:rsidRDefault="00AF063E" w:rsidP="00043D7B">
      <w:pPr>
        <w:pStyle w:val="ListParagraph"/>
        <w:numPr>
          <w:ilvl w:val="0"/>
          <w:numId w:val="45"/>
        </w:numPr>
        <w:spacing w:before="120" w:after="120" w:line="240" w:lineRule="auto"/>
        <w:jc w:val="both"/>
        <w:rPr>
          <w:rFonts w:ascii="Times New Roman" w:hAnsi="Times New Roman"/>
        </w:rPr>
      </w:pPr>
      <w:r>
        <w:rPr>
          <w:rFonts w:ascii="Times New Roman" w:hAnsi="Times New Roman"/>
          <w:lang w:val="sr-Cyrl-RS"/>
        </w:rPr>
        <w:t>У реду „Укупно без ПДВ-а“ – уписати укупну вредност понуде без ПДВ-а, као збир укупно понуђених цена без ПДВ-а, за поједине услуге</w:t>
      </w:r>
    </w:p>
    <w:p w:rsidR="00AF063E" w:rsidRPr="00AF063E" w:rsidRDefault="00AF063E" w:rsidP="00043D7B">
      <w:pPr>
        <w:pStyle w:val="ListParagraph"/>
        <w:numPr>
          <w:ilvl w:val="0"/>
          <w:numId w:val="45"/>
        </w:numPr>
        <w:spacing w:before="120" w:after="120" w:line="240" w:lineRule="auto"/>
        <w:jc w:val="both"/>
        <w:rPr>
          <w:rFonts w:ascii="Times New Roman" w:hAnsi="Times New Roman"/>
        </w:rPr>
      </w:pPr>
      <w:r>
        <w:rPr>
          <w:rFonts w:ascii="Times New Roman" w:hAnsi="Times New Roman"/>
          <w:lang w:val="sr-Cyrl-RS"/>
        </w:rPr>
        <w:t>У реду „ПДВ“ – уписати вредност ПДВ-а</w:t>
      </w:r>
      <w:r w:rsidR="006C0ADE">
        <w:rPr>
          <w:rFonts w:ascii="Times New Roman" w:hAnsi="Times New Roman"/>
        </w:rPr>
        <w:t>(множењем укупне са 20%)</w:t>
      </w:r>
      <w:r w:rsidR="006C0ADE" w:rsidRPr="00986D71">
        <w:rPr>
          <w:rFonts w:ascii="Times New Roman" w:hAnsi="Times New Roman"/>
        </w:rPr>
        <w:t>,</w:t>
      </w:r>
    </w:p>
    <w:p w:rsidR="00D16939" w:rsidRPr="00986D71" w:rsidRDefault="006C0ADE" w:rsidP="00D16939">
      <w:pPr>
        <w:pStyle w:val="ListParagraph"/>
        <w:numPr>
          <w:ilvl w:val="0"/>
          <w:numId w:val="14"/>
        </w:numPr>
        <w:spacing w:before="120" w:after="120" w:line="240" w:lineRule="auto"/>
        <w:jc w:val="left"/>
        <w:rPr>
          <w:rFonts w:ascii="Times New Roman" w:hAnsi="Times New Roman"/>
        </w:rPr>
      </w:pPr>
      <w:r>
        <w:rPr>
          <w:rFonts w:ascii="Times New Roman" w:hAnsi="Times New Roman"/>
          <w:lang w:val="sr-Cyrl-RS"/>
        </w:rPr>
        <w:t xml:space="preserve">У реду </w:t>
      </w:r>
      <w:r>
        <w:rPr>
          <w:rFonts w:ascii="Times New Roman" w:hAnsi="Times New Roman"/>
          <w:lang w:val="sr-Latn-RS"/>
        </w:rPr>
        <w:t>„</w:t>
      </w:r>
      <w:r w:rsidR="00D16939" w:rsidRPr="00986D71">
        <w:rPr>
          <w:rFonts w:ascii="Times New Roman" w:hAnsi="Times New Roman"/>
        </w:rPr>
        <w:t>Укупн</w:t>
      </w:r>
      <w:r>
        <w:rPr>
          <w:rFonts w:ascii="Times New Roman" w:hAnsi="Times New Roman"/>
        </w:rPr>
        <w:t>o</w:t>
      </w:r>
      <w:r w:rsidR="00D16939" w:rsidRPr="00986D71">
        <w:rPr>
          <w:rFonts w:ascii="Times New Roman" w:hAnsi="Times New Roman"/>
        </w:rPr>
        <w:t xml:space="preserve"> са ПДВ-ом</w:t>
      </w:r>
      <w:r>
        <w:rPr>
          <w:rFonts w:ascii="Times New Roman" w:hAnsi="Times New Roman"/>
          <w:lang w:val="sr-Latn-RS"/>
        </w:rPr>
        <w:t xml:space="preserve">“, </w:t>
      </w:r>
      <w:r>
        <w:rPr>
          <w:rFonts w:ascii="Times New Roman" w:hAnsi="Times New Roman"/>
          <w:lang w:val="sr-Cyrl-RS"/>
        </w:rPr>
        <w:t>уписати укупну цену са ПДВ-ом</w:t>
      </w:r>
      <w:r w:rsidR="006545FC">
        <w:rPr>
          <w:rFonts w:ascii="Times New Roman" w:hAnsi="Times New Roman"/>
        </w:rPr>
        <w:t xml:space="preserve"> (сабирањем укупне цене без ПДВ-а и обрачунатог износа ПДВ-а)</w:t>
      </w:r>
    </w:p>
    <w:p w:rsidR="006C0ADE" w:rsidRDefault="006C0ADE">
      <w:pPr>
        <w:spacing w:line="240" w:lineRule="auto"/>
        <w:jc w:val="left"/>
        <w:rPr>
          <w:b/>
          <w:bCs/>
          <w:iCs/>
          <w:sz w:val="24"/>
          <w:szCs w:val="28"/>
        </w:rPr>
      </w:pPr>
      <w:r>
        <w:rPr>
          <w:b/>
          <w:bCs/>
          <w:iCs/>
          <w:sz w:val="24"/>
          <w:szCs w:val="28"/>
        </w:rPr>
        <w:br w:type="page"/>
      </w:r>
    </w:p>
    <w:p w:rsidR="003F59EF" w:rsidRDefault="003F59EF" w:rsidP="00D16939">
      <w:pPr>
        <w:spacing w:after="200" w:line="276" w:lineRule="auto"/>
        <w:ind w:left="360"/>
        <w:rPr>
          <w:b/>
          <w:bCs/>
          <w:iCs/>
          <w:sz w:val="24"/>
          <w:szCs w:val="28"/>
        </w:rPr>
      </w:pPr>
    </w:p>
    <w:p w:rsidR="00D16939" w:rsidRPr="00986D71" w:rsidRDefault="00D16939" w:rsidP="00D16939">
      <w:pPr>
        <w:spacing w:after="200" w:line="276" w:lineRule="auto"/>
        <w:ind w:left="360"/>
        <w:rPr>
          <w:b/>
          <w:bCs/>
          <w:iCs/>
          <w:sz w:val="24"/>
          <w:szCs w:val="28"/>
        </w:rPr>
      </w:pPr>
      <w:r w:rsidRPr="00986D71">
        <w:rPr>
          <w:b/>
          <w:bCs/>
          <w:iCs/>
          <w:sz w:val="24"/>
          <w:szCs w:val="28"/>
        </w:rPr>
        <w:t>3) ОБРАЗАЦ ТРОШКОВА ПРИПРЕМЕ ПОНУДЕ</w:t>
      </w:r>
    </w:p>
    <w:p w:rsidR="00D16939" w:rsidRPr="00986D71" w:rsidRDefault="00D16939" w:rsidP="00D16939">
      <w:pPr>
        <w:rPr>
          <w:b/>
          <w:bCs/>
          <w:i/>
          <w:iCs/>
          <w:sz w:val="22"/>
          <w:szCs w:val="22"/>
        </w:rPr>
      </w:pPr>
    </w:p>
    <w:p w:rsidR="00D16939" w:rsidRPr="00986D71" w:rsidRDefault="00D16939" w:rsidP="00D16939">
      <w:pPr>
        <w:spacing w:after="120"/>
        <w:jc w:val="both"/>
        <w:rPr>
          <w:b/>
          <w:i/>
          <w:sz w:val="22"/>
          <w:szCs w:val="22"/>
        </w:rPr>
      </w:pPr>
      <w:r w:rsidRPr="00986D71">
        <w:rPr>
          <w:sz w:val="22"/>
          <w:szCs w:val="22"/>
        </w:rPr>
        <w:t xml:space="preserve">У складу са чланом 88. став 1. Закона, понуђач__________________________ </w:t>
      </w:r>
      <w:r w:rsidRPr="00986D71">
        <w:rPr>
          <w:i/>
          <w:iCs/>
          <w:sz w:val="22"/>
          <w:szCs w:val="22"/>
        </w:rPr>
        <w:t xml:space="preserve">[навести назив понуђача], </w:t>
      </w:r>
      <w:r w:rsidRPr="00986D71">
        <w:rPr>
          <w:sz w:val="22"/>
          <w:szCs w:val="22"/>
        </w:rPr>
        <w:t>доставља укупан износ и структуру трошкова припремања понуде, како следи у табели:</w:t>
      </w:r>
    </w:p>
    <w:tbl>
      <w:tblPr>
        <w:tblW w:w="0" w:type="auto"/>
        <w:tblInd w:w="158" w:type="dxa"/>
        <w:tblLayout w:type="fixed"/>
        <w:tblLook w:val="0000" w:firstRow="0" w:lastRow="0" w:firstColumn="0" w:lastColumn="0" w:noHBand="0" w:noVBand="0"/>
      </w:tblPr>
      <w:tblGrid>
        <w:gridCol w:w="5565"/>
        <w:gridCol w:w="3290"/>
      </w:tblGrid>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rPr>
                <w:b/>
                <w:i/>
                <w:sz w:val="22"/>
                <w:szCs w:val="22"/>
              </w:rPr>
            </w:pPr>
            <w:r w:rsidRPr="00986D71">
              <w:rPr>
                <w:b/>
                <w:i/>
                <w:sz w:val="22"/>
                <w:szCs w:val="22"/>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rPr>
                <w:sz w:val="22"/>
                <w:szCs w:val="22"/>
              </w:rPr>
            </w:pPr>
            <w:r w:rsidRPr="00986D71">
              <w:rPr>
                <w:b/>
                <w:i/>
                <w:sz w:val="22"/>
                <w:szCs w:val="22"/>
              </w:rPr>
              <w:t>ИЗНОС ТРОШКА У РСД</w:t>
            </w: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right"/>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jc w:val="right"/>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sz w:val="22"/>
                <w:szCs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r w:rsidR="00D16939" w:rsidRPr="00986D71" w:rsidTr="00C202A6">
        <w:tc>
          <w:tcPr>
            <w:tcW w:w="5565" w:type="dxa"/>
            <w:tcBorders>
              <w:top w:val="single" w:sz="4" w:space="0" w:color="000000"/>
              <w:left w:val="single" w:sz="4" w:space="0" w:color="000000"/>
              <w:bottom w:val="single" w:sz="4" w:space="0" w:color="000000"/>
            </w:tcBorders>
            <w:shd w:val="clear" w:color="auto" w:fill="auto"/>
          </w:tcPr>
          <w:p w:rsidR="00D16939" w:rsidRPr="00986D71" w:rsidRDefault="00D16939" w:rsidP="00C202A6">
            <w:pPr>
              <w:snapToGrid w:val="0"/>
              <w:jc w:val="both"/>
              <w:rPr>
                <w:i/>
                <w:sz w:val="22"/>
                <w:szCs w:val="22"/>
              </w:rPr>
            </w:pPr>
          </w:p>
          <w:p w:rsidR="00D16939" w:rsidRPr="00986D71" w:rsidRDefault="00D16939" w:rsidP="00C202A6">
            <w:pPr>
              <w:jc w:val="both"/>
              <w:rPr>
                <w:sz w:val="22"/>
                <w:szCs w:val="22"/>
              </w:rPr>
            </w:pPr>
            <w:r w:rsidRPr="00986D71">
              <w:rPr>
                <w:b/>
                <w:i/>
                <w:sz w:val="22"/>
                <w:szCs w:val="22"/>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D16939" w:rsidRPr="00986D71" w:rsidRDefault="00D16939" w:rsidP="00C202A6">
            <w:pPr>
              <w:snapToGrid w:val="0"/>
              <w:rPr>
                <w:sz w:val="22"/>
                <w:szCs w:val="22"/>
              </w:rPr>
            </w:pPr>
          </w:p>
        </w:tc>
      </w:tr>
    </w:tbl>
    <w:p w:rsidR="00D16939" w:rsidRPr="00986D71" w:rsidRDefault="00D16939" w:rsidP="00D16939">
      <w:pPr>
        <w:jc w:val="both"/>
        <w:rPr>
          <w:sz w:val="22"/>
          <w:szCs w:val="22"/>
        </w:rPr>
      </w:pPr>
    </w:p>
    <w:p w:rsidR="00D16939" w:rsidRPr="00986D71" w:rsidRDefault="00D16939" w:rsidP="00D16939">
      <w:pPr>
        <w:jc w:val="both"/>
        <w:rPr>
          <w:sz w:val="22"/>
          <w:szCs w:val="22"/>
        </w:rPr>
      </w:pPr>
      <w:r w:rsidRPr="00986D71">
        <w:rPr>
          <w:sz w:val="22"/>
          <w:szCs w:val="22"/>
        </w:rPr>
        <w:t>Трошкове припреме и подношења понуде сноси искључиво понуђач и не може тражити од наручиоца накнаду трошкова.</w:t>
      </w:r>
    </w:p>
    <w:p w:rsidR="00D16939" w:rsidRPr="00986D71" w:rsidRDefault="00D16939" w:rsidP="00D16939">
      <w:pPr>
        <w:jc w:val="both"/>
        <w:rPr>
          <w:sz w:val="22"/>
          <w:szCs w:val="22"/>
        </w:rPr>
      </w:pPr>
      <w:r w:rsidRPr="00986D71">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под условом да је понуђач тражио накнаду тих трошкова у својој понуди.</w:t>
      </w:r>
    </w:p>
    <w:p w:rsidR="00D16939" w:rsidRPr="00986D71" w:rsidRDefault="00D16939" w:rsidP="00D16939">
      <w:pPr>
        <w:spacing w:after="120"/>
        <w:ind w:firstLine="426"/>
        <w:jc w:val="both"/>
        <w:rPr>
          <w:b/>
          <w:bCs/>
          <w:i/>
          <w:sz w:val="22"/>
          <w:szCs w:val="22"/>
        </w:rPr>
      </w:pPr>
    </w:p>
    <w:p w:rsidR="00D16939" w:rsidRPr="00986D71" w:rsidRDefault="00D16939" w:rsidP="00D16939">
      <w:pPr>
        <w:spacing w:after="120"/>
        <w:jc w:val="both"/>
        <w:rPr>
          <w:bCs/>
          <w:sz w:val="22"/>
          <w:szCs w:val="22"/>
        </w:rPr>
      </w:pPr>
      <w:r w:rsidRPr="00986D71">
        <w:rPr>
          <w:b/>
          <w:bCs/>
          <w:i/>
          <w:sz w:val="22"/>
          <w:szCs w:val="22"/>
        </w:rPr>
        <w:t xml:space="preserve">Напомена: </w:t>
      </w:r>
      <w:r w:rsidRPr="00986D71">
        <w:rPr>
          <w:bCs/>
          <w:i/>
          <w:sz w:val="22"/>
          <w:szCs w:val="22"/>
        </w:rPr>
        <w:t>достављање овог обрасца није обавезно</w:t>
      </w:r>
    </w:p>
    <w:p w:rsidR="00D16939" w:rsidRPr="00986D71" w:rsidRDefault="00D16939" w:rsidP="00D16939">
      <w:pPr>
        <w:spacing w:after="120"/>
        <w:ind w:firstLine="425"/>
        <w:jc w:val="both"/>
        <w:rPr>
          <w:bCs/>
          <w:sz w:val="22"/>
          <w:szCs w:val="22"/>
        </w:rPr>
      </w:pPr>
    </w:p>
    <w:tbl>
      <w:tblPr>
        <w:tblW w:w="0" w:type="auto"/>
        <w:tblLayout w:type="fixed"/>
        <w:tblLook w:val="0000" w:firstRow="0" w:lastRow="0" w:firstColumn="0" w:lastColumn="0" w:noHBand="0" w:noVBand="0"/>
      </w:tblPr>
      <w:tblGrid>
        <w:gridCol w:w="3080"/>
        <w:gridCol w:w="3068"/>
        <w:gridCol w:w="3094"/>
      </w:tblGrid>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Датум:</w:t>
            </w:r>
          </w:p>
        </w:tc>
        <w:tc>
          <w:tcPr>
            <w:tcW w:w="3068"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М.П.</w:t>
            </w:r>
          </w:p>
        </w:tc>
        <w:tc>
          <w:tcPr>
            <w:tcW w:w="3094"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Потпис понуђача</w:t>
            </w:r>
          </w:p>
        </w:tc>
      </w:tr>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p>
          <w:p w:rsidR="00D16939" w:rsidRPr="00986D71" w:rsidRDefault="00D16939" w:rsidP="00C202A6">
            <w:pPr>
              <w:pStyle w:val="BodyText2"/>
              <w:spacing w:line="100" w:lineRule="atLeast"/>
              <w:jc w:val="center"/>
              <w:rPr>
                <w:sz w:val="22"/>
                <w:szCs w:val="22"/>
              </w:rPr>
            </w:pPr>
          </w:p>
        </w:tc>
        <w:tc>
          <w:tcPr>
            <w:tcW w:w="3068" w:type="dxa"/>
            <w:shd w:val="clear" w:color="auto" w:fill="auto"/>
            <w:vAlign w:val="center"/>
          </w:tcPr>
          <w:p w:rsidR="00D16939" w:rsidRPr="00986D71" w:rsidRDefault="00D16939" w:rsidP="00C202A6">
            <w:pPr>
              <w:pStyle w:val="BodyText2"/>
              <w:spacing w:line="100" w:lineRule="atLeast"/>
              <w:jc w:val="center"/>
              <w:rPr>
                <w:sz w:val="22"/>
                <w:szCs w:val="22"/>
              </w:rPr>
            </w:pPr>
          </w:p>
        </w:tc>
        <w:tc>
          <w:tcPr>
            <w:tcW w:w="3094" w:type="dxa"/>
            <w:shd w:val="clear" w:color="auto" w:fill="auto"/>
            <w:vAlign w:val="center"/>
          </w:tcPr>
          <w:p w:rsidR="00D16939" w:rsidRPr="00986D71" w:rsidRDefault="00D16939" w:rsidP="00C202A6">
            <w:pPr>
              <w:pStyle w:val="BodyText2"/>
              <w:spacing w:line="100" w:lineRule="atLeast"/>
              <w:jc w:val="center"/>
              <w:rPr>
                <w:sz w:val="22"/>
                <w:szCs w:val="22"/>
              </w:rPr>
            </w:pPr>
          </w:p>
        </w:tc>
      </w:tr>
      <w:tr w:rsidR="00D16939" w:rsidRPr="00986D71" w:rsidTr="00C202A6">
        <w:tc>
          <w:tcPr>
            <w:tcW w:w="3080"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c>
          <w:tcPr>
            <w:tcW w:w="3068" w:type="dxa"/>
            <w:shd w:val="clear" w:color="auto" w:fill="auto"/>
          </w:tcPr>
          <w:p w:rsidR="00D16939" w:rsidRPr="00986D71" w:rsidRDefault="00D16939" w:rsidP="00C202A6">
            <w:pPr>
              <w:pStyle w:val="BodyText2"/>
              <w:snapToGrid w:val="0"/>
              <w:spacing w:line="100" w:lineRule="atLeast"/>
              <w:rPr>
                <w:sz w:val="22"/>
                <w:szCs w:val="22"/>
              </w:rPr>
            </w:pPr>
          </w:p>
        </w:tc>
        <w:tc>
          <w:tcPr>
            <w:tcW w:w="3094"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r>
    </w:tbl>
    <w:p w:rsidR="00D16939" w:rsidRPr="00986D71" w:rsidRDefault="00D16939" w:rsidP="00D16939">
      <w:pPr>
        <w:rPr>
          <w:sz w:val="22"/>
          <w:szCs w:val="22"/>
        </w:rPr>
      </w:pPr>
    </w:p>
    <w:p w:rsidR="00D16939" w:rsidRPr="00986D71" w:rsidRDefault="00D16939" w:rsidP="00D16939">
      <w:pPr>
        <w:rPr>
          <w:b/>
          <w:bCs/>
          <w:i/>
          <w:iCs/>
          <w:sz w:val="22"/>
          <w:szCs w:val="22"/>
        </w:rPr>
      </w:pPr>
    </w:p>
    <w:p w:rsidR="00D16939" w:rsidRPr="00986D71" w:rsidRDefault="00D16939" w:rsidP="00D16939">
      <w:pPr>
        <w:rPr>
          <w:b/>
          <w:bCs/>
          <w:i/>
          <w:iCs/>
          <w:sz w:val="22"/>
          <w:szCs w:val="22"/>
        </w:rPr>
      </w:pPr>
    </w:p>
    <w:p w:rsidR="00D16939" w:rsidRPr="00986D71" w:rsidRDefault="00D16939" w:rsidP="00D16939">
      <w:pPr>
        <w:rPr>
          <w:b/>
          <w:bCs/>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jc w:val="both"/>
        <w:rPr>
          <w:b/>
          <w:i/>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Pr="00986D71" w:rsidRDefault="00D16939" w:rsidP="00D16939">
      <w:pPr>
        <w:rPr>
          <w:b/>
          <w:bCs/>
          <w:iCs/>
          <w:sz w:val="22"/>
          <w:szCs w:val="22"/>
        </w:rPr>
      </w:pPr>
    </w:p>
    <w:p w:rsidR="00D16939" w:rsidRDefault="00D16939" w:rsidP="00D16939">
      <w:pPr>
        <w:jc w:val="both"/>
        <w:rPr>
          <w:b/>
          <w:bCs/>
          <w:iCs/>
          <w:sz w:val="22"/>
          <w:szCs w:val="22"/>
        </w:rPr>
      </w:pPr>
    </w:p>
    <w:p w:rsidR="00BC49ED" w:rsidRPr="00986D71" w:rsidRDefault="00BC49ED" w:rsidP="00D16939">
      <w:pPr>
        <w:jc w:val="both"/>
        <w:rPr>
          <w:b/>
          <w:bCs/>
          <w:iCs/>
          <w:sz w:val="22"/>
          <w:szCs w:val="22"/>
        </w:rPr>
      </w:pPr>
    </w:p>
    <w:p w:rsidR="00D16939" w:rsidRPr="00D25779" w:rsidRDefault="006545FC" w:rsidP="001C4BAF">
      <w:pPr>
        <w:spacing w:line="240" w:lineRule="auto"/>
        <w:rPr>
          <w:b/>
          <w:bCs/>
          <w:iCs/>
          <w:sz w:val="24"/>
          <w:szCs w:val="28"/>
        </w:rPr>
      </w:pPr>
      <w:r>
        <w:rPr>
          <w:b/>
          <w:bCs/>
          <w:iCs/>
          <w:sz w:val="24"/>
          <w:szCs w:val="28"/>
        </w:rPr>
        <w:br w:type="page"/>
      </w:r>
      <w:r w:rsidR="00D25779">
        <w:rPr>
          <w:b/>
          <w:bCs/>
          <w:iCs/>
          <w:sz w:val="24"/>
          <w:szCs w:val="28"/>
        </w:rPr>
        <w:t>4</w:t>
      </w:r>
      <w:r w:rsidR="001C4BAF">
        <w:rPr>
          <w:b/>
          <w:bCs/>
          <w:iCs/>
          <w:sz w:val="24"/>
          <w:szCs w:val="28"/>
          <w:lang w:val="sr-Cyrl-RS"/>
        </w:rPr>
        <w:t>)</w:t>
      </w:r>
      <w:r w:rsidR="00A67D55">
        <w:rPr>
          <w:b/>
          <w:bCs/>
          <w:iCs/>
          <w:sz w:val="24"/>
          <w:szCs w:val="28"/>
          <w:lang w:val="sr-Cyrl-RS"/>
        </w:rPr>
        <w:t xml:space="preserve"> </w:t>
      </w:r>
      <w:r w:rsidR="00D16939" w:rsidRPr="00D25779">
        <w:rPr>
          <w:b/>
          <w:bCs/>
          <w:iCs/>
          <w:sz w:val="24"/>
          <w:szCs w:val="28"/>
        </w:rPr>
        <w:t>ОБРАЗАЦ ИЗЈАВЕ О НЕЗАВИСНОЈ ПОНУДИ</w:t>
      </w: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rPr>
          <w:bCs/>
          <w:sz w:val="22"/>
          <w:szCs w:val="22"/>
        </w:rPr>
      </w:pPr>
    </w:p>
    <w:p w:rsidR="00D16939" w:rsidRPr="00986D71" w:rsidRDefault="00D16939" w:rsidP="00D16939">
      <w:pPr>
        <w:pStyle w:val="BodyText3"/>
        <w:spacing w:after="0"/>
        <w:jc w:val="both"/>
        <w:rPr>
          <w:sz w:val="22"/>
          <w:szCs w:val="22"/>
        </w:rPr>
      </w:pPr>
      <w:r w:rsidRPr="00986D71">
        <w:rPr>
          <w:sz w:val="22"/>
          <w:szCs w:val="22"/>
        </w:rPr>
        <w:t xml:space="preserve">У складу са чланом 26. Закона, ________________________________________, </w:t>
      </w:r>
    </w:p>
    <w:p w:rsidR="00D16939" w:rsidRPr="00986D71" w:rsidRDefault="00D16939" w:rsidP="00D16939">
      <w:pPr>
        <w:pStyle w:val="BodyText3"/>
        <w:spacing w:after="0"/>
        <w:jc w:val="both"/>
        <w:rPr>
          <w:sz w:val="22"/>
          <w:szCs w:val="22"/>
        </w:rPr>
      </w:pPr>
      <w:r w:rsidRPr="00986D71">
        <w:rPr>
          <w:sz w:val="22"/>
          <w:szCs w:val="22"/>
        </w:rPr>
        <w:t xml:space="preserve">                                                                            (Назив понуђача)</w:t>
      </w:r>
    </w:p>
    <w:p w:rsidR="00D16939" w:rsidRPr="00986D71" w:rsidRDefault="00D16939" w:rsidP="00D16939">
      <w:pPr>
        <w:pStyle w:val="BodyText3"/>
        <w:spacing w:after="0"/>
        <w:jc w:val="both"/>
        <w:rPr>
          <w:w w:val="200"/>
          <w:sz w:val="22"/>
          <w:szCs w:val="22"/>
        </w:rPr>
      </w:pPr>
      <w:r w:rsidRPr="00986D71">
        <w:rPr>
          <w:sz w:val="22"/>
          <w:szCs w:val="22"/>
        </w:rPr>
        <w:t xml:space="preserve">даје: </w:t>
      </w:r>
    </w:p>
    <w:p w:rsidR="00D16939" w:rsidRPr="00986D71" w:rsidRDefault="00D16939" w:rsidP="00D16939">
      <w:pPr>
        <w:pStyle w:val="BodyText3"/>
        <w:spacing w:before="360" w:after="360"/>
        <w:ind w:firstLine="227"/>
        <w:jc w:val="both"/>
        <w:rPr>
          <w:w w:val="200"/>
          <w:sz w:val="22"/>
          <w:szCs w:val="22"/>
        </w:rPr>
      </w:pPr>
    </w:p>
    <w:p w:rsidR="00D16939" w:rsidRPr="00986D71" w:rsidRDefault="00D16939" w:rsidP="00D16939">
      <w:pPr>
        <w:pStyle w:val="BodyText3"/>
        <w:spacing w:before="360" w:after="360"/>
        <w:ind w:firstLine="227"/>
        <w:rPr>
          <w:b/>
          <w:bCs/>
          <w:sz w:val="22"/>
          <w:szCs w:val="22"/>
        </w:rPr>
      </w:pPr>
      <w:r w:rsidRPr="00986D71">
        <w:rPr>
          <w:b/>
          <w:bCs/>
          <w:sz w:val="22"/>
          <w:szCs w:val="22"/>
        </w:rPr>
        <w:t xml:space="preserve">ИЗЈАВУ </w:t>
      </w:r>
    </w:p>
    <w:p w:rsidR="00D16939" w:rsidRPr="00986D71" w:rsidRDefault="00D16939" w:rsidP="00D16939">
      <w:pPr>
        <w:pStyle w:val="BodyText3"/>
        <w:spacing w:before="360" w:after="360"/>
        <w:ind w:firstLine="227"/>
        <w:rPr>
          <w:bCs/>
          <w:sz w:val="22"/>
          <w:szCs w:val="22"/>
        </w:rPr>
      </w:pPr>
      <w:r w:rsidRPr="00986D71">
        <w:rPr>
          <w:b/>
          <w:bCs/>
          <w:sz w:val="22"/>
          <w:szCs w:val="22"/>
        </w:rPr>
        <w:t>О НЕЗАВИСНОЈ ПОНУДИ</w:t>
      </w:r>
    </w:p>
    <w:p w:rsidR="00D16939" w:rsidRPr="00986D71" w:rsidRDefault="00D16939" w:rsidP="00D16939">
      <w:pPr>
        <w:pStyle w:val="BodyText3"/>
        <w:spacing w:after="0"/>
        <w:jc w:val="both"/>
        <w:rPr>
          <w:bCs/>
          <w:sz w:val="22"/>
          <w:szCs w:val="22"/>
        </w:rPr>
      </w:pPr>
    </w:p>
    <w:p w:rsidR="00D16939" w:rsidRPr="00986D71" w:rsidRDefault="00D16939" w:rsidP="00D16939">
      <w:pPr>
        <w:pStyle w:val="BodyText3"/>
        <w:spacing w:after="0"/>
        <w:jc w:val="both"/>
        <w:rPr>
          <w:bCs/>
          <w:sz w:val="22"/>
          <w:szCs w:val="22"/>
        </w:rPr>
      </w:pPr>
    </w:p>
    <w:p w:rsidR="00D16939" w:rsidRPr="00986D71" w:rsidRDefault="00D16939" w:rsidP="00D16939">
      <w:pPr>
        <w:jc w:val="both"/>
        <w:rPr>
          <w:sz w:val="22"/>
          <w:szCs w:val="22"/>
        </w:rPr>
      </w:pPr>
      <w:r w:rsidRPr="00986D71">
        <w:rPr>
          <w:sz w:val="22"/>
          <w:szCs w:val="22"/>
        </w:rPr>
        <w:tab/>
      </w:r>
      <w:r w:rsidRPr="00986D71">
        <w:rPr>
          <w:sz w:val="22"/>
          <w:szCs w:val="22"/>
        </w:rPr>
        <w:tab/>
      </w:r>
      <w:r w:rsidRPr="00986D71">
        <w:rPr>
          <w:sz w:val="22"/>
          <w:szCs w:val="22"/>
        </w:rPr>
        <w:tab/>
      </w:r>
      <w:r w:rsidRPr="00986D71">
        <w:rPr>
          <w:bCs/>
          <w:sz w:val="22"/>
          <w:szCs w:val="22"/>
        </w:rPr>
        <w:t xml:space="preserve"> </w:t>
      </w:r>
    </w:p>
    <w:p w:rsidR="00D16939" w:rsidRPr="00986D71" w:rsidRDefault="00D16939" w:rsidP="00D16939">
      <w:pPr>
        <w:jc w:val="both"/>
        <w:rPr>
          <w:b/>
          <w:sz w:val="22"/>
          <w:szCs w:val="22"/>
        </w:rPr>
      </w:pPr>
      <w:r w:rsidRPr="00986D71">
        <w:rPr>
          <w:sz w:val="22"/>
          <w:szCs w:val="22"/>
        </w:rPr>
        <w:t>Под пуном материјалном и кривичном одговорношћу п</w:t>
      </w:r>
      <w:r w:rsidRPr="00986D71">
        <w:rPr>
          <w:bCs/>
          <w:sz w:val="22"/>
          <w:szCs w:val="22"/>
        </w:rPr>
        <w:t xml:space="preserve">отврђујем да сам понуду у поступку јавне набавке мале вредности </w:t>
      </w:r>
      <w:r w:rsidR="00812A9B">
        <w:rPr>
          <w:sz w:val="22"/>
          <w:szCs w:val="22"/>
        </w:rPr>
        <w:t xml:space="preserve">геодетских услуга </w:t>
      </w:r>
      <w:r w:rsidR="00A415A7">
        <w:rPr>
          <w:sz w:val="22"/>
          <w:szCs w:val="22"/>
        </w:rPr>
        <w:t xml:space="preserve"> </w:t>
      </w:r>
      <w:r w:rsidRPr="00986D71">
        <w:rPr>
          <w:sz w:val="22"/>
          <w:szCs w:val="22"/>
        </w:rPr>
        <w:t xml:space="preserve">број </w:t>
      </w:r>
      <w:r w:rsidR="00C64363">
        <w:rPr>
          <w:sz w:val="22"/>
          <w:szCs w:val="22"/>
        </w:rPr>
        <w:t>404-2-84/2019-03</w:t>
      </w:r>
      <w:r w:rsidRPr="00986D71">
        <w:rPr>
          <w:sz w:val="22"/>
          <w:szCs w:val="22"/>
        </w:rPr>
        <w:t xml:space="preserve">, </w:t>
      </w:r>
      <w:r w:rsidRPr="00986D71">
        <w:rPr>
          <w:bCs/>
          <w:sz w:val="22"/>
          <w:szCs w:val="22"/>
        </w:rPr>
        <w:t>поднео независно, без договора са другим понуђачима или заинтересованим лицима.</w:t>
      </w:r>
    </w:p>
    <w:p w:rsidR="00D16939" w:rsidRPr="00986D71" w:rsidRDefault="00D16939" w:rsidP="00D16939">
      <w:pPr>
        <w:jc w:val="both"/>
        <w:rPr>
          <w:bCs/>
          <w:sz w:val="22"/>
          <w:szCs w:val="22"/>
        </w:rPr>
      </w:pPr>
    </w:p>
    <w:p w:rsidR="00D16939" w:rsidRPr="00986D71" w:rsidRDefault="00D16939" w:rsidP="00D16939">
      <w:pPr>
        <w:jc w:val="both"/>
        <w:rPr>
          <w:bCs/>
          <w:sz w:val="22"/>
          <w:szCs w:val="22"/>
        </w:rPr>
      </w:pPr>
    </w:p>
    <w:p w:rsidR="00D16939" w:rsidRPr="00986D71" w:rsidRDefault="00D16939" w:rsidP="00D16939">
      <w:pPr>
        <w:pStyle w:val="BodyText3"/>
        <w:spacing w:after="0"/>
        <w:ind w:firstLine="227"/>
        <w:jc w:val="both"/>
        <w:rPr>
          <w:sz w:val="22"/>
          <w:szCs w:val="22"/>
        </w:rPr>
      </w:pPr>
    </w:p>
    <w:tbl>
      <w:tblPr>
        <w:tblW w:w="0" w:type="auto"/>
        <w:tblLayout w:type="fixed"/>
        <w:tblLook w:val="0000" w:firstRow="0" w:lastRow="0" w:firstColumn="0" w:lastColumn="0" w:noHBand="0" w:noVBand="0"/>
      </w:tblPr>
      <w:tblGrid>
        <w:gridCol w:w="3080"/>
        <w:gridCol w:w="3065"/>
        <w:gridCol w:w="3097"/>
      </w:tblGrid>
      <w:tr w:rsidR="00D16939" w:rsidRPr="00986D71" w:rsidTr="00C202A6">
        <w:tc>
          <w:tcPr>
            <w:tcW w:w="3080"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Датум:</w:t>
            </w:r>
          </w:p>
        </w:tc>
        <w:tc>
          <w:tcPr>
            <w:tcW w:w="3065"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М.П.</w:t>
            </w:r>
          </w:p>
        </w:tc>
        <w:tc>
          <w:tcPr>
            <w:tcW w:w="3097" w:type="dxa"/>
            <w:shd w:val="clear" w:color="auto" w:fill="auto"/>
            <w:vAlign w:val="center"/>
          </w:tcPr>
          <w:p w:rsidR="00D16939" w:rsidRPr="00986D71" w:rsidRDefault="00D16939" w:rsidP="00C202A6">
            <w:pPr>
              <w:pStyle w:val="BodyText2"/>
              <w:spacing w:line="100" w:lineRule="atLeast"/>
              <w:jc w:val="center"/>
              <w:rPr>
                <w:sz w:val="22"/>
                <w:szCs w:val="22"/>
              </w:rPr>
            </w:pPr>
            <w:r w:rsidRPr="00986D71">
              <w:rPr>
                <w:sz w:val="22"/>
                <w:szCs w:val="22"/>
              </w:rPr>
              <w:t>Потпис понуђача</w:t>
            </w:r>
          </w:p>
        </w:tc>
      </w:tr>
      <w:tr w:rsidR="00D16939" w:rsidRPr="00986D71" w:rsidTr="00C202A6">
        <w:tc>
          <w:tcPr>
            <w:tcW w:w="3080"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c>
          <w:tcPr>
            <w:tcW w:w="3065" w:type="dxa"/>
            <w:shd w:val="clear" w:color="auto" w:fill="auto"/>
          </w:tcPr>
          <w:p w:rsidR="00D16939" w:rsidRPr="00986D71" w:rsidRDefault="00D16939" w:rsidP="00C202A6">
            <w:pPr>
              <w:pStyle w:val="BodyText2"/>
              <w:snapToGrid w:val="0"/>
              <w:spacing w:line="100" w:lineRule="atLeast"/>
              <w:rPr>
                <w:sz w:val="22"/>
                <w:szCs w:val="22"/>
              </w:rPr>
            </w:pPr>
          </w:p>
        </w:tc>
        <w:tc>
          <w:tcPr>
            <w:tcW w:w="3097" w:type="dxa"/>
            <w:tcBorders>
              <w:bottom w:val="single" w:sz="4" w:space="0" w:color="000000"/>
            </w:tcBorders>
            <w:shd w:val="clear" w:color="auto" w:fill="auto"/>
          </w:tcPr>
          <w:p w:rsidR="00D16939" w:rsidRPr="00986D71" w:rsidRDefault="00D16939" w:rsidP="00C202A6">
            <w:pPr>
              <w:pStyle w:val="BodyText2"/>
              <w:snapToGrid w:val="0"/>
              <w:spacing w:line="100" w:lineRule="atLeast"/>
              <w:rPr>
                <w:sz w:val="22"/>
                <w:szCs w:val="22"/>
              </w:rPr>
            </w:pPr>
          </w:p>
        </w:tc>
      </w:tr>
    </w:tbl>
    <w:p w:rsidR="00D16939" w:rsidRPr="00986D71" w:rsidRDefault="00D16939" w:rsidP="00D16939">
      <w:pPr>
        <w:pStyle w:val="BodyText3"/>
        <w:spacing w:after="0"/>
        <w:ind w:firstLine="227"/>
        <w:jc w:val="both"/>
        <w:rPr>
          <w:sz w:val="22"/>
          <w:szCs w:val="22"/>
        </w:rPr>
      </w:pPr>
    </w:p>
    <w:p w:rsidR="00D16939" w:rsidRPr="00986D71" w:rsidRDefault="00D16939" w:rsidP="00D16939">
      <w:pPr>
        <w:tabs>
          <w:tab w:val="left" w:pos="6028"/>
        </w:tabs>
        <w:autoSpaceDE w:val="0"/>
        <w:spacing w:line="240" w:lineRule="auto"/>
        <w:rPr>
          <w:sz w:val="22"/>
          <w:szCs w:val="22"/>
        </w:rPr>
      </w:pPr>
    </w:p>
    <w:p w:rsidR="00D16939" w:rsidRPr="00986D71" w:rsidRDefault="00D16939" w:rsidP="00D16939">
      <w:pPr>
        <w:tabs>
          <w:tab w:val="left" w:pos="6028"/>
        </w:tabs>
        <w:autoSpaceDE w:val="0"/>
        <w:spacing w:line="240" w:lineRule="auto"/>
        <w:rPr>
          <w:sz w:val="22"/>
          <w:szCs w:val="22"/>
        </w:rPr>
      </w:pPr>
    </w:p>
    <w:p w:rsidR="00D16939" w:rsidRPr="00986D71" w:rsidRDefault="00D16939" w:rsidP="00D16939">
      <w:pPr>
        <w:tabs>
          <w:tab w:val="left" w:pos="6028"/>
        </w:tabs>
        <w:autoSpaceDE w:val="0"/>
        <w:spacing w:line="240" w:lineRule="auto"/>
        <w:jc w:val="both"/>
        <w:rPr>
          <w:bCs/>
          <w:i/>
          <w:iCs/>
          <w:sz w:val="22"/>
          <w:szCs w:val="22"/>
        </w:rPr>
      </w:pPr>
      <w:r w:rsidRPr="00986D71">
        <w:rPr>
          <w:b/>
          <w:bCs/>
          <w:i/>
          <w:iCs/>
          <w:sz w:val="22"/>
          <w:szCs w:val="22"/>
        </w:rPr>
        <w:t xml:space="preserve">Напомена: </w:t>
      </w:r>
      <w:r w:rsidRPr="00986D71">
        <w:rPr>
          <w:bCs/>
          <w:i/>
          <w:iCs/>
          <w:sz w:val="22"/>
          <w:szCs w:val="22"/>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D16939" w:rsidRPr="00986D71" w:rsidRDefault="00D16939" w:rsidP="00D16939">
      <w:pPr>
        <w:tabs>
          <w:tab w:val="left" w:pos="6028"/>
        </w:tabs>
        <w:autoSpaceDE w:val="0"/>
        <w:spacing w:line="240" w:lineRule="auto"/>
        <w:jc w:val="both"/>
        <w:rPr>
          <w:bCs/>
          <w:i/>
          <w:iCs/>
          <w:sz w:val="22"/>
          <w:szCs w:val="22"/>
        </w:rPr>
      </w:pPr>
      <w:r w:rsidRPr="00986D71">
        <w:rPr>
          <w:b/>
          <w:bCs/>
          <w:i/>
          <w:iCs/>
          <w:sz w:val="22"/>
          <w:szCs w:val="22"/>
          <w:u w:val="single"/>
        </w:rPr>
        <w:t>Уколико понуду подноси група понуђача,</w:t>
      </w:r>
      <w:r w:rsidRPr="00986D71">
        <w:rPr>
          <w:bCs/>
          <w:i/>
          <w:iCs/>
          <w:sz w:val="22"/>
          <w:szCs w:val="22"/>
        </w:rPr>
        <w:t xml:space="preserve"> Изјава мора бити потписана од стране овлашћеног лица сваког понуђача из групе понуђача и оверена печатом.</w:t>
      </w:r>
    </w:p>
    <w:p w:rsidR="00D16939" w:rsidRDefault="00D16939" w:rsidP="007B162D">
      <w:pPr>
        <w:tabs>
          <w:tab w:val="center" w:pos="4802"/>
        </w:tabs>
        <w:rPr>
          <w:b/>
          <w:sz w:val="22"/>
          <w:szCs w:val="22"/>
        </w:rPr>
      </w:pPr>
    </w:p>
    <w:p w:rsidR="00D61FD3" w:rsidRDefault="00D61FD3" w:rsidP="007B162D">
      <w:pPr>
        <w:tabs>
          <w:tab w:val="center" w:pos="4802"/>
        </w:tabs>
        <w:rPr>
          <w:b/>
          <w:sz w:val="22"/>
          <w:szCs w:val="22"/>
        </w:rPr>
      </w:pPr>
    </w:p>
    <w:p w:rsidR="00D61FD3" w:rsidRDefault="00D61FD3" w:rsidP="007B162D">
      <w:pPr>
        <w:tabs>
          <w:tab w:val="center" w:pos="4802"/>
        </w:tabs>
        <w:rPr>
          <w:b/>
          <w:sz w:val="22"/>
          <w:szCs w:val="22"/>
        </w:rPr>
      </w:pPr>
    </w:p>
    <w:p w:rsidR="00D16939" w:rsidRDefault="00D16939" w:rsidP="007B162D">
      <w:pPr>
        <w:tabs>
          <w:tab w:val="center" w:pos="4802"/>
        </w:tabs>
        <w:rPr>
          <w:b/>
          <w:sz w:val="22"/>
          <w:szCs w:val="22"/>
        </w:rPr>
      </w:pPr>
    </w:p>
    <w:p w:rsidR="00D16939" w:rsidRDefault="00D16939" w:rsidP="00D16939">
      <w:pPr>
        <w:tabs>
          <w:tab w:val="center" w:pos="4802"/>
        </w:tabs>
        <w:jc w:val="both"/>
        <w:rPr>
          <w:b/>
          <w:sz w:val="22"/>
          <w:szCs w:val="22"/>
        </w:rPr>
      </w:pPr>
    </w:p>
    <w:p w:rsidR="005376DE" w:rsidRDefault="005376DE" w:rsidP="00D16939">
      <w:pPr>
        <w:tabs>
          <w:tab w:val="center" w:pos="4802"/>
        </w:tabs>
        <w:jc w:val="both"/>
        <w:rPr>
          <w:b/>
          <w:sz w:val="22"/>
          <w:szCs w:val="22"/>
        </w:rPr>
      </w:pPr>
    </w:p>
    <w:p w:rsidR="005376DE" w:rsidRDefault="005376DE" w:rsidP="00D16939">
      <w:pPr>
        <w:tabs>
          <w:tab w:val="center" w:pos="4802"/>
        </w:tabs>
        <w:jc w:val="both"/>
        <w:rPr>
          <w:b/>
          <w:sz w:val="22"/>
          <w:szCs w:val="22"/>
        </w:rPr>
      </w:pPr>
    </w:p>
    <w:p w:rsidR="00D16939" w:rsidRDefault="00D16939" w:rsidP="007B162D">
      <w:pPr>
        <w:tabs>
          <w:tab w:val="center" w:pos="4802"/>
        </w:tabs>
        <w:rPr>
          <w:b/>
          <w:sz w:val="22"/>
          <w:szCs w:val="22"/>
        </w:rPr>
      </w:pPr>
    </w:p>
    <w:p w:rsidR="00D25779" w:rsidRDefault="00D25779" w:rsidP="007B162D">
      <w:pPr>
        <w:tabs>
          <w:tab w:val="center" w:pos="4802"/>
        </w:tabs>
        <w:rPr>
          <w:b/>
          <w:sz w:val="22"/>
          <w:szCs w:val="22"/>
        </w:rPr>
      </w:pPr>
    </w:p>
    <w:p w:rsidR="00BC49ED" w:rsidRDefault="00BC49ED" w:rsidP="007B162D">
      <w:pPr>
        <w:tabs>
          <w:tab w:val="center" w:pos="4802"/>
        </w:tabs>
        <w:rPr>
          <w:b/>
          <w:sz w:val="22"/>
          <w:szCs w:val="22"/>
        </w:rPr>
      </w:pPr>
    </w:p>
    <w:p w:rsidR="00BC49ED" w:rsidRDefault="00BC49ED" w:rsidP="007B162D">
      <w:pPr>
        <w:tabs>
          <w:tab w:val="center" w:pos="4802"/>
        </w:tabs>
        <w:rPr>
          <w:b/>
          <w:sz w:val="22"/>
          <w:szCs w:val="22"/>
        </w:rPr>
      </w:pPr>
    </w:p>
    <w:p w:rsidR="00BC49ED" w:rsidRPr="00D16939" w:rsidRDefault="00BC49ED" w:rsidP="007B162D">
      <w:pPr>
        <w:tabs>
          <w:tab w:val="center" w:pos="4802"/>
        </w:tabs>
        <w:rPr>
          <w:b/>
          <w:sz w:val="22"/>
          <w:szCs w:val="22"/>
        </w:rPr>
      </w:pPr>
    </w:p>
    <w:p w:rsidR="005502F6" w:rsidRPr="00986D71" w:rsidRDefault="005502F6" w:rsidP="007B162D">
      <w:pPr>
        <w:tabs>
          <w:tab w:val="center" w:pos="4802"/>
        </w:tabs>
        <w:rPr>
          <w:b/>
          <w:sz w:val="22"/>
          <w:szCs w:val="22"/>
          <w:lang w:val="en-US"/>
        </w:rPr>
      </w:pPr>
    </w:p>
    <w:p w:rsidR="007B162D" w:rsidRPr="000446F4" w:rsidRDefault="00D25779" w:rsidP="000446F4">
      <w:pPr>
        <w:tabs>
          <w:tab w:val="center" w:pos="4802"/>
        </w:tabs>
        <w:ind w:left="720"/>
        <w:rPr>
          <w:b/>
          <w:bCs/>
          <w:sz w:val="24"/>
          <w:szCs w:val="24"/>
          <w:lang w:val="sr-Cyrl-RS"/>
        </w:rPr>
      </w:pPr>
      <w:r>
        <w:rPr>
          <w:b/>
          <w:sz w:val="24"/>
          <w:szCs w:val="24"/>
        </w:rPr>
        <w:t>5</w:t>
      </w:r>
      <w:r w:rsidR="001C4BAF">
        <w:rPr>
          <w:b/>
          <w:sz w:val="24"/>
          <w:szCs w:val="24"/>
        </w:rPr>
        <w:t>)</w:t>
      </w:r>
      <w:r w:rsidR="005502F6" w:rsidRPr="00986D71">
        <w:rPr>
          <w:b/>
          <w:sz w:val="24"/>
          <w:szCs w:val="24"/>
          <w:lang w:val="en-US"/>
        </w:rPr>
        <w:t xml:space="preserve"> </w:t>
      </w:r>
      <w:r w:rsidR="007B162D" w:rsidRPr="00986D71">
        <w:rPr>
          <w:b/>
          <w:sz w:val="24"/>
          <w:szCs w:val="24"/>
        </w:rPr>
        <w:t xml:space="preserve">ОБРАЗАЦ ИЗЈАВЕ </w:t>
      </w:r>
      <w:r w:rsidR="000446F4">
        <w:rPr>
          <w:b/>
          <w:sz w:val="24"/>
          <w:szCs w:val="24"/>
          <w:lang w:val="sr-Cyrl-RS"/>
        </w:rPr>
        <w:t>ПОНУЂАЧА О ИСПУЊЕНОСТИ ОБАВЕЗНИХ И ДОДАТНИХ УСЛОВА ЗА УЧЕШЋЕ У ПОСТУПКУ ЈАВНЕ НАБАВКЕ – ЧЛ. 75 И 76. ЗЈН</w:t>
      </w:r>
    </w:p>
    <w:p w:rsidR="007B162D" w:rsidRPr="00986D71" w:rsidRDefault="007B162D" w:rsidP="007B162D">
      <w:pPr>
        <w:rPr>
          <w:b/>
          <w:bCs/>
        </w:rPr>
      </w:pPr>
    </w:p>
    <w:p w:rsidR="00D61FD3" w:rsidRPr="00D61FD3" w:rsidRDefault="00D61FD3" w:rsidP="00D61FD3">
      <w:pPr>
        <w:jc w:val="both"/>
        <w:rPr>
          <w:rFonts w:ascii="Arial" w:hAnsi="Arial" w:cs="Arial"/>
          <w:b/>
          <w:bCs/>
        </w:rPr>
      </w:pPr>
    </w:p>
    <w:p w:rsidR="00D61FD3" w:rsidRPr="00D61FD3" w:rsidRDefault="00D61FD3" w:rsidP="00D61FD3">
      <w:pPr>
        <w:jc w:val="both"/>
        <w:rPr>
          <w:sz w:val="22"/>
          <w:szCs w:val="22"/>
        </w:rPr>
      </w:pPr>
      <w:r w:rsidRPr="00D61FD3">
        <w:rPr>
          <w:sz w:val="22"/>
          <w:szCs w:val="22"/>
        </w:rPr>
        <w:t>Под пуном материјалном и кривичном одговорношћу, као заступник понуђача, дајем следећу</w:t>
      </w:r>
      <w:r w:rsidRPr="00D61FD3">
        <w:rPr>
          <w:sz w:val="22"/>
          <w:szCs w:val="22"/>
        </w:rPr>
        <w:tab/>
      </w:r>
      <w:r w:rsidRPr="00D61FD3">
        <w:rPr>
          <w:sz w:val="22"/>
          <w:szCs w:val="22"/>
        </w:rPr>
        <w:tab/>
      </w:r>
      <w:r w:rsidRPr="00D61FD3">
        <w:rPr>
          <w:sz w:val="22"/>
          <w:szCs w:val="22"/>
        </w:rPr>
        <w:tab/>
      </w:r>
      <w:r w:rsidRPr="00D61FD3">
        <w:rPr>
          <w:sz w:val="22"/>
          <w:szCs w:val="22"/>
        </w:rPr>
        <w:tab/>
      </w:r>
    </w:p>
    <w:p w:rsidR="00D61FD3" w:rsidRPr="00D61FD3" w:rsidRDefault="00D61FD3" w:rsidP="00D61FD3">
      <w:pPr>
        <w:jc w:val="both"/>
        <w:rPr>
          <w:sz w:val="22"/>
          <w:szCs w:val="22"/>
        </w:rPr>
      </w:pPr>
    </w:p>
    <w:p w:rsidR="00D61FD3" w:rsidRPr="00D61FD3" w:rsidRDefault="00D61FD3" w:rsidP="00D61FD3">
      <w:pPr>
        <w:rPr>
          <w:b/>
          <w:sz w:val="22"/>
          <w:szCs w:val="22"/>
        </w:rPr>
      </w:pPr>
      <w:r w:rsidRPr="00D61FD3">
        <w:rPr>
          <w:b/>
          <w:sz w:val="22"/>
          <w:szCs w:val="22"/>
        </w:rPr>
        <w:t>И З Ј А В У</w:t>
      </w:r>
    </w:p>
    <w:p w:rsidR="00D61FD3" w:rsidRPr="00D61FD3" w:rsidRDefault="00D61FD3" w:rsidP="00D61FD3">
      <w:pPr>
        <w:rPr>
          <w:sz w:val="22"/>
          <w:szCs w:val="22"/>
        </w:rPr>
      </w:pPr>
    </w:p>
    <w:p w:rsidR="00D61FD3" w:rsidRPr="00D61FD3" w:rsidRDefault="00D61FD3" w:rsidP="00D61FD3">
      <w:pPr>
        <w:jc w:val="both"/>
        <w:rPr>
          <w:sz w:val="22"/>
          <w:szCs w:val="22"/>
        </w:rPr>
      </w:pPr>
    </w:p>
    <w:p w:rsidR="00D61FD3" w:rsidRPr="00D61FD3" w:rsidRDefault="00D61FD3" w:rsidP="00D61FD3">
      <w:pPr>
        <w:jc w:val="both"/>
        <w:rPr>
          <w:iCs/>
          <w:sz w:val="22"/>
          <w:szCs w:val="22"/>
        </w:rPr>
      </w:pPr>
      <w:r w:rsidRPr="00D61FD3">
        <w:rPr>
          <w:sz w:val="22"/>
          <w:szCs w:val="22"/>
        </w:rPr>
        <w:t xml:space="preserve">Понуђач </w:t>
      </w:r>
      <w:r w:rsidRPr="00D61FD3">
        <w:rPr>
          <w:i/>
          <w:sz w:val="22"/>
          <w:szCs w:val="22"/>
        </w:rPr>
        <w:t xml:space="preserve"> _____________________________________________</w:t>
      </w:r>
      <w:r w:rsidRPr="00D61FD3">
        <w:rPr>
          <w:i/>
          <w:iCs/>
          <w:sz w:val="22"/>
          <w:szCs w:val="22"/>
        </w:rPr>
        <w:t>[</w:t>
      </w:r>
      <w:r w:rsidRPr="00D61FD3">
        <w:rPr>
          <w:i/>
          <w:sz w:val="22"/>
          <w:szCs w:val="22"/>
        </w:rPr>
        <w:t>навести назив понуђача</w:t>
      </w:r>
      <w:r w:rsidRPr="00D61FD3">
        <w:rPr>
          <w:i/>
          <w:iCs/>
          <w:sz w:val="22"/>
          <w:szCs w:val="22"/>
        </w:rPr>
        <w:t>]</w:t>
      </w:r>
      <w:r w:rsidRPr="00D61FD3">
        <w:rPr>
          <w:i/>
          <w:sz w:val="22"/>
          <w:szCs w:val="22"/>
        </w:rPr>
        <w:t xml:space="preserve"> </w:t>
      </w:r>
      <w:r w:rsidRPr="00D61FD3">
        <w:rPr>
          <w:sz w:val="22"/>
          <w:szCs w:val="22"/>
        </w:rPr>
        <w:t>у поступку јавне набавке</w:t>
      </w:r>
      <w:r w:rsidR="000D7721">
        <w:rPr>
          <w:sz w:val="22"/>
          <w:szCs w:val="22"/>
        </w:rPr>
        <w:t xml:space="preserve"> мале вредности </w:t>
      </w:r>
      <w:r w:rsidR="00812A9B">
        <w:rPr>
          <w:sz w:val="22"/>
          <w:szCs w:val="22"/>
        </w:rPr>
        <w:t>геодетских услуга</w:t>
      </w:r>
      <w:r w:rsidR="006D621A">
        <w:rPr>
          <w:sz w:val="22"/>
          <w:szCs w:val="22"/>
          <w:lang w:val="sr-Cyrl-RS"/>
        </w:rPr>
        <w:t xml:space="preserve"> </w:t>
      </w:r>
      <w:r w:rsidR="00A415A7">
        <w:rPr>
          <w:sz w:val="22"/>
          <w:szCs w:val="22"/>
        </w:rPr>
        <w:t xml:space="preserve"> </w:t>
      </w:r>
      <w:r w:rsidR="0027579C">
        <w:rPr>
          <w:sz w:val="22"/>
          <w:szCs w:val="22"/>
        </w:rPr>
        <w:t xml:space="preserve">бр. </w:t>
      </w:r>
      <w:r w:rsidR="00C64363">
        <w:rPr>
          <w:sz w:val="22"/>
          <w:szCs w:val="22"/>
        </w:rPr>
        <w:t>404-2-84/2019-03</w:t>
      </w:r>
      <w:r w:rsidRPr="00D61FD3">
        <w:rPr>
          <w:sz w:val="22"/>
          <w:szCs w:val="22"/>
        </w:rPr>
        <w:t>, испуњ</w:t>
      </w:r>
      <w:r>
        <w:rPr>
          <w:sz w:val="22"/>
          <w:szCs w:val="22"/>
        </w:rPr>
        <w:t>ава све услове из чл. 75.</w:t>
      </w:r>
      <w:r w:rsidRPr="00D61FD3">
        <w:rPr>
          <w:sz w:val="22"/>
          <w:szCs w:val="22"/>
        </w:rPr>
        <w:t>ЗЈН, односно услове дефинисане конкурсном документацијом</w:t>
      </w:r>
      <w:r w:rsidRPr="00D61FD3">
        <w:rPr>
          <w:sz w:val="22"/>
          <w:szCs w:val="22"/>
          <w:lang w:val="ru-RU"/>
        </w:rPr>
        <w:t xml:space="preserve"> </w:t>
      </w:r>
      <w:r w:rsidRPr="00D61FD3">
        <w:rPr>
          <w:sz w:val="22"/>
          <w:szCs w:val="22"/>
        </w:rPr>
        <w:t>за предметну јавну набавку, и то:</w:t>
      </w:r>
    </w:p>
    <w:p w:rsidR="00D61FD3" w:rsidRPr="00D61FD3" w:rsidRDefault="00D61FD3" w:rsidP="00D61FD3">
      <w:pPr>
        <w:jc w:val="both"/>
        <w:rPr>
          <w:iCs/>
          <w:sz w:val="22"/>
          <w:szCs w:val="22"/>
        </w:rPr>
      </w:pP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iCs/>
          <w:lang w:val="sr-Cyrl-CS"/>
        </w:rPr>
      </w:pPr>
      <w:r w:rsidRPr="00D61FD3">
        <w:rPr>
          <w:rFonts w:ascii="Times New Roman" w:hAnsi="Times New Roman"/>
          <w:iCs/>
          <w:lang w:val="sr-Cyrl-CS"/>
        </w:rPr>
        <w:t>Понуђач је р</w:t>
      </w:r>
      <w:r w:rsidRPr="00D61FD3">
        <w:rPr>
          <w:rFonts w:ascii="Times New Roman" w:hAnsi="Times New Roman"/>
          <w:iCs/>
        </w:rPr>
        <w:t>егистрован код надлежног органа, односно уписан у одговарајући регистар (чл. 75. ст. 1. тач. 1) ЗЈН);</w:t>
      </w: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bCs/>
          <w:iCs/>
          <w:lang w:val="sr-Cyrl-CS"/>
        </w:rPr>
      </w:pPr>
      <w:r w:rsidRPr="00D61FD3">
        <w:rPr>
          <w:rFonts w:ascii="Times New Roman" w:hAnsi="Times New Roman"/>
          <w:iCs/>
          <w:lang w:val="sr-Cyrl-CS"/>
        </w:rPr>
        <w:t xml:space="preserve">Понуђач и његов </w:t>
      </w:r>
      <w:r w:rsidRPr="00D61FD3">
        <w:rPr>
          <w:rFonts w:ascii="Times New Roman" w:hAnsi="Times New Roman"/>
          <w:iCs/>
        </w:rPr>
        <w:t xml:space="preserve">законски </w:t>
      </w:r>
      <w:r w:rsidRPr="00D61FD3">
        <w:rPr>
          <w:rFonts w:ascii="Times New Roman" w:hAnsi="Times New Roman"/>
        </w:rPr>
        <w:t>заступник нис</w:t>
      </w:r>
      <w:r w:rsidRPr="00D61FD3">
        <w:rPr>
          <w:rFonts w:ascii="Times New Roman" w:hAnsi="Times New Roman"/>
          <w:lang w:val="sr-Cyrl-CS"/>
        </w:rPr>
        <w:t>у</w:t>
      </w:r>
      <w:r w:rsidRPr="00D61FD3">
        <w:rPr>
          <w:rFonts w:ascii="Times New Roman" w:hAnsi="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61FD3">
        <w:rPr>
          <w:rFonts w:ascii="Times New Roman" w:hAnsi="Times New Roman"/>
          <w:lang w:val="sr-Cyrl-CS"/>
        </w:rPr>
        <w:t>к</w:t>
      </w:r>
      <w:r w:rsidRPr="00D61FD3">
        <w:rPr>
          <w:rFonts w:ascii="Times New Roman" w:hAnsi="Times New Roman"/>
        </w:rPr>
        <w:t xml:space="preserve">ривично дело преваре </w:t>
      </w:r>
      <w:r w:rsidRPr="00D61FD3">
        <w:rPr>
          <w:rFonts w:ascii="Times New Roman" w:hAnsi="Times New Roman"/>
          <w:iCs/>
        </w:rPr>
        <w:t>(чл. 75. ст. 1. тач. 2) ЗЈН);</w:t>
      </w:r>
    </w:p>
    <w:p w:rsidR="00D61FD3" w:rsidRPr="00D61FD3" w:rsidRDefault="00D61FD3"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sidRPr="00D61FD3">
        <w:rPr>
          <w:rFonts w:ascii="Times New Roman" w:hAnsi="Times New Roman"/>
          <w:bCs/>
          <w:iCs/>
          <w:lang w:val="sr-Cyrl-CS"/>
        </w:rPr>
        <w:t>Понуђач је и</w:t>
      </w:r>
      <w:r w:rsidRPr="00D61FD3">
        <w:rPr>
          <w:rFonts w:ascii="Times New Roman" w:hAnsi="Times New Roman"/>
          <w:bCs/>
          <w:iCs/>
        </w:rPr>
        <w:t xml:space="preserve">змирио </w:t>
      </w:r>
      <w:r w:rsidRPr="00D61FD3">
        <w:rPr>
          <w:rFonts w:ascii="Times New Roman" w:hAnsi="Times New Roman"/>
        </w:rPr>
        <w:t>доспеле порезе, доприносе и друге јавне дажбине у складу са прописима Републике Србије (</w:t>
      </w:r>
      <w:r w:rsidRPr="00D61FD3">
        <w:rPr>
          <w:rFonts w:ascii="Times New Roman" w:hAnsi="Times New Roman"/>
          <w:i/>
        </w:rPr>
        <w:t>или стране државе када има седиште на њеној територији)</w:t>
      </w:r>
      <w:r w:rsidRPr="00D61FD3">
        <w:rPr>
          <w:rFonts w:ascii="Times New Roman" w:hAnsi="Times New Roman"/>
          <w:iCs/>
        </w:rPr>
        <w:t xml:space="preserve"> (чл. 75. ст. 1. тач. 4) ЗЈН)</w:t>
      </w:r>
      <w:r w:rsidRPr="00D61FD3">
        <w:rPr>
          <w:rFonts w:ascii="Times New Roman" w:hAnsi="Times New Roman"/>
          <w:i/>
        </w:rPr>
        <w:t>;</w:t>
      </w:r>
    </w:p>
    <w:p w:rsidR="00D61FD3" w:rsidRPr="00EC2330" w:rsidRDefault="00D61FD3"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sidRPr="00D61FD3">
        <w:rPr>
          <w:rFonts w:ascii="Times New Roman" w:hAnsi="Times New Roman"/>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61FD3">
        <w:rPr>
          <w:rFonts w:ascii="Times New Roman" w:eastAsia="Times New Roman" w:hAnsi="Times New Roman"/>
        </w:rPr>
        <w:t xml:space="preserve">и нема забрану обављања делатности која је на снази у време подношења понуде за предметну јавну набавку </w:t>
      </w:r>
      <w:r w:rsidRPr="00D61FD3">
        <w:rPr>
          <w:rFonts w:ascii="Times New Roman" w:hAnsi="Times New Roman"/>
          <w:iCs/>
        </w:rPr>
        <w:t>(чл. 75. ст. 2. ЗЈН)</w:t>
      </w:r>
      <w:r w:rsidRPr="00D61FD3">
        <w:rPr>
          <w:rFonts w:ascii="Times New Roman" w:eastAsia="Times New Roman" w:hAnsi="Times New Roman"/>
        </w:rPr>
        <w:t>;</w:t>
      </w:r>
    </w:p>
    <w:p w:rsidR="00EC2330" w:rsidRPr="00797340" w:rsidRDefault="00EC2330" w:rsidP="00D61FD3">
      <w:pPr>
        <w:pStyle w:val="ListParagraph"/>
        <w:numPr>
          <w:ilvl w:val="0"/>
          <w:numId w:val="29"/>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Понуђач испуњава додатне услове:</w:t>
      </w:r>
    </w:p>
    <w:p w:rsidR="00797340" w:rsidRDefault="00797340" w:rsidP="00797340">
      <w:pPr>
        <w:pStyle w:val="ListParagraph"/>
        <w:numPr>
          <w:ilvl w:val="0"/>
          <w:numId w:val="40"/>
        </w:numPr>
        <w:suppressAutoHyphens/>
        <w:spacing w:after="0" w:line="100" w:lineRule="atLeast"/>
        <w:contextualSpacing w:val="0"/>
        <w:jc w:val="both"/>
        <w:rPr>
          <w:rFonts w:ascii="Times New Roman" w:eastAsia="Times New Roman" w:hAnsi="Times New Roman"/>
          <w:lang w:val="sr-Cyrl-RS"/>
        </w:rPr>
      </w:pPr>
      <w:r>
        <w:rPr>
          <w:rFonts w:ascii="Times New Roman" w:eastAsia="Times New Roman" w:hAnsi="Times New Roman"/>
          <w:lang w:val="sr-Cyrl-RS"/>
        </w:rPr>
        <w:t xml:space="preserve">Финансијски капацитет </w:t>
      </w:r>
    </w:p>
    <w:p w:rsidR="00797340" w:rsidRPr="009D51B6" w:rsidRDefault="009D51B6" w:rsidP="00797340">
      <w:pPr>
        <w:pStyle w:val="ListParagraph"/>
        <w:numPr>
          <w:ilvl w:val="0"/>
          <w:numId w:val="40"/>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Кадровски капацитет</w:t>
      </w:r>
      <w:r>
        <w:rPr>
          <w:rFonts w:ascii="Times New Roman" w:hAnsi="Times New Roman"/>
          <w:lang w:val="sr-Cyrl-CS"/>
        </w:rPr>
        <w:t xml:space="preserve"> и</w:t>
      </w:r>
    </w:p>
    <w:p w:rsidR="009D51B6" w:rsidRPr="00D61FD3" w:rsidRDefault="009D51B6" w:rsidP="00797340">
      <w:pPr>
        <w:pStyle w:val="ListParagraph"/>
        <w:numPr>
          <w:ilvl w:val="0"/>
          <w:numId w:val="40"/>
        </w:numPr>
        <w:suppressAutoHyphens/>
        <w:spacing w:after="0" w:line="100" w:lineRule="atLeast"/>
        <w:contextualSpacing w:val="0"/>
        <w:jc w:val="both"/>
        <w:rPr>
          <w:rFonts w:ascii="Times New Roman" w:hAnsi="Times New Roman"/>
          <w:lang w:val="sr-Cyrl-CS"/>
        </w:rPr>
      </w:pPr>
      <w:r>
        <w:rPr>
          <w:rFonts w:ascii="Times New Roman" w:eastAsia="Times New Roman" w:hAnsi="Times New Roman"/>
          <w:lang w:val="sr-Cyrl-RS"/>
        </w:rPr>
        <w:t>Технички капацитет</w:t>
      </w:r>
    </w:p>
    <w:p w:rsidR="00D61FD3" w:rsidRPr="00D61FD3" w:rsidRDefault="00D61FD3" w:rsidP="00D61FD3">
      <w:pPr>
        <w:pStyle w:val="ListParagraph"/>
        <w:jc w:val="both"/>
        <w:rPr>
          <w:rFonts w:ascii="Times New Roman" w:hAnsi="Times New Roman"/>
          <w:iCs/>
        </w:rPr>
      </w:pPr>
    </w:p>
    <w:p w:rsidR="00D61FD3" w:rsidRPr="00D61FD3" w:rsidRDefault="00D61FD3" w:rsidP="00D61FD3">
      <w:pPr>
        <w:pStyle w:val="ListParagraph"/>
        <w:ind w:left="1710"/>
        <w:jc w:val="both"/>
        <w:rPr>
          <w:rFonts w:ascii="Times New Roman" w:hAnsi="Times New Roman"/>
          <w:b/>
          <w:i/>
          <w:iCs/>
        </w:rPr>
      </w:pPr>
    </w:p>
    <w:p w:rsidR="00D61FD3" w:rsidRPr="00D61FD3" w:rsidRDefault="00D61FD3" w:rsidP="00D61FD3">
      <w:pPr>
        <w:jc w:val="both"/>
        <w:rPr>
          <w:i/>
          <w:sz w:val="22"/>
          <w:szCs w:val="22"/>
        </w:rPr>
      </w:pPr>
    </w:p>
    <w:p w:rsidR="00D61FD3" w:rsidRPr="00D61FD3" w:rsidRDefault="000D7721" w:rsidP="000D7721">
      <w:pPr>
        <w:ind w:firstLine="720"/>
        <w:jc w:val="both"/>
        <w:rPr>
          <w:sz w:val="22"/>
          <w:szCs w:val="22"/>
        </w:rPr>
      </w:pPr>
      <w:r>
        <w:rPr>
          <w:sz w:val="22"/>
          <w:szCs w:val="22"/>
        </w:rPr>
        <w:t xml:space="preserve">          </w:t>
      </w:r>
      <w:r w:rsidR="00D61FD3" w:rsidRPr="00D61FD3">
        <w:rPr>
          <w:sz w:val="22"/>
          <w:szCs w:val="22"/>
        </w:rPr>
        <w:t xml:space="preserve">Место:_____________                                                            </w:t>
      </w:r>
      <w:r>
        <w:rPr>
          <w:sz w:val="22"/>
          <w:szCs w:val="22"/>
        </w:rPr>
        <w:t xml:space="preserve">     </w:t>
      </w:r>
      <w:r w:rsidR="00D61FD3" w:rsidRPr="00D61FD3">
        <w:rPr>
          <w:sz w:val="22"/>
          <w:szCs w:val="22"/>
        </w:rPr>
        <w:t>Понуђач:</w:t>
      </w:r>
    </w:p>
    <w:p w:rsidR="00D61FD3" w:rsidRPr="00D61FD3" w:rsidRDefault="00D61FD3" w:rsidP="00D61FD3">
      <w:pPr>
        <w:rPr>
          <w:b/>
          <w:bCs/>
          <w:i/>
          <w:sz w:val="22"/>
          <w:szCs w:val="22"/>
        </w:rPr>
      </w:pPr>
      <w:r w:rsidRPr="00D61FD3">
        <w:rPr>
          <w:sz w:val="22"/>
          <w:szCs w:val="22"/>
        </w:rPr>
        <w:t xml:space="preserve">Датум:_____________                         М.П.                     _____________________                                                        </w:t>
      </w:r>
    </w:p>
    <w:p w:rsidR="00D61FD3" w:rsidRPr="00D61FD3" w:rsidRDefault="00D61FD3" w:rsidP="00D61FD3">
      <w:pPr>
        <w:pStyle w:val="BodyText2"/>
        <w:spacing w:line="100" w:lineRule="atLeast"/>
        <w:rPr>
          <w:b/>
          <w:bCs/>
          <w:i/>
          <w:sz w:val="22"/>
          <w:szCs w:val="22"/>
        </w:rPr>
      </w:pPr>
    </w:p>
    <w:p w:rsidR="00D61FD3" w:rsidRPr="00D61FD3" w:rsidRDefault="00D61FD3" w:rsidP="00D61FD3">
      <w:pPr>
        <w:pStyle w:val="ListParagraph"/>
        <w:ind w:left="0"/>
        <w:jc w:val="both"/>
        <w:rPr>
          <w:rFonts w:ascii="Times New Roman" w:hAnsi="Times New Roman"/>
          <w:bCs/>
          <w:i/>
          <w:iCs/>
        </w:rPr>
      </w:pPr>
      <w:r w:rsidRPr="00D61FD3">
        <w:rPr>
          <w:rFonts w:ascii="Times New Roman" w:hAnsi="Times New Roman"/>
          <w:b/>
          <w:bCs/>
          <w:i/>
        </w:rPr>
        <w:t>Напомена:</w:t>
      </w:r>
      <w:r w:rsidRPr="00D61FD3">
        <w:rPr>
          <w:rFonts w:ascii="Times New Roman" w:hAnsi="Times New Roman"/>
          <w:bCs/>
          <w:i/>
        </w:rPr>
        <w:t xml:space="preserve"> </w:t>
      </w:r>
      <w:r w:rsidRPr="00D61FD3">
        <w:rPr>
          <w:rFonts w:ascii="Times New Roman" w:hAnsi="Times New Roman"/>
          <w:b/>
          <w:bCs/>
          <w:i/>
          <w:iCs/>
          <w:u w:val="single"/>
        </w:rPr>
        <w:t>Уколико понуду подноси група понуђача,</w:t>
      </w:r>
      <w:r w:rsidRPr="00D61FD3">
        <w:rPr>
          <w:rFonts w:ascii="Times New Roman" w:hAnsi="Times New Roman"/>
          <w:bCs/>
          <w:i/>
          <w:iCs/>
        </w:rPr>
        <w:t xml:space="preserve"> Изјава мора бити потписана од стране овлашћеног лица сваког понуђача из групе понуђача и оверена печатом</w:t>
      </w:r>
      <w:r w:rsidRPr="00D61FD3">
        <w:rPr>
          <w:rFonts w:ascii="Times New Roman" w:hAnsi="Times New Roman"/>
          <w:bCs/>
          <w:iCs/>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D61FD3">
        <w:rPr>
          <w:rFonts w:ascii="Times New Roman" w:hAnsi="Times New Roman"/>
          <w:bCs/>
          <w:i/>
          <w:iCs/>
        </w:rPr>
        <w:t xml:space="preserve">. </w:t>
      </w:r>
    </w:p>
    <w:p w:rsidR="00D61FD3" w:rsidRPr="00D61FD3" w:rsidRDefault="00D61FD3" w:rsidP="00D61FD3">
      <w:pPr>
        <w:pStyle w:val="ListParagraph"/>
        <w:ind w:left="0"/>
        <w:jc w:val="both"/>
        <w:rPr>
          <w:rFonts w:ascii="Times New Roman" w:hAnsi="Times New Roman"/>
          <w:bCs/>
          <w:i/>
          <w:iCs/>
          <w:color w:val="FF0000"/>
        </w:rPr>
      </w:pPr>
    </w:p>
    <w:p w:rsidR="00D61FD3" w:rsidRPr="00D61FD3" w:rsidRDefault="00D61FD3" w:rsidP="00D61FD3">
      <w:pPr>
        <w:tabs>
          <w:tab w:val="left" w:pos="6028"/>
        </w:tabs>
        <w:autoSpaceDE w:val="0"/>
        <w:spacing w:line="240" w:lineRule="auto"/>
        <w:ind w:left="360"/>
        <w:rPr>
          <w:bCs/>
          <w:iCs/>
          <w:sz w:val="22"/>
          <w:szCs w:val="22"/>
          <w:lang w:val="ru-RU"/>
        </w:rPr>
      </w:pPr>
    </w:p>
    <w:p w:rsidR="00D61FD3" w:rsidRDefault="00D61FD3" w:rsidP="00D61FD3">
      <w:pPr>
        <w:jc w:val="right"/>
        <w:rPr>
          <w:rFonts w:ascii="Arial" w:hAnsi="Arial" w:cs="Arial"/>
          <w:b/>
          <w:bCs/>
          <w:sz w:val="28"/>
          <w:szCs w:val="28"/>
        </w:rPr>
      </w:pPr>
    </w:p>
    <w:p w:rsidR="005376DE" w:rsidRDefault="005376DE" w:rsidP="00D61FD3">
      <w:pPr>
        <w:jc w:val="right"/>
        <w:rPr>
          <w:rFonts w:ascii="Arial" w:hAnsi="Arial" w:cs="Arial"/>
          <w:b/>
          <w:bCs/>
          <w:sz w:val="28"/>
          <w:szCs w:val="28"/>
        </w:rPr>
      </w:pPr>
    </w:p>
    <w:p w:rsidR="00D61FD3" w:rsidRPr="00250F1F" w:rsidRDefault="00D61FD3" w:rsidP="00D61FD3">
      <w:pPr>
        <w:jc w:val="right"/>
        <w:rPr>
          <w:rFonts w:ascii="Arial" w:hAnsi="Arial" w:cs="Arial"/>
          <w:b/>
          <w:bCs/>
          <w:sz w:val="28"/>
          <w:szCs w:val="28"/>
          <w:lang w:val="sr-Cyrl-RS"/>
        </w:rPr>
      </w:pPr>
    </w:p>
    <w:p w:rsidR="00BC49ED" w:rsidRPr="00AC47EA" w:rsidRDefault="00BC49ED" w:rsidP="00D61FD3">
      <w:pPr>
        <w:jc w:val="right"/>
        <w:rPr>
          <w:rFonts w:ascii="Arial" w:hAnsi="Arial" w:cs="Arial"/>
          <w:b/>
          <w:bCs/>
          <w:sz w:val="28"/>
          <w:szCs w:val="28"/>
        </w:rPr>
      </w:pPr>
    </w:p>
    <w:p w:rsidR="00D61FD3" w:rsidRPr="001C4BAF" w:rsidRDefault="00D61FD3" w:rsidP="001C4BAF">
      <w:pPr>
        <w:pStyle w:val="ListParagraph"/>
        <w:numPr>
          <w:ilvl w:val="0"/>
          <w:numId w:val="29"/>
        </w:numPr>
        <w:rPr>
          <w:rFonts w:ascii="Times New Roman" w:hAnsi="Times New Roman"/>
          <w:b/>
          <w:bCs/>
          <w:sz w:val="24"/>
          <w:szCs w:val="24"/>
        </w:rPr>
      </w:pPr>
      <w:r w:rsidRPr="001C4BAF">
        <w:rPr>
          <w:rFonts w:ascii="Times New Roman" w:hAnsi="Times New Roman"/>
          <w:b/>
          <w:bCs/>
          <w:sz w:val="24"/>
          <w:szCs w:val="24"/>
        </w:rPr>
        <w:t>ОБРАЗАЦ ИЗЈАВЕ ПОДИЗВОЂАЧА  О ИСПУЊЕНОСТИ ОБАВЕЗНИХ УСЛОВА ЗА УЧЕШЋЕ У ПОСТУПКУ ЈАВНЕ НАБАВКЕ -  ЧЛ. 75. ЗЈН</w:t>
      </w:r>
    </w:p>
    <w:p w:rsidR="00D61FD3" w:rsidRPr="000D7721" w:rsidRDefault="00D61FD3" w:rsidP="00D61FD3">
      <w:pPr>
        <w:jc w:val="both"/>
        <w:rPr>
          <w:sz w:val="22"/>
          <w:szCs w:val="22"/>
        </w:rPr>
      </w:pPr>
      <w:r w:rsidRPr="000D7721">
        <w:rPr>
          <w:sz w:val="22"/>
          <w:szCs w:val="22"/>
        </w:rPr>
        <w:tab/>
      </w:r>
      <w:r w:rsidRPr="000D7721">
        <w:rPr>
          <w:sz w:val="22"/>
          <w:szCs w:val="22"/>
        </w:rPr>
        <w:tab/>
      </w:r>
      <w:r w:rsidRPr="000D7721">
        <w:rPr>
          <w:sz w:val="22"/>
          <w:szCs w:val="22"/>
        </w:rPr>
        <w:tab/>
      </w:r>
      <w:r w:rsidRPr="000D7721">
        <w:rPr>
          <w:sz w:val="22"/>
          <w:szCs w:val="22"/>
        </w:rPr>
        <w:tab/>
      </w:r>
    </w:p>
    <w:p w:rsidR="00D61FD3" w:rsidRPr="000D7721" w:rsidRDefault="00D61FD3" w:rsidP="00D61FD3">
      <w:pPr>
        <w:rPr>
          <w:b/>
          <w:bCs/>
          <w:sz w:val="22"/>
          <w:szCs w:val="22"/>
        </w:rPr>
      </w:pPr>
    </w:p>
    <w:p w:rsidR="00D61FD3" w:rsidRPr="000D7721" w:rsidRDefault="00D61FD3" w:rsidP="00D61FD3">
      <w:pPr>
        <w:rPr>
          <w:b/>
          <w:bCs/>
          <w:sz w:val="22"/>
          <w:szCs w:val="22"/>
        </w:rPr>
      </w:pPr>
    </w:p>
    <w:p w:rsidR="00D61FD3" w:rsidRPr="000D7721" w:rsidRDefault="00D61FD3" w:rsidP="00D61FD3">
      <w:pPr>
        <w:jc w:val="both"/>
        <w:rPr>
          <w:sz w:val="22"/>
          <w:szCs w:val="22"/>
        </w:rPr>
      </w:pPr>
      <w:r w:rsidRPr="000D7721">
        <w:rPr>
          <w:sz w:val="22"/>
          <w:szCs w:val="22"/>
        </w:rPr>
        <w:t>Под пуном материјалном и кривичном одговорношћу, као заступник подизвођача, дајем следећу</w:t>
      </w:r>
      <w:r w:rsidRPr="000D7721">
        <w:rPr>
          <w:sz w:val="22"/>
          <w:szCs w:val="22"/>
        </w:rPr>
        <w:tab/>
      </w:r>
      <w:r w:rsidRPr="000D7721">
        <w:rPr>
          <w:sz w:val="22"/>
          <w:szCs w:val="22"/>
        </w:rPr>
        <w:tab/>
      </w:r>
      <w:r w:rsidRPr="000D7721">
        <w:rPr>
          <w:sz w:val="22"/>
          <w:szCs w:val="22"/>
        </w:rPr>
        <w:tab/>
      </w:r>
      <w:r w:rsidRPr="000D7721">
        <w:rPr>
          <w:sz w:val="22"/>
          <w:szCs w:val="22"/>
        </w:rPr>
        <w:tab/>
      </w:r>
    </w:p>
    <w:p w:rsidR="00D61FD3" w:rsidRPr="000D7721" w:rsidRDefault="00D61FD3" w:rsidP="00D61FD3">
      <w:pPr>
        <w:jc w:val="both"/>
        <w:rPr>
          <w:sz w:val="22"/>
          <w:szCs w:val="22"/>
        </w:rPr>
      </w:pPr>
    </w:p>
    <w:p w:rsidR="00D61FD3" w:rsidRPr="000D7721" w:rsidRDefault="00D61FD3" w:rsidP="00D61FD3">
      <w:pPr>
        <w:rPr>
          <w:b/>
          <w:sz w:val="22"/>
          <w:szCs w:val="22"/>
        </w:rPr>
      </w:pPr>
      <w:r w:rsidRPr="000D7721">
        <w:rPr>
          <w:b/>
          <w:sz w:val="22"/>
          <w:szCs w:val="22"/>
        </w:rPr>
        <w:t>И З Ј А В У</w:t>
      </w:r>
    </w:p>
    <w:p w:rsidR="00D61FD3" w:rsidRPr="000D7721" w:rsidRDefault="00D61FD3" w:rsidP="00D61FD3">
      <w:pPr>
        <w:rPr>
          <w:sz w:val="22"/>
          <w:szCs w:val="22"/>
        </w:rPr>
      </w:pPr>
    </w:p>
    <w:p w:rsidR="00D61FD3" w:rsidRPr="000D7721" w:rsidRDefault="00D61FD3" w:rsidP="00D61FD3">
      <w:pPr>
        <w:jc w:val="both"/>
        <w:rPr>
          <w:sz w:val="22"/>
          <w:szCs w:val="22"/>
        </w:rPr>
      </w:pPr>
    </w:p>
    <w:p w:rsidR="00D61FD3" w:rsidRPr="000D7721" w:rsidRDefault="00D61FD3" w:rsidP="006C0ADE">
      <w:pPr>
        <w:ind w:firstLine="720"/>
        <w:jc w:val="both"/>
        <w:rPr>
          <w:iCs/>
          <w:sz w:val="22"/>
          <w:szCs w:val="22"/>
        </w:rPr>
      </w:pPr>
      <w:r w:rsidRPr="000D7721">
        <w:rPr>
          <w:sz w:val="22"/>
          <w:szCs w:val="22"/>
        </w:rPr>
        <w:t xml:space="preserve">Подизвођач </w:t>
      </w:r>
      <w:r w:rsidRPr="000D7721">
        <w:rPr>
          <w:i/>
          <w:sz w:val="22"/>
          <w:szCs w:val="22"/>
        </w:rPr>
        <w:t xml:space="preserve"> _____________________________________________</w:t>
      </w:r>
      <w:r w:rsidRPr="000D7721">
        <w:rPr>
          <w:i/>
          <w:iCs/>
          <w:sz w:val="22"/>
          <w:szCs w:val="22"/>
        </w:rPr>
        <w:t>[</w:t>
      </w:r>
      <w:r w:rsidRPr="000D7721">
        <w:rPr>
          <w:i/>
          <w:sz w:val="22"/>
          <w:szCs w:val="22"/>
        </w:rPr>
        <w:t>навести назив подизвођача</w:t>
      </w:r>
      <w:r w:rsidRPr="000D7721">
        <w:rPr>
          <w:i/>
          <w:iCs/>
          <w:sz w:val="22"/>
          <w:szCs w:val="22"/>
        </w:rPr>
        <w:t>]</w:t>
      </w:r>
      <w:r w:rsidRPr="000D7721">
        <w:rPr>
          <w:i/>
          <w:sz w:val="22"/>
          <w:szCs w:val="22"/>
        </w:rPr>
        <w:t xml:space="preserve"> </w:t>
      </w:r>
      <w:r w:rsidRPr="000D7721">
        <w:rPr>
          <w:sz w:val="22"/>
          <w:szCs w:val="22"/>
        </w:rPr>
        <w:t>у поступку јавне набавке</w:t>
      </w:r>
      <w:r w:rsidR="000D7721" w:rsidRPr="000D7721">
        <w:rPr>
          <w:sz w:val="22"/>
          <w:szCs w:val="22"/>
        </w:rPr>
        <w:t xml:space="preserve"> </w:t>
      </w:r>
      <w:r w:rsidR="000D7721">
        <w:rPr>
          <w:sz w:val="22"/>
          <w:szCs w:val="22"/>
        </w:rPr>
        <w:t xml:space="preserve">мале вредности </w:t>
      </w:r>
      <w:r w:rsidR="00812A9B">
        <w:rPr>
          <w:sz w:val="22"/>
          <w:szCs w:val="22"/>
        </w:rPr>
        <w:t xml:space="preserve">геодетских услуга </w:t>
      </w:r>
      <w:r w:rsidR="00D357D9">
        <w:rPr>
          <w:sz w:val="22"/>
          <w:szCs w:val="22"/>
        </w:rPr>
        <w:t xml:space="preserve"> </w:t>
      </w:r>
      <w:r w:rsidR="006C0ADE">
        <w:rPr>
          <w:sz w:val="22"/>
          <w:szCs w:val="22"/>
        </w:rPr>
        <w:t xml:space="preserve">бр. </w:t>
      </w:r>
      <w:r w:rsidR="00C64363">
        <w:rPr>
          <w:sz w:val="22"/>
          <w:szCs w:val="22"/>
        </w:rPr>
        <w:t>404-2-84/2019-03</w:t>
      </w:r>
      <w:r w:rsidR="006C0ADE" w:rsidRPr="00D61FD3">
        <w:rPr>
          <w:sz w:val="22"/>
          <w:szCs w:val="22"/>
        </w:rPr>
        <w:t>,</w:t>
      </w:r>
      <w:r w:rsidRPr="000D7721">
        <w:rPr>
          <w:sz w:val="22"/>
          <w:szCs w:val="22"/>
        </w:rPr>
        <w:t>, испуњава све услове из чл. 75. ЗЈН, односно услове дефинисане конкурсном документацијом</w:t>
      </w:r>
      <w:r w:rsidRPr="000D7721">
        <w:rPr>
          <w:sz w:val="22"/>
          <w:szCs w:val="22"/>
          <w:lang w:val="ru-RU"/>
        </w:rPr>
        <w:t xml:space="preserve"> </w:t>
      </w:r>
      <w:r w:rsidRPr="000D7721">
        <w:rPr>
          <w:sz w:val="22"/>
          <w:szCs w:val="22"/>
        </w:rPr>
        <w:t>за предметну јавну набавку, и то:</w:t>
      </w:r>
    </w:p>
    <w:p w:rsidR="00D61FD3" w:rsidRPr="000D7721" w:rsidRDefault="00D61FD3" w:rsidP="00D61FD3">
      <w:pPr>
        <w:jc w:val="both"/>
        <w:rPr>
          <w:iCs/>
          <w:sz w:val="22"/>
          <w:szCs w:val="22"/>
        </w:rPr>
      </w:pP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iCs/>
          <w:lang w:val="sr-Cyrl-CS"/>
        </w:rPr>
      </w:pPr>
      <w:r w:rsidRPr="000D7721">
        <w:rPr>
          <w:rFonts w:ascii="Times New Roman" w:hAnsi="Times New Roman"/>
          <w:iCs/>
          <w:lang w:val="sr-Cyrl-CS"/>
        </w:rPr>
        <w:t>Подизвођач је р</w:t>
      </w:r>
      <w:r w:rsidRPr="000D7721">
        <w:rPr>
          <w:rFonts w:ascii="Times New Roman" w:hAnsi="Times New Roman"/>
          <w:iCs/>
        </w:rPr>
        <w:t>егистрован код надлежног органа, односно уписан у одговарајући регистар (чл. 75. ст. 1. тач. 1) ЗЈН);</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bCs/>
          <w:iCs/>
          <w:lang w:val="sr-Cyrl-CS"/>
        </w:rPr>
      </w:pPr>
      <w:r w:rsidRPr="000D7721">
        <w:rPr>
          <w:rFonts w:ascii="Times New Roman" w:hAnsi="Times New Roman"/>
          <w:iCs/>
          <w:lang w:val="sr-Cyrl-CS"/>
        </w:rPr>
        <w:t xml:space="preserve">Подизвођач и његов </w:t>
      </w:r>
      <w:r w:rsidRPr="000D7721">
        <w:rPr>
          <w:rFonts w:ascii="Times New Roman" w:hAnsi="Times New Roman"/>
          <w:iCs/>
        </w:rPr>
        <w:t xml:space="preserve">законски </w:t>
      </w:r>
      <w:r w:rsidRPr="000D7721">
        <w:rPr>
          <w:rFonts w:ascii="Times New Roman" w:hAnsi="Times New Roman"/>
        </w:rPr>
        <w:t>заступник нис</w:t>
      </w:r>
      <w:r w:rsidRPr="000D7721">
        <w:rPr>
          <w:rFonts w:ascii="Times New Roman" w:hAnsi="Times New Roman"/>
          <w:lang w:val="sr-Cyrl-CS"/>
        </w:rPr>
        <w:t>у</w:t>
      </w:r>
      <w:r w:rsidRPr="000D7721">
        <w:rPr>
          <w:rFonts w:ascii="Times New Roman" w:hAnsi="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0D7721">
        <w:rPr>
          <w:rFonts w:ascii="Times New Roman" w:hAnsi="Times New Roman"/>
          <w:lang w:val="sr-Cyrl-CS"/>
        </w:rPr>
        <w:t>к</w:t>
      </w:r>
      <w:r w:rsidRPr="000D7721">
        <w:rPr>
          <w:rFonts w:ascii="Times New Roman" w:hAnsi="Times New Roman"/>
        </w:rPr>
        <w:t xml:space="preserve">ривично дело преваре </w:t>
      </w:r>
      <w:r w:rsidRPr="000D7721">
        <w:rPr>
          <w:rFonts w:ascii="Times New Roman" w:hAnsi="Times New Roman"/>
          <w:iCs/>
        </w:rPr>
        <w:t>(чл. 75. ст. 1. тач. 2) ЗЈН);</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lang w:val="sr-Cyrl-CS"/>
        </w:rPr>
      </w:pPr>
      <w:r w:rsidRPr="000D7721">
        <w:rPr>
          <w:rFonts w:ascii="Times New Roman" w:hAnsi="Times New Roman"/>
          <w:bCs/>
          <w:iCs/>
          <w:lang w:val="sr-Cyrl-CS"/>
        </w:rPr>
        <w:t>Подизвођач је и</w:t>
      </w:r>
      <w:r w:rsidRPr="000D7721">
        <w:rPr>
          <w:rFonts w:ascii="Times New Roman" w:hAnsi="Times New Roman"/>
          <w:bCs/>
          <w:iCs/>
        </w:rPr>
        <w:t xml:space="preserve">змирио </w:t>
      </w:r>
      <w:r w:rsidRPr="000D7721">
        <w:rPr>
          <w:rFonts w:ascii="Times New Roman" w:hAnsi="Times New Roman"/>
        </w:rPr>
        <w:t>доспеле порезе, доприносе и друге јавне дажбине у складу са прописима Републике Србије (</w:t>
      </w:r>
      <w:r w:rsidRPr="000D7721">
        <w:rPr>
          <w:rFonts w:ascii="Times New Roman" w:hAnsi="Times New Roman"/>
          <w:i/>
        </w:rPr>
        <w:t>или стране државе када има седиште на њеној територији)</w:t>
      </w:r>
      <w:r w:rsidRPr="000D7721">
        <w:rPr>
          <w:rFonts w:ascii="Times New Roman" w:hAnsi="Times New Roman"/>
          <w:iCs/>
        </w:rPr>
        <w:t xml:space="preserve"> (чл. 75. ст. 1. тач. 4) ЗЈН)</w:t>
      </w:r>
      <w:r w:rsidRPr="000D7721">
        <w:rPr>
          <w:rFonts w:ascii="Times New Roman" w:hAnsi="Times New Roman"/>
          <w:i/>
        </w:rPr>
        <w:t>;</w:t>
      </w:r>
    </w:p>
    <w:p w:rsidR="00D61FD3" w:rsidRPr="000D7721" w:rsidRDefault="00D61FD3" w:rsidP="00D61FD3">
      <w:pPr>
        <w:pStyle w:val="ListParagraph"/>
        <w:numPr>
          <w:ilvl w:val="0"/>
          <w:numId w:val="30"/>
        </w:numPr>
        <w:suppressAutoHyphens/>
        <w:spacing w:after="0" w:line="100" w:lineRule="atLeast"/>
        <w:contextualSpacing w:val="0"/>
        <w:jc w:val="both"/>
        <w:rPr>
          <w:rFonts w:ascii="Times New Roman" w:hAnsi="Times New Roman"/>
          <w:lang w:val="sr-Cyrl-CS"/>
        </w:rPr>
      </w:pPr>
      <w:r w:rsidRPr="000D7721">
        <w:rPr>
          <w:rFonts w:ascii="Times New Roman" w:hAnsi="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0D7721">
        <w:rPr>
          <w:rFonts w:ascii="Times New Roman" w:eastAsia="Times New Roman" w:hAnsi="Times New Roman"/>
        </w:rPr>
        <w:t xml:space="preserve">и нема забрану обављања делатности која је на снази у време подношења понуде за предметну јавну набавку </w:t>
      </w:r>
      <w:r w:rsidRPr="000D7721">
        <w:rPr>
          <w:rFonts w:ascii="Times New Roman" w:hAnsi="Times New Roman"/>
          <w:iCs/>
        </w:rPr>
        <w:t>(чл. 75. ст. 2. ЗЈН)</w:t>
      </w:r>
      <w:r w:rsidRPr="000D7721">
        <w:rPr>
          <w:rFonts w:ascii="Times New Roman" w:eastAsia="Times New Roman" w:hAnsi="Times New Roman"/>
        </w:rPr>
        <w:t>.</w:t>
      </w:r>
    </w:p>
    <w:p w:rsidR="00D61FD3" w:rsidRPr="000D7721" w:rsidRDefault="00D61FD3" w:rsidP="00D61FD3">
      <w:pPr>
        <w:pStyle w:val="ListParagraph"/>
        <w:ind w:left="1080"/>
        <w:jc w:val="both"/>
        <w:rPr>
          <w:rFonts w:ascii="Times New Roman" w:hAnsi="Times New Roman"/>
          <w:iCs/>
          <w:lang w:val="sr-Cyrl-CS"/>
        </w:rPr>
      </w:pPr>
    </w:p>
    <w:p w:rsidR="00D61FD3" w:rsidRPr="000D7721" w:rsidRDefault="00D61FD3" w:rsidP="00D61FD3">
      <w:pPr>
        <w:pStyle w:val="ListParagraph"/>
        <w:jc w:val="both"/>
        <w:rPr>
          <w:rFonts w:ascii="Times New Roman" w:hAnsi="Times New Roman"/>
          <w:iCs/>
        </w:rPr>
      </w:pPr>
    </w:p>
    <w:p w:rsidR="00D61FD3" w:rsidRPr="000D7721" w:rsidRDefault="00D61FD3" w:rsidP="00D61FD3">
      <w:pPr>
        <w:jc w:val="both"/>
        <w:rPr>
          <w:i/>
          <w:sz w:val="22"/>
          <w:szCs w:val="22"/>
        </w:rPr>
      </w:pPr>
    </w:p>
    <w:p w:rsidR="00D61FD3" w:rsidRPr="000D7721" w:rsidRDefault="000D7721" w:rsidP="000D7721">
      <w:pPr>
        <w:jc w:val="both"/>
        <w:rPr>
          <w:sz w:val="22"/>
          <w:szCs w:val="22"/>
        </w:rPr>
      </w:pPr>
      <w:r>
        <w:rPr>
          <w:sz w:val="22"/>
          <w:szCs w:val="22"/>
        </w:rPr>
        <w:t xml:space="preserve">                       </w:t>
      </w:r>
      <w:r w:rsidR="00D61FD3" w:rsidRPr="000D7721">
        <w:rPr>
          <w:sz w:val="22"/>
          <w:szCs w:val="22"/>
        </w:rPr>
        <w:t>Место:_____________                                                            Подизвођач:</w:t>
      </w:r>
    </w:p>
    <w:p w:rsidR="00D61FD3" w:rsidRPr="000D7721" w:rsidRDefault="006C0ADE" w:rsidP="00D61FD3">
      <w:pPr>
        <w:rPr>
          <w:b/>
          <w:bCs/>
          <w:i/>
          <w:sz w:val="22"/>
          <w:szCs w:val="22"/>
        </w:rPr>
      </w:pPr>
      <w:r>
        <w:rPr>
          <w:sz w:val="22"/>
          <w:szCs w:val="22"/>
          <w:lang w:val="en-US"/>
        </w:rPr>
        <w:t xml:space="preserve">     </w:t>
      </w:r>
      <w:r w:rsidR="00D61FD3" w:rsidRPr="000D7721">
        <w:rPr>
          <w:sz w:val="22"/>
          <w:szCs w:val="22"/>
        </w:rPr>
        <w:t xml:space="preserve">Датум:_____________                         М.П.                     _____________________                                                        </w:t>
      </w:r>
    </w:p>
    <w:p w:rsidR="00D61FD3" w:rsidRPr="000D7721" w:rsidRDefault="00D61FD3" w:rsidP="00D61FD3">
      <w:pPr>
        <w:pStyle w:val="BodyText2"/>
        <w:spacing w:line="100" w:lineRule="atLeast"/>
        <w:rPr>
          <w:b/>
          <w:bCs/>
          <w:i/>
          <w:sz w:val="22"/>
          <w:szCs w:val="22"/>
        </w:rPr>
      </w:pPr>
    </w:p>
    <w:p w:rsidR="006C0ADE" w:rsidRDefault="006C0ADE" w:rsidP="00D61FD3">
      <w:pPr>
        <w:pStyle w:val="ListParagraph"/>
        <w:ind w:left="0"/>
        <w:jc w:val="both"/>
        <w:rPr>
          <w:rFonts w:ascii="Times New Roman" w:hAnsi="Times New Roman"/>
          <w:b/>
          <w:bCs/>
          <w:i/>
        </w:rPr>
      </w:pPr>
    </w:p>
    <w:p w:rsidR="00D61FD3" w:rsidRPr="000D7721" w:rsidRDefault="00D61FD3" w:rsidP="00D61FD3">
      <w:pPr>
        <w:pStyle w:val="ListParagraph"/>
        <w:ind w:left="0"/>
        <w:jc w:val="both"/>
        <w:rPr>
          <w:rFonts w:ascii="Times New Roman" w:hAnsi="Times New Roman"/>
          <w:bCs/>
          <w:i/>
          <w:iCs/>
        </w:rPr>
      </w:pPr>
      <w:r w:rsidRPr="000D7721">
        <w:rPr>
          <w:rFonts w:ascii="Times New Roman" w:hAnsi="Times New Roman"/>
          <w:b/>
          <w:bCs/>
          <w:i/>
        </w:rPr>
        <w:t>Напомена:</w:t>
      </w:r>
      <w:r w:rsidRPr="000D7721">
        <w:rPr>
          <w:rFonts w:ascii="Times New Roman" w:hAnsi="Times New Roman"/>
          <w:bCs/>
          <w:i/>
        </w:rPr>
        <w:t xml:space="preserve"> </w:t>
      </w:r>
      <w:r w:rsidRPr="000D7721">
        <w:rPr>
          <w:rFonts w:ascii="Times New Roman" w:hAnsi="Times New Roman"/>
          <w:b/>
          <w:bCs/>
          <w:i/>
          <w:iCs/>
          <w:u w:val="single"/>
        </w:rPr>
        <w:t>Уколико понуђач подноси понуду са подизвођачем</w:t>
      </w:r>
      <w:r w:rsidRPr="000D7721">
        <w:rPr>
          <w:rFonts w:ascii="Times New Roman" w:hAnsi="Times New Roman"/>
          <w:bCs/>
          <w:i/>
          <w:iCs/>
        </w:rPr>
        <w:t xml:space="preserve">, Изјава мора бити потписана од стране овлашћеног лица подизвођача и оверена печатом. </w:t>
      </w:r>
    </w:p>
    <w:p w:rsidR="00D61FD3" w:rsidRPr="000D7721" w:rsidRDefault="00D61FD3" w:rsidP="00D61FD3">
      <w:pPr>
        <w:pStyle w:val="BodyText2"/>
        <w:spacing w:line="100" w:lineRule="atLeast"/>
        <w:rPr>
          <w:b/>
          <w:bCs/>
          <w:i/>
          <w:sz w:val="22"/>
          <w:szCs w:val="22"/>
        </w:rPr>
      </w:pPr>
    </w:p>
    <w:p w:rsidR="00D61FD3" w:rsidRPr="000D7721" w:rsidRDefault="00D61FD3" w:rsidP="00D61FD3">
      <w:pPr>
        <w:rPr>
          <w:b/>
          <w:bCs/>
          <w:i/>
          <w:iCs/>
          <w:sz w:val="22"/>
          <w:szCs w:val="22"/>
        </w:rPr>
      </w:pPr>
    </w:p>
    <w:p w:rsidR="00B72F72" w:rsidRPr="00986D71" w:rsidRDefault="00B72F72" w:rsidP="00B72F72">
      <w:pPr>
        <w:jc w:val="both"/>
        <w:rPr>
          <w:iCs/>
          <w:sz w:val="22"/>
          <w:szCs w:val="22"/>
        </w:rPr>
      </w:pPr>
    </w:p>
    <w:p w:rsidR="00B72F72" w:rsidRPr="00986D71" w:rsidRDefault="00B72F72" w:rsidP="00B72F72">
      <w:pPr>
        <w:jc w:val="both"/>
        <w:rPr>
          <w:iCs/>
          <w:sz w:val="22"/>
          <w:szCs w:val="22"/>
        </w:rPr>
      </w:pPr>
    </w:p>
    <w:p w:rsidR="007B162D" w:rsidRPr="00986D71" w:rsidRDefault="007B162D" w:rsidP="007B162D">
      <w:pPr>
        <w:pStyle w:val="ListParagraph"/>
        <w:ind w:left="0"/>
        <w:jc w:val="both"/>
        <w:rPr>
          <w:bCs/>
          <w:i/>
          <w:iCs/>
          <w:lang w:val="sr-Cyrl-CS"/>
        </w:rPr>
      </w:pPr>
    </w:p>
    <w:p w:rsidR="007B162D" w:rsidRDefault="007B162D" w:rsidP="007B162D">
      <w:pPr>
        <w:pStyle w:val="ListParagraph"/>
        <w:ind w:left="0"/>
        <w:jc w:val="both"/>
        <w:rPr>
          <w:bCs/>
          <w:i/>
          <w:iCs/>
          <w:lang w:val="sr-Cyrl-CS"/>
        </w:rPr>
      </w:pPr>
    </w:p>
    <w:p w:rsidR="00BC49ED" w:rsidRDefault="00BC49ED" w:rsidP="007B162D">
      <w:pPr>
        <w:pStyle w:val="ListParagraph"/>
        <w:ind w:left="0"/>
        <w:jc w:val="both"/>
        <w:rPr>
          <w:bCs/>
          <w:i/>
          <w:iCs/>
          <w:lang w:val="sr-Cyrl-CS"/>
        </w:rPr>
      </w:pPr>
    </w:p>
    <w:p w:rsidR="005D4040" w:rsidRPr="00986D71" w:rsidRDefault="005D4040" w:rsidP="000D7721">
      <w:pPr>
        <w:pStyle w:val="BodyText"/>
        <w:tabs>
          <w:tab w:val="center" w:pos="1134"/>
          <w:tab w:val="center" w:pos="8647"/>
        </w:tabs>
        <w:jc w:val="both"/>
        <w:rPr>
          <w:sz w:val="22"/>
          <w:szCs w:val="22"/>
        </w:rPr>
      </w:pPr>
      <w:r w:rsidRPr="00986D71">
        <w:rPr>
          <w:sz w:val="22"/>
          <w:szCs w:val="22"/>
        </w:rPr>
        <w:t xml:space="preserve">На основу Закона о меници („Сл. лист ФНРЈ“, број 104/46 и 18/58, „Сл. лист СФРЈ“, број 16/65, 54/70, 57/89 и „Сл. лист СРЈ“, број 46/96), </w:t>
      </w:r>
    </w:p>
    <w:p w:rsidR="005D4040" w:rsidRPr="00986D71" w:rsidRDefault="0055583C" w:rsidP="00996FFF">
      <w:pPr>
        <w:pStyle w:val="NoSpacing"/>
        <w:jc w:val="center"/>
        <w:rPr>
          <w:rFonts w:ascii="Times New Roman" w:hAnsi="Times New Roman"/>
          <w:b/>
          <w:sz w:val="24"/>
          <w:szCs w:val="28"/>
          <w:lang w:val="sr-Cyrl-CS"/>
        </w:rPr>
      </w:pPr>
      <w:r>
        <w:rPr>
          <w:rFonts w:ascii="Times New Roman" w:hAnsi="Times New Roman"/>
          <w:b/>
          <w:sz w:val="24"/>
          <w:szCs w:val="28"/>
          <w:lang w:val="sr-Cyrl-CS"/>
        </w:rPr>
        <w:t>7</w:t>
      </w:r>
      <w:r w:rsidR="005D4040" w:rsidRPr="00986D71">
        <w:rPr>
          <w:rFonts w:ascii="Times New Roman" w:hAnsi="Times New Roman"/>
          <w:b/>
          <w:sz w:val="24"/>
          <w:szCs w:val="28"/>
        </w:rPr>
        <w:t>) O</w:t>
      </w:r>
      <w:r w:rsidR="005D4040" w:rsidRPr="00986D71">
        <w:rPr>
          <w:rFonts w:ascii="Times New Roman" w:hAnsi="Times New Roman"/>
          <w:b/>
          <w:sz w:val="24"/>
          <w:szCs w:val="28"/>
          <w:lang w:val="sr-Cyrl-CS"/>
        </w:rPr>
        <w:t xml:space="preserve">БРАЗАЦ </w:t>
      </w:r>
      <w:r w:rsidR="005D4040" w:rsidRPr="00986D71">
        <w:rPr>
          <w:rFonts w:ascii="Times New Roman" w:hAnsi="Times New Roman"/>
          <w:b/>
          <w:sz w:val="24"/>
          <w:szCs w:val="28"/>
        </w:rPr>
        <w:t xml:space="preserve">МЕНИЧНО ПИСМО-ОВЛАШЋЕЊЕ </w:t>
      </w:r>
    </w:p>
    <w:p w:rsidR="005D4040" w:rsidRPr="00986D71" w:rsidRDefault="005D4040" w:rsidP="005D4040">
      <w:pPr>
        <w:pStyle w:val="NoSpacing"/>
        <w:jc w:val="center"/>
        <w:rPr>
          <w:rFonts w:ascii="Times New Roman" w:hAnsi="Times New Roman"/>
        </w:rPr>
      </w:pPr>
      <w:r w:rsidRPr="00986D71">
        <w:rPr>
          <w:rFonts w:ascii="Times New Roman" w:hAnsi="Times New Roman"/>
        </w:rPr>
        <w:t>за попуњавање и подношење на наплату бланко менице</w:t>
      </w:r>
    </w:p>
    <w:p w:rsidR="005D4040" w:rsidRPr="00986D71" w:rsidRDefault="005D4040" w:rsidP="005D4040">
      <w:pPr>
        <w:pStyle w:val="NoSpacing"/>
        <w:jc w:val="center"/>
        <w:rPr>
          <w:rFonts w:ascii="Times New Roman" w:hAnsi="Times New Roman"/>
        </w:rPr>
      </w:pPr>
    </w:p>
    <w:p w:rsidR="00883D9A" w:rsidRPr="00883D9A" w:rsidRDefault="00883D9A" w:rsidP="00883D9A">
      <w:pPr>
        <w:jc w:val="both"/>
        <w:rPr>
          <w:sz w:val="22"/>
          <w:szCs w:val="22"/>
        </w:rPr>
      </w:pPr>
      <w:r w:rsidRPr="00883D9A">
        <w:rPr>
          <w:sz w:val="22"/>
          <w:szCs w:val="22"/>
        </w:rPr>
        <w:t>Издато у, дана ________,  ____________2019. године, од стране меничног дужника ________________</w:t>
      </w:r>
    </w:p>
    <w:p w:rsidR="005D4040" w:rsidRPr="00883D9A" w:rsidRDefault="00883D9A" w:rsidP="00883D9A">
      <w:pPr>
        <w:jc w:val="both"/>
        <w:rPr>
          <w:sz w:val="22"/>
          <w:szCs w:val="22"/>
          <w:lang w:val="sr-Cyrl-RS"/>
        </w:rPr>
      </w:pPr>
      <w:r w:rsidRPr="00883D9A">
        <w:rPr>
          <w:sz w:val="22"/>
          <w:szCs w:val="22"/>
        </w:rPr>
        <w:t>_____________________________, матични број _______________ ПИБ _________________,  кога заступа ________________________</w:t>
      </w:r>
      <w:r>
        <w:rPr>
          <w:sz w:val="22"/>
          <w:szCs w:val="22"/>
          <w:lang w:val="sr-Cyrl-RS"/>
        </w:rPr>
        <w:t>,</w:t>
      </w:r>
      <w:r w:rsidRPr="00883D9A">
        <w:rPr>
          <w:sz w:val="22"/>
          <w:szCs w:val="22"/>
        </w:rPr>
        <w:t xml:space="preserve"> ради обезбеђења потраживања ОПШТИНСКЕ УПРАВЕ ОПШТИНЕ ДОЉЕВАЦ  по основу финансијског обезбеђења за добро извршења посла –у јавној набавјци мале вредности </w:t>
      </w:r>
      <w:r>
        <w:rPr>
          <w:sz w:val="22"/>
          <w:szCs w:val="22"/>
          <w:lang w:val="sr-Cyrl-RS"/>
        </w:rPr>
        <w:t xml:space="preserve">геодетских услуга </w:t>
      </w:r>
      <w:r>
        <w:rPr>
          <w:sz w:val="22"/>
          <w:szCs w:val="22"/>
        </w:rPr>
        <w:t xml:space="preserve"> </w:t>
      </w:r>
      <w:r w:rsidRPr="00986D71">
        <w:rPr>
          <w:sz w:val="22"/>
          <w:szCs w:val="22"/>
        </w:rPr>
        <w:t xml:space="preserve"> бр. </w:t>
      </w:r>
      <w:r>
        <w:rPr>
          <w:sz w:val="22"/>
          <w:szCs w:val="22"/>
        </w:rPr>
        <w:t>404-2-84/2019-03</w:t>
      </w:r>
      <w:r>
        <w:rPr>
          <w:sz w:val="22"/>
          <w:szCs w:val="22"/>
          <w:lang w:val="sr-Cyrl-RS"/>
        </w:rPr>
        <w:t>.</w:t>
      </w:r>
    </w:p>
    <w:p w:rsidR="005D4040" w:rsidRPr="00986D71" w:rsidRDefault="005D4040" w:rsidP="005D4040">
      <w:pPr>
        <w:rPr>
          <w:sz w:val="22"/>
          <w:szCs w:val="22"/>
        </w:rPr>
      </w:pPr>
    </w:p>
    <w:p w:rsidR="005D4040" w:rsidRPr="00986D71" w:rsidRDefault="005D4040" w:rsidP="002970AA">
      <w:pPr>
        <w:jc w:val="left"/>
        <w:rPr>
          <w:sz w:val="22"/>
          <w:szCs w:val="22"/>
        </w:rPr>
      </w:pPr>
      <w:r w:rsidRPr="00986D71">
        <w:rPr>
          <w:sz w:val="22"/>
          <w:szCs w:val="22"/>
        </w:rPr>
        <w:t>У складу са одредбама наведеним у конкурсној документацији, достављамо Вам једну бланко соло меницу са серијским бројем _______________ и овлашћујем  Општинску управу општине Дољевац,   да исту може попунити на износ од 10% вредности без обрачунатог ПДВ-а, дате у нашој пону</w:t>
      </w:r>
      <w:r w:rsidR="00EC2330">
        <w:rPr>
          <w:sz w:val="22"/>
          <w:szCs w:val="22"/>
        </w:rPr>
        <w:t>ди бр. _________ од ___.___.201</w:t>
      </w:r>
      <w:r w:rsidR="00727721">
        <w:rPr>
          <w:sz w:val="22"/>
          <w:szCs w:val="22"/>
          <w:lang w:val="sr-Cyrl-RS"/>
        </w:rPr>
        <w:t>9</w:t>
      </w:r>
      <w:r w:rsidRPr="00986D71">
        <w:rPr>
          <w:sz w:val="22"/>
          <w:szCs w:val="22"/>
        </w:rPr>
        <w:t>.  године тј. на износ од ________-_____ динара и словима (_________________________________________________)</w:t>
      </w:r>
    </w:p>
    <w:p w:rsidR="005D4040" w:rsidRPr="00986D71" w:rsidRDefault="005D4040" w:rsidP="005D4040">
      <w:pPr>
        <w:jc w:val="both"/>
        <w:rPr>
          <w:rFonts w:eastAsia="Calibri"/>
          <w:sz w:val="22"/>
          <w:szCs w:val="22"/>
        </w:rPr>
      </w:pPr>
      <w:r w:rsidRPr="00986D71">
        <w:rPr>
          <w:sz w:val="22"/>
          <w:szCs w:val="22"/>
        </w:rPr>
        <w:t xml:space="preserve">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издаваоца менице из новчаних средстава, односно друге имовине </w:t>
      </w:r>
      <w:r w:rsidRPr="00986D71">
        <w:rPr>
          <w:rFonts w:eastAsia="Calibri"/>
          <w:sz w:val="22"/>
          <w:szCs w:val="22"/>
        </w:rPr>
        <w:t xml:space="preserve">у случају ако не извршавамо своје уговорене обавезе. </w:t>
      </w:r>
    </w:p>
    <w:p w:rsidR="005D4040" w:rsidRPr="00986D71" w:rsidRDefault="005D4040" w:rsidP="005D4040">
      <w:pPr>
        <w:autoSpaceDE w:val="0"/>
        <w:autoSpaceDN w:val="0"/>
        <w:adjustRightInd w:val="0"/>
        <w:jc w:val="both"/>
        <w:rPr>
          <w:rFonts w:eastAsia="Calibri"/>
          <w:sz w:val="22"/>
          <w:szCs w:val="22"/>
        </w:rPr>
      </w:pPr>
      <w:r w:rsidRPr="00986D71">
        <w:rPr>
          <w:sz w:val="22"/>
          <w:szCs w:val="22"/>
        </w:rPr>
        <w:t>Ово овлашћење остаје на снази до</w:t>
      </w:r>
      <w:r w:rsidRPr="00986D71">
        <w:rPr>
          <w:rFonts w:eastAsia="Calibri"/>
          <w:sz w:val="22"/>
          <w:szCs w:val="22"/>
        </w:rPr>
        <w:t xml:space="preserve"> истека рока важења уговор</w:t>
      </w:r>
      <w:r w:rsidRPr="00986D71">
        <w:rPr>
          <w:rFonts w:eastAsia="Calibri"/>
          <w:sz w:val="22"/>
          <w:szCs w:val="22"/>
          <w:lang w:val="en-US"/>
        </w:rPr>
        <w:t>a</w:t>
      </w:r>
      <w:r w:rsidRPr="00986D71">
        <w:rPr>
          <w:rFonts w:eastAsia="Calibri"/>
          <w:sz w:val="22"/>
          <w:szCs w:val="22"/>
        </w:rPr>
        <w:t>.</w:t>
      </w:r>
    </w:p>
    <w:p w:rsidR="005D4040" w:rsidRPr="00986D71" w:rsidRDefault="005D4040" w:rsidP="005D4040">
      <w:pPr>
        <w:jc w:val="both"/>
        <w:rPr>
          <w:sz w:val="22"/>
          <w:szCs w:val="22"/>
        </w:rPr>
      </w:pPr>
    </w:p>
    <w:p w:rsidR="005D4040" w:rsidRPr="00986D71" w:rsidRDefault="005D4040" w:rsidP="005D4040">
      <w:pPr>
        <w:jc w:val="both"/>
        <w:rPr>
          <w:sz w:val="22"/>
          <w:szCs w:val="22"/>
        </w:rPr>
      </w:pPr>
      <w:r w:rsidRPr="00986D71">
        <w:rPr>
          <w:sz w:val="22"/>
          <w:szCs w:val="22"/>
        </w:rPr>
        <w:t>Ово овлашћење је сачињено у 2 (два) истоветна примерка, од којих свака страна задржава по један.</w:t>
      </w:r>
    </w:p>
    <w:p w:rsidR="005D4040" w:rsidRPr="00986D71" w:rsidRDefault="005D4040" w:rsidP="005D4040">
      <w:pPr>
        <w:pStyle w:val="NoSpacing"/>
        <w:jc w:val="both"/>
        <w:rPr>
          <w:rFonts w:ascii="Times New Roman" w:hAnsi="Times New Roman"/>
        </w:rPr>
      </w:pPr>
      <w:r w:rsidRPr="00986D71">
        <w:rPr>
          <w:rFonts w:ascii="Times New Roman" w:hAnsi="Times New Roman"/>
        </w:rPr>
        <w:tab/>
        <w:t>Прилог: - Фотокопија депонованих потписа</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t xml:space="preserve">  - потписане и оверена  1  меница.</w:t>
      </w:r>
    </w:p>
    <w:p w:rsidR="005D4040" w:rsidRPr="00986D71" w:rsidRDefault="005D4040" w:rsidP="005D4040">
      <w:pPr>
        <w:pStyle w:val="NoSpacing"/>
        <w:jc w:val="both"/>
        <w:rPr>
          <w:rFonts w:ascii="Times New Roman" w:hAnsi="Times New Roman"/>
        </w:rPr>
      </w:pPr>
    </w:p>
    <w:p w:rsidR="005D4040" w:rsidRPr="00986D71" w:rsidRDefault="005D4040" w:rsidP="005D4040">
      <w:pPr>
        <w:pStyle w:val="NoSpacing"/>
        <w:jc w:val="both"/>
        <w:rPr>
          <w:rFonts w:ascii="Times New Roman" w:hAnsi="Times New Roman"/>
        </w:rPr>
      </w:pPr>
      <w:r w:rsidRPr="00986D71">
        <w:rPr>
          <w:rFonts w:ascii="Times New Roman" w:hAnsi="Times New Roman"/>
        </w:rPr>
        <w:t>Датум издавања овлашћења,</w:t>
      </w:r>
      <w:r w:rsidRPr="00986D71">
        <w:rPr>
          <w:rFonts w:ascii="Times New Roman" w:hAnsi="Times New Roman"/>
        </w:rPr>
        <w:tab/>
      </w:r>
      <w:r w:rsidRPr="00986D71">
        <w:rPr>
          <w:rFonts w:ascii="Times New Roman" w:hAnsi="Times New Roman"/>
        </w:rPr>
        <w:tab/>
        <w:t xml:space="preserve">   </w:t>
      </w:r>
      <w:r w:rsidRPr="00986D71">
        <w:rPr>
          <w:rFonts w:ascii="Times New Roman" w:hAnsi="Times New Roman"/>
        </w:rPr>
        <w:tab/>
        <w:t xml:space="preserve">           ДУЖНИК – ИЗДАВАЛАЦ МЕНИЦЕ</w:t>
      </w:r>
    </w:p>
    <w:p w:rsidR="005D4040" w:rsidRPr="00986D71" w:rsidRDefault="005D4040" w:rsidP="005D4040">
      <w:pPr>
        <w:pStyle w:val="NoSpacing"/>
        <w:jc w:val="both"/>
        <w:rPr>
          <w:rFonts w:ascii="Times New Roman" w:hAnsi="Times New Roman"/>
        </w:rPr>
      </w:pPr>
    </w:p>
    <w:p w:rsidR="005D4040" w:rsidRPr="00986D71" w:rsidRDefault="005D4040" w:rsidP="005D4040">
      <w:pPr>
        <w:pStyle w:val="NoSpacing"/>
        <w:jc w:val="both"/>
        <w:rPr>
          <w:rFonts w:ascii="Times New Roman" w:hAnsi="Times New Roman"/>
        </w:rPr>
      </w:pPr>
      <w:r w:rsidRPr="00986D71">
        <w:rPr>
          <w:rFonts w:ascii="Times New Roman" w:hAnsi="Times New Roman"/>
        </w:rPr>
        <w:t>__________________________</w:t>
      </w:r>
      <w:r w:rsidRPr="00986D71">
        <w:rPr>
          <w:rFonts w:ascii="Times New Roman" w:hAnsi="Times New Roman"/>
        </w:rPr>
        <w:tab/>
      </w:r>
      <w:r w:rsidRPr="00986D71">
        <w:rPr>
          <w:rFonts w:ascii="Times New Roman" w:hAnsi="Times New Roman"/>
        </w:rPr>
        <w:tab/>
      </w:r>
      <w:r w:rsidRPr="00986D71">
        <w:rPr>
          <w:rFonts w:ascii="Times New Roman" w:hAnsi="Times New Roman"/>
        </w:rPr>
        <w:tab/>
        <w:t xml:space="preserve">               ________________________________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Адреса: 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Седиште: 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Мат. Број 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ПИБ ____________________________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Текући рачун: ____________________</w:t>
      </w:r>
    </w:p>
    <w:p w:rsidR="005D4040" w:rsidRPr="00986D71" w:rsidRDefault="005D4040" w:rsidP="005D4040">
      <w:pPr>
        <w:pStyle w:val="NoSpacing"/>
        <w:jc w:val="both"/>
        <w:rPr>
          <w:rFonts w:ascii="Times New Roman" w:hAnsi="Times New Roman"/>
        </w:rPr>
      </w:pP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r>
      <w:r w:rsidRPr="00986D71">
        <w:rPr>
          <w:rFonts w:ascii="Times New Roman" w:hAnsi="Times New Roman"/>
        </w:rPr>
        <w:tab/>
        <w:t>Банка: ___________________________</w:t>
      </w:r>
    </w:p>
    <w:p w:rsidR="005D4040" w:rsidRPr="00986D71" w:rsidRDefault="005D4040" w:rsidP="005D4040">
      <w:pPr>
        <w:pStyle w:val="NoSpacing"/>
        <w:jc w:val="center"/>
        <w:rPr>
          <w:rFonts w:ascii="Times New Roman" w:hAnsi="Times New Roman"/>
        </w:rPr>
      </w:pPr>
      <w:r w:rsidRPr="00986D71">
        <w:rPr>
          <w:rFonts w:ascii="Times New Roman" w:hAnsi="Times New Roman"/>
        </w:rPr>
        <w:t xml:space="preserve">     М.П.</w:t>
      </w:r>
    </w:p>
    <w:p w:rsidR="005D4040" w:rsidRPr="00986D71" w:rsidRDefault="005D4040" w:rsidP="005D4040">
      <w:pPr>
        <w:ind w:left="5040" w:firstLine="720"/>
        <w:rPr>
          <w:sz w:val="22"/>
          <w:szCs w:val="22"/>
        </w:rPr>
      </w:pPr>
      <w:r w:rsidRPr="00986D71">
        <w:rPr>
          <w:sz w:val="22"/>
          <w:szCs w:val="22"/>
        </w:rPr>
        <w:t xml:space="preserve">          Директор,</w:t>
      </w:r>
    </w:p>
    <w:p w:rsidR="006A707E" w:rsidRPr="00986D71" w:rsidRDefault="006A707E" w:rsidP="006A707E">
      <w:pPr>
        <w:tabs>
          <w:tab w:val="left" w:pos="6028"/>
        </w:tabs>
        <w:autoSpaceDE w:val="0"/>
        <w:spacing w:line="240" w:lineRule="auto"/>
        <w:jc w:val="both"/>
        <w:rPr>
          <w:bCs/>
          <w:i/>
          <w:iCs/>
          <w:sz w:val="22"/>
          <w:szCs w:val="22"/>
        </w:rPr>
      </w:pPr>
      <w:r w:rsidRPr="00986D71">
        <w:rPr>
          <w:b/>
          <w:bCs/>
          <w:i/>
          <w:iCs/>
          <w:sz w:val="22"/>
          <w:szCs w:val="22"/>
        </w:rPr>
        <w:t>Напомене:</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u w:val="single"/>
        </w:rPr>
      </w:pPr>
      <w:r w:rsidRPr="00986D71">
        <w:rPr>
          <w:rFonts w:ascii="Times New Roman" w:hAnsi="Times New Roman"/>
          <w:bCs/>
          <w:iCs/>
          <w:u w:val="single"/>
        </w:rPr>
        <w:t>Достављање овог обрасца приликом давања понуде није обавезно;</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rPr>
      </w:pPr>
      <w:r w:rsidRPr="00986D71">
        <w:rPr>
          <w:rFonts w:ascii="Times New Roman" w:hAnsi="Times New Roman"/>
          <w:bCs/>
          <w:iCs/>
          <w:u w:val="single"/>
        </w:rPr>
        <w:t>Понуђач је у обавези да овај образац достави у року од 7 дана од дана закључења уговора</w:t>
      </w:r>
    </w:p>
    <w:p w:rsidR="006A707E" w:rsidRPr="00986D71" w:rsidRDefault="006A707E" w:rsidP="006A707E">
      <w:pPr>
        <w:ind w:left="5040" w:firstLine="720"/>
        <w:jc w:val="left"/>
        <w:rPr>
          <w:sz w:val="22"/>
          <w:szCs w:val="22"/>
        </w:rPr>
      </w:pPr>
    </w:p>
    <w:p w:rsidR="005D4040" w:rsidRPr="00986D71" w:rsidRDefault="005D4040" w:rsidP="005D4040"/>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C753EE" w:rsidRPr="00986D71" w:rsidRDefault="00C753EE" w:rsidP="005D4040">
      <w:pPr>
        <w:tabs>
          <w:tab w:val="left" w:pos="6028"/>
        </w:tabs>
        <w:autoSpaceDE w:val="0"/>
        <w:spacing w:line="240" w:lineRule="auto"/>
        <w:jc w:val="both"/>
        <w:rPr>
          <w:bCs/>
          <w:i/>
          <w:iCs/>
          <w:sz w:val="22"/>
          <w:szCs w:val="22"/>
        </w:rPr>
      </w:pPr>
    </w:p>
    <w:p w:rsidR="002970AA" w:rsidRDefault="002970AA">
      <w:pPr>
        <w:spacing w:line="240" w:lineRule="auto"/>
        <w:jc w:val="left"/>
        <w:rPr>
          <w:b/>
          <w:bCs/>
          <w:iCs/>
          <w:sz w:val="24"/>
          <w:szCs w:val="24"/>
        </w:rPr>
      </w:pPr>
      <w:r>
        <w:rPr>
          <w:b/>
          <w:bCs/>
          <w:iCs/>
          <w:sz w:val="24"/>
          <w:szCs w:val="24"/>
        </w:rPr>
        <w:br w:type="page"/>
      </w:r>
    </w:p>
    <w:p w:rsidR="005D4040" w:rsidRPr="00986D71" w:rsidRDefault="00B46D90" w:rsidP="005D4040">
      <w:pPr>
        <w:tabs>
          <w:tab w:val="left" w:pos="6028"/>
        </w:tabs>
        <w:autoSpaceDE w:val="0"/>
        <w:spacing w:line="240" w:lineRule="auto"/>
        <w:rPr>
          <w:bCs/>
          <w:iCs/>
          <w:sz w:val="24"/>
          <w:szCs w:val="24"/>
        </w:rPr>
      </w:pPr>
      <w:r>
        <w:rPr>
          <w:b/>
          <w:bCs/>
          <w:iCs/>
          <w:sz w:val="24"/>
          <w:szCs w:val="24"/>
        </w:rPr>
        <w:t>8</w:t>
      </w:r>
      <w:r w:rsidR="005D4040" w:rsidRPr="00986D71">
        <w:rPr>
          <w:b/>
          <w:bCs/>
          <w:iCs/>
          <w:sz w:val="24"/>
          <w:szCs w:val="24"/>
          <w:lang w:val="sr-Latn-CS"/>
        </w:rPr>
        <w:t>) O</w:t>
      </w:r>
      <w:r w:rsidR="005D4040" w:rsidRPr="00986D71">
        <w:rPr>
          <w:b/>
          <w:bCs/>
          <w:iCs/>
          <w:sz w:val="24"/>
          <w:szCs w:val="24"/>
        </w:rPr>
        <w:t xml:space="preserve">БРАЗАЦ ЗАХТЕВА ЗА </w:t>
      </w:r>
      <w:r w:rsidR="005D4040" w:rsidRPr="00986D71">
        <w:rPr>
          <w:b/>
          <w:bCs/>
          <w:iCs/>
          <w:sz w:val="24"/>
          <w:szCs w:val="24"/>
          <w:u w:val="single"/>
        </w:rPr>
        <w:t>РЕГИСТРАЦИЈУ</w:t>
      </w:r>
      <w:r w:rsidR="005D4040" w:rsidRPr="00986D71">
        <w:rPr>
          <w:b/>
          <w:bCs/>
          <w:iCs/>
          <w:sz w:val="24"/>
          <w:szCs w:val="24"/>
        </w:rPr>
        <w:t>/</w:t>
      </w:r>
      <w:r w:rsidR="005D4040" w:rsidRPr="00986D71">
        <w:rPr>
          <w:bCs/>
          <w:iCs/>
          <w:sz w:val="24"/>
          <w:szCs w:val="24"/>
        </w:rPr>
        <w:t>БРИСАЊЕ</w:t>
      </w:r>
      <w:r w:rsidR="005D4040" w:rsidRPr="00986D71">
        <w:rPr>
          <w:b/>
          <w:bCs/>
          <w:iCs/>
          <w:sz w:val="24"/>
          <w:szCs w:val="24"/>
        </w:rPr>
        <w:t xml:space="preserve"> МЕНИЦЕ</w:t>
      </w:r>
    </w:p>
    <w:p w:rsidR="005D4040" w:rsidRPr="00986D71" w:rsidRDefault="005D4040" w:rsidP="005D4040">
      <w:pPr>
        <w:tabs>
          <w:tab w:val="left" w:pos="6028"/>
        </w:tabs>
        <w:autoSpaceDE w:val="0"/>
        <w:spacing w:line="240" w:lineRule="auto"/>
        <w:rPr>
          <w:bCs/>
          <w:iCs/>
          <w:sz w:val="24"/>
          <w:szCs w:val="24"/>
        </w:rPr>
      </w:pPr>
      <w:r w:rsidRPr="00986D71">
        <w:rPr>
          <w:bCs/>
          <w:iCs/>
          <w:sz w:val="24"/>
          <w:szCs w:val="24"/>
        </w:rPr>
        <w:t>(заокружити регистрацију или брисање)</w:t>
      </w:r>
    </w:p>
    <w:p w:rsidR="005D4040" w:rsidRPr="00986D71" w:rsidRDefault="005D4040" w:rsidP="005D4040">
      <w:pPr>
        <w:tabs>
          <w:tab w:val="left" w:pos="6028"/>
        </w:tabs>
        <w:autoSpaceDE w:val="0"/>
        <w:spacing w:line="240" w:lineRule="auto"/>
        <w:rPr>
          <w:bCs/>
          <w:i/>
          <w:iCs/>
          <w:sz w:val="22"/>
          <w:szCs w:val="22"/>
        </w:rPr>
      </w:pPr>
    </w:p>
    <w:tbl>
      <w:tblPr>
        <w:tblW w:w="0" w:type="auto"/>
        <w:tblInd w:w="-335" w:type="dxa"/>
        <w:tblBorders>
          <w:insideH w:val="single" w:sz="4" w:space="0" w:color="auto"/>
        </w:tblBorders>
        <w:tblLook w:val="04A0" w:firstRow="1" w:lastRow="0" w:firstColumn="1" w:lastColumn="0" w:noHBand="0" w:noVBand="1"/>
      </w:tblPr>
      <w:tblGrid>
        <w:gridCol w:w="2677"/>
        <w:gridCol w:w="1045"/>
        <w:gridCol w:w="722"/>
        <w:gridCol w:w="1124"/>
        <w:gridCol w:w="847"/>
        <w:gridCol w:w="3568"/>
      </w:tblGrid>
      <w:tr w:rsidR="005D4040" w:rsidRPr="00986D71" w:rsidTr="00F9114F">
        <w:trPr>
          <w:trHeight w:val="170"/>
        </w:trPr>
        <w:tc>
          <w:tcPr>
            <w:tcW w:w="2686"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Матични број дужника / јемца /  авалисте:</w:t>
            </w:r>
          </w:p>
        </w:tc>
        <w:tc>
          <w:tcPr>
            <w:tcW w:w="1050"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c>
          <w:tcPr>
            <w:tcW w:w="722"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ПИБ:</w:t>
            </w:r>
          </w:p>
        </w:tc>
        <w:tc>
          <w:tcPr>
            <w:tcW w:w="1129"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c>
          <w:tcPr>
            <w:tcW w:w="847" w:type="dxa"/>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 xml:space="preserve">Назив: </w:t>
            </w:r>
          </w:p>
        </w:tc>
        <w:tc>
          <w:tcPr>
            <w:tcW w:w="3588" w:type="dxa"/>
            <w:tcBorders>
              <w:top w:val="nil"/>
              <w:bottom w:val="single" w:sz="4" w:space="0" w:color="auto"/>
            </w:tcBorders>
            <w:shd w:val="clear" w:color="auto" w:fill="auto"/>
            <w:vAlign w:val="bottom"/>
          </w:tcPr>
          <w:p w:rsidR="005D4040" w:rsidRPr="00986D71" w:rsidRDefault="005D4040" w:rsidP="00F9114F">
            <w:pPr>
              <w:tabs>
                <w:tab w:val="left" w:pos="6028"/>
              </w:tabs>
              <w:autoSpaceDE w:val="0"/>
              <w:spacing w:line="240" w:lineRule="auto"/>
              <w:jc w:val="both"/>
              <w:rPr>
                <w:bCs/>
                <w:iCs/>
                <w:sz w:val="22"/>
                <w:szCs w:val="22"/>
              </w:rPr>
            </w:pPr>
          </w:p>
        </w:tc>
      </w:tr>
    </w:tbl>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tbl>
      <w:tblPr>
        <w:tblW w:w="11097"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83"/>
        <w:gridCol w:w="1024"/>
        <w:gridCol w:w="1751"/>
        <w:gridCol w:w="1408"/>
        <w:gridCol w:w="793"/>
        <w:gridCol w:w="1152"/>
        <w:gridCol w:w="2189"/>
        <w:gridCol w:w="1440"/>
        <w:gridCol w:w="657"/>
      </w:tblGrid>
      <w:tr w:rsidR="005D4040" w:rsidRPr="00986D71" w:rsidTr="00F9114F">
        <w:trPr>
          <w:trHeight w:hRule="exact" w:val="857"/>
        </w:trPr>
        <w:tc>
          <w:tcPr>
            <w:tcW w:w="683" w:type="dxa"/>
            <w:vMerge w:val="restart"/>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Редни број</w:t>
            </w:r>
          </w:p>
        </w:tc>
        <w:tc>
          <w:tcPr>
            <w:tcW w:w="1024" w:type="dxa"/>
            <w:vMerge w:val="restart"/>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r w:rsidRPr="00986D71">
              <w:rPr>
                <w:b/>
                <w:bCs/>
                <w:iCs/>
                <w:sz w:val="22"/>
                <w:szCs w:val="22"/>
              </w:rPr>
              <w:t>Датум</w:t>
            </w:r>
          </w:p>
          <w:p w:rsidR="005D4040" w:rsidRPr="00986D71" w:rsidRDefault="005D4040" w:rsidP="00F9114F">
            <w:pPr>
              <w:tabs>
                <w:tab w:val="left" w:pos="6028"/>
              </w:tabs>
              <w:autoSpaceDE w:val="0"/>
              <w:spacing w:line="240" w:lineRule="auto"/>
              <w:rPr>
                <w:bCs/>
                <w:iCs/>
                <w:sz w:val="22"/>
                <w:szCs w:val="22"/>
              </w:rPr>
            </w:pPr>
            <w:r w:rsidRPr="00986D71">
              <w:rPr>
                <w:b/>
                <w:bCs/>
                <w:iCs/>
                <w:sz w:val="22"/>
                <w:szCs w:val="22"/>
              </w:rPr>
              <w:t>издавања</w:t>
            </w:r>
          </w:p>
          <w:p w:rsidR="005D4040" w:rsidRPr="00986D71" w:rsidRDefault="005D4040" w:rsidP="00F9114F">
            <w:pPr>
              <w:tabs>
                <w:tab w:val="left" w:pos="6028"/>
              </w:tabs>
              <w:autoSpaceDE w:val="0"/>
              <w:spacing w:line="240" w:lineRule="auto"/>
              <w:jc w:val="both"/>
              <w:rPr>
                <w:bCs/>
                <w:iCs/>
                <w:sz w:val="22"/>
                <w:szCs w:val="22"/>
              </w:rPr>
            </w:pPr>
            <w:r w:rsidRPr="00986D71">
              <w:rPr>
                <w:b/>
                <w:bCs/>
                <w:iCs/>
                <w:sz w:val="22"/>
                <w:szCs w:val="22"/>
              </w:rPr>
              <w:t>менице</w:t>
            </w:r>
          </w:p>
          <w:p w:rsidR="005D4040" w:rsidRPr="00986D71" w:rsidRDefault="005D4040" w:rsidP="00F9114F">
            <w:pPr>
              <w:tabs>
                <w:tab w:val="left" w:pos="6028"/>
              </w:tabs>
              <w:autoSpaceDE w:val="0"/>
              <w:spacing w:line="240" w:lineRule="auto"/>
              <w:jc w:val="both"/>
              <w:rPr>
                <w:bCs/>
                <w:iCs/>
                <w:sz w:val="22"/>
                <w:szCs w:val="22"/>
              </w:rPr>
            </w:pPr>
          </w:p>
        </w:tc>
        <w:tc>
          <w:tcPr>
            <w:tcW w:w="1751" w:type="dxa"/>
            <w:vMerge w:val="restart"/>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Серијски број менице</w:t>
            </w:r>
          </w:p>
        </w:tc>
        <w:tc>
          <w:tcPr>
            <w:tcW w:w="2201" w:type="dxa"/>
            <w:gridSpan w:val="2"/>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 менице/валута</w:t>
            </w:r>
          </w:p>
        </w:tc>
        <w:tc>
          <w:tcPr>
            <w:tcW w:w="1152"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Датум доспећа</w:t>
            </w:r>
          </w:p>
        </w:tc>
        <w:tc>
          <w:tcPr>
            <w:tcW w:w="4286" w:type="dxa"/>
            <w:gridSpan w:val="3"/>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Основ издавања *</w:t>
            </w:r>
          </w:p>
          <w:p w:rsidR="005D4040" w:rsidRPr="00986D71" w:rsidRDefault="005D4040" w:rsidP="00F9114F">
            <w:pPr>
              <w:tabs>
                <w:tab w:val="left" w:pos="6028"/>
              </w:tabs>
              <w:autoSpaceDE w:val="0"/>
              <w:spacing w:line="240" w:lineRule="auto"/>
              <w:rPr>
                <w:bCs/>
                <w:iCs/>
                <w:sz w:val="22"/>
                <w:szCs w:val="22"/>
              </w:rPr>
            </w:pPr>
            <w:r w:rsidRPr="00986D71">
              <w:rPr>
                <w:b/>
                <w:bCs/>
                <w:iCs/>
                <w:sz w:val="22"/>
                <w:szCs w:val="22"/>
              </w:rPr>
              <w:t>и износ из основа/валута</w:t>
            </w:r>
          </w:p>
        </w:tc>
      </w:tr>
      <w:tr w:rsidR="005D4040" w:rsidRPr="00986D71" w:rsidTr="00F9114F">
        <w:trPr>
          <w:trHeight w:val="577"/>
        </w:trPr>
        <w:tc>
          <w:tcPr>
            <w:tcW w:w="683" w:type="dxa"/>
            <w:vMerge/>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p>
        </w:tc>
        <w:tc>
          <w:tcPr>
            <w:tcW w:w="1024" w:type="dxa"/>
            <w:vMerge/>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p>
        </w:tc>
        <w:tc>
          <w:tcPr>
            <w:tcW w:w="1751" w:type="dxa"/>
            <w:vMerge/>
            <w:shd w:val="clear" w:color="auto" w:fill="D9D9D9"/>
            <w:vAlign w:val="center"/>
          </w:tcPr>
          <w:p w:rsidR="005D4040" w:rsidRPr="00986D71" w:rsidRDefault="005D4040" w:rsidP="00F9114F">
            <w:pPr>
              <w:tabs>
                <w:tab w:val="left" w:pos="6028"/>
              </w:tabs>
              <w:autoSpaceDE w:val="0"/>
              <w:spacing w:line="240" w:lineRule="auto"/>
              <w:jc w:val="both"/>
              <w:rPr>
                <w:bCs/>
                <w:iCs/>
                <w:sz w:val="22"/>
                <w:szCs w:val="22"/>
              </w:rPr>
            </w:pPr>
          </w:p>
        </w:tc>
        <w:tc>
          <w:tcPr>
            <w:tcW w:w="1408"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w:t>
            </w:r>
          </w:p>
        </w:tc>
        <w:tc>
          <w:tcPr>
            <w:tcW w:w="793" w:type="dxa"/>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r w:rsidRPr="00986D71">
              <w:rPr>
                <w:b/>
                <w:bCs/>
                <w:iCs/>
                <w:sz w:val="22"/>
                <w:szCs w:val="22"/>
              </w:rPr>
              <w:t>Валута</w:t>
            </w:r>
          </w:p>
        </w:tc>
        <w:tc>
          <w:tcPr>
            <w:tcW w:w="1152" w:type="dxa"/>
            <w:shd w:val="clear" w:color="auto" w:fill="D9D9D9"/>
            <w:vAlign w:val="center"/>
          </w:tcPr>
          <w:p w:rsidR="005D4040" w:rsidRPr="00986D71" w:rsidRDefault="005D4040" w:rsidP="00F9114F">
            <w:pPr>
              <w:tabs>
                <w:tab w:val="left" w:pos="6028"/>
              </w:tabs>
              <w:autoSpaceDE w:val="0"/>
              <w:spacing w:line="240" w:lineRule="auto"/>
              <w:jc w:val="both"/>
              <w:rPr>
                <w:b/>
                <w:bCs/>
                <w:iCs/>
                <w:sz w:val="22"/>
                <w:szCs w:val="22"/>
              </w:rPr>
            </w:pPr>
          </w:p>
        </w:tc>
        <w:tc>
          <w:tcPr>
            <w:tcW w:w="2189"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Основ издавања</w:t>
            </w:r>
          </w:p>
        </w:tc>
        <w:tc>
          <w:tcPr>
            <w:tcW w:w="1440"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Износ</w:t>
            </w:r>
          </w:p>
        </w:tc>
        <w:tc>
          <w:tcPr>
            <w:tcW w:w="657" w:type="dxa"/>
            <w:shd w:val="clear" w:color="auto" w:fill="D9D9D9"/>
            <w:vAlign w:val="center"/>
          </w:tcPr>
          <w:p w:rsidR="005D4040" w:rsidRPr="00986D71" w:rsidRDefault="005D4040" w:rsidP="00F9114F">
            <w:pPr>
              <w:tabs>
                <w:tab w:val="left" w:pos="6028"/>
              </w:tabs>
              <w:autoSpaceDE w:val="0"/>
              <w:spacing w:line="240" w:lineRule="auto"/>
              <w:rPr>
                <w:b/>
                <w:bCs/>
                <w:iCs/>
                <w:sz w:val="22"/>
                <w:szCs w:val="22"/>
              </w:rPr>
            </w:pPr>
            <w:r w:rsidRPr="00986D71">
              <w:rPr>
                <w:b/>
                <w:bCs/>
                <w:iCs/>
                <w:sz w:val="22"/>
                <w:szCs w:val="22"/>
              </w:rPr>
              <w:t>Валута</w:t>
            </w:r>
          </w:p>
        </w:tc>
      </w:tr>
      <w:tr w:rsidR="005D4040" w:rsidRPr="00986D71" w:rsidTr="002970AA">
        <w:trPr>
          <w:trHeight w:hRule="exact" w:val="1976"/>
        </w:trPr>
        <w:tc>
          <w:tcPr>
            <w:tcW w:w="683"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1.</w:t>
            </w:r>
          </w:p>
        </w:tc>
        <w:tc>
          <w:tcPr>
            <w:tcW w:w="1024"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1751"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1408"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793"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РСД</w:t>
            </w:r>
          </w:p>
        </w:tc>
        <w:tc>
          <w:tcPr>
            <w:tcW w:w="1152"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2189" w:type="dxa"/>
            <w:shd w:val="clear" w:color="auto" w:fill="FFFFFF"/>
            <w:vAlign w:val="center"/>
          </w:tcPr>
          <w:p w:rsidR="002970AA" w:rsidRPr="00883D9A" w:rsidRDefault="002970AA" w:rsidP="002970AA">
            <w:pPr>
              <w:jc w:val="both"/>
              <w:rPr>
                <w:sz w:val="22"/>
                <w:szCs w:val="22"/>
                <w:lang w:val="sr-Cyrl-RS"/>
              </w:rPr>
            </w:pPr>
            <w:r>
              <w:rPr>
                <w:sz w:val="22"/>
                <w:szCs w:val="22"/>
                <w:lang w:val="sr-Cyrl-RS"/>
              </w:rPr>
              <w:t>Ф</w:t>
            </w:r>
            <w:r w:rsidRPr="00883D9A">
              <w:rPr>
                <w:sz w:val="22"/>
                <w:szCs w:val="22"/>
              </w:rPr>
              <w:t xml:space="preserve">инансијско обезбеђења за добро извршења посла –у јавној набавјци мале вредности </w:t>
            </w:r>
            <w:r>
              <w:rPr>
                <w:sz w:val="22"/>
                <w:szCs w:val="22"/>
                <w:lang w:val="sr-Cyrl-RS"/>
              </w:rPr>
              <w:t xml:space="preserve">геодетских услуга </w:t>
            </w:r>
            <w:r>
              <w:rPr>
                <w:sz w:val="22"/>
                <w:szCs w:val="22"/>
              </w:rPr>
              <w:t xml:space="preserve"> </w:t>
            </w:r>
            <w:r w:rsidRPr="00986D71">
              <w:rPr>
                <w:sz w:val="22"/>
                <w:szCs w:val="22"/>
              </w:rPr>
              <w:t xml:space="preserve"> бр. </w:t>
            </w:r>
            <w:r>
              <w:rPr>
                <w:sz w:val="22"/>
                <w:szCs w:val="22"/>
              </w:rPr>
              <w:t>404-2-84/2019-03</w:t>
            </w:r>
            <w:r>
              <w:rPr>
                <w:sz w:val="22"/>
                <w:szCs w:val="22"/>
                <w:lang w:val="sr-Cyrl-RS"/>
              </w:rPr>
              <w:t>.</w:t>
            </w:r>
          </w:p>
          <w:p w:rsidR="005D4040" w:rsidRPr="00986D71" w:rsidRDefault="005D4040" w:rsidP="00F9114F">
            <w:pPr>
              <w:tabs>
                <w:tab w:val="left" w:pos="6028"/>
              </w:tabs>
              <w:autoSpaceDE w:val="0"/>
              <w:spacing w:line="240" w:lineRule="auto"/>
              <w:rPr>
                <w:bCs/>
                <w:iCs/>
                <w:sz w:val="22"/>
                <w:szCs w:val="22"/>
              </w:rPr>
            </w:pPr>
          </w:p>
        </w:tc>
        <w:tc>
          <w:tcPr>
            <w:tcW w:w="1440"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p>
        </w:tc>
        <w:tc>
          <w:tcPr>
            <w:tcW w:w="657" w:type="dxa"/>
            <w:shd w:val="clear" w:color="auto" w:fill="FFFFFF"/>
            <w:vAlign w:val="center"/>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РСД</w:t>
            </w:r>
          </w:p>
        </w:tc>
      </w:tr>
    </w:tbl>
    <w:p w:rsidR="005D4040" w:rsidRPr="00986D71" w:rsidRDefault="005D4040" w:rsidP="005D4040">
      <w:pPr>
        <w:tabs>
          <w:tab w:val="left" w:pos="6028"/>
        </w:tabs>
        <w:autoSpaceDE w:val="0"/>
        <w:spacing w:line="240" w:lineRule="auto"/>
        <w:jc w:val="both"/>
        <w:rPr>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567"/>
        <w:gridCol w:w="1058"/>
        <w:gridCol w:w="1676"/>
        <w:gridCol w:w="1275"/>
        <w:gridCol w:w="932"/>
        <w:gridCol w:w="1469"/>
        <w:gridCol w:w="289"/>
      </w:tblGrid>
      <w:tr w:rsidR="005D4040" w:rsidRPr="00986D71" w:rsidTr="00F9114F">
        <w:trPr>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Подносилац</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Потврда пријема</w:t>
            </w:r>
          </w:p>
        </w:tc>
      </w:tr>
      <w:tr w:rsidR="005D4040" w:rsidRPr="00986D71" w:rsidTr="00F9114F">
        <w:trPr>
          <w:trHeight w:hRule="exact" w:val="257"/>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84"/>
        </w:trPr>
        <w:tc>
          <w:tcPr>
            <w:tcW w:w="4361" w:type="dxa"/>
            <w:gridSpan w:val="2"/>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54"/>
        </w:trPr>
        <w:tc>
          <w:tcPr>
            <w:tcW w:w="4361" w:type="dxa"/>
            <w:gridSpan w:val="2"/>
            <w:tcBorders>
              <w:top w:val="single" w:sz="4" w:space="0" w:color="auto"/>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(назив и адреса)</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single" w:sz="4" w:space="0" w:color="auto"/>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(назив банке)</w:t>
            </w:r>
          </w:p>
        </w:tc>
      </w:tr>
      <w:tr w:rsidR="005D4040" w:rsidRPr="00986D71" w:rsidTr="00F9114F">
        <w:trPr>
          <w:trHeight w:hRule="exact" w:val="170"/>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gridAfter w:val="1"/>
          <w:wAfter w:w="567" w:type="dxa"/>
          <w:trHeight w:hRule="exact" w:val="284"/>
        </w:trPr>
        <w:tc>
          <w:tcPr>
            <w:tcW w:w="3510" w:type="dxa"/>
            <w:tcBorders>
              <w:top w:val="nil"/>
              <w:left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2552"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М.П.</w:t>
            </w: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М.П.</w:t>
            </w:r>
          </w:p>
        </w:tc>
        <w:tc>
          <w:tcPr>
            <w:tcW w:w="3686" w:type="dxa"/>
            <w:gridSpan w:val="2"/>
            <w:tcBorders>
              <w:top w:val="nil"/>
              <w:left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r w:rsidR="005D4040" w:rsidRPr="00986D71" w:rsidTr="00F9114F">
        <w:trPr>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(потпис)</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4253" w:type="dxa"/>
            <w:gridSpan w:val="3"/>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(потпис)</w:t>
            </w:r>
          </w:p>
        </w:tc>
      </w:tr>
      <w:tr w:rsidR="005D4040" w:rsidRPr="00986D71" w:rsidTr="00F9114F">
        <w:trPr>
          <w:gridAfter w:val="1"/>
          <w:wAfter w:w="567" w:type="dxa"/>
          <w:trHeight w:hRule="exact" w:val="284"/>
        </w:trPr>
        <w:tc>
          <w:tcPr>
            <w:tcW w:w="4361" w:type="dxa"/>
            <w:gridSpan w:val="2"/>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 xml:space="preserve">У Дољевцу, </w:t>
            </w:r>
          </w:p>
        </w:tc>
        <w:tc>
          <w:tcPr>
            <w:tcW w:w="1701"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3103"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1858"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c>
          <w:tcPr>
            <w:tcW w:w="992" w:type="dxa"/>
            <w:tcBorders>
              <w:top w:val="nil"/>
              <w:left w:val="nil"/>
              <w:bottom w:val="nil"/>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r w:rsidRPr="00986D71">
              <w:rPr>
                <w:bCs/>
                <w:iCs/>
                <w:sz w:val="22"/>
                <w:szCs w:val="22"/>
              </w:rPr>
              <w:t>Датум:</w:t>
            </w:r>
          </w:p>
        </w:tc>
        <w:tc>
          <w:tcPr>
            <w:tcW w:w="2694" w:type="dxa"/>
            <w:tcBorders>
              <w:top w:val="nil"/>
              <w:left w:val="nil"/>
              <w:bottom w:val="single" w:sz="4" w:space="0" w:color="auto"/>
              <w:right w:val="nil"/>
            </w:tcBorders>
            <w:shd w:val="clear" w:color="auto" w:fill="auto"/>
          </w:tcPr>
          <w:p w:rsidR="005D4040" w:rsidRPr="00986D71" w:rsidRDefault="005D4040" w:rsidP="00F9114F">
            <w:pPr>
              <w:tabs>
                <w:tab w:val="left" w:pos="6028"/>
              </w:tabs>
              <w:autoSpaceDE w:val="0"/>
              <w:spacing w:line="240" w:lineRule="auto"/>
              <w:jc w:val="both"/>
              <w:rPr>
                <w:bCs/>
                <w:iCs/>
                <w:sz w:val="22"/>
                <w:szCs w:val="22"/>
              </w:rPr>
            </w:pPr>
          </w:p>
        </w:tc>
      </w:tr>
    </w:tbl>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r w:rsidRPr="00986D71">
        <w:rPr>
          <w:bCs/>
          <w:i/>
          <w:iCs/>
          <w:sz w:val="22"/>
          <w:szCs w:val="22"/>
        </w:rPr>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6A707E" w:rsidRPr="00986D71" w:rsidRDefault="006A707E" w:rsidP="006A707E">
      <w:pPr>
        <w:tabs>
          <w:tab w:val="left" w:pos="6028"/>
        </w:tabs>
        <w:autoSpaceDE w:val="0"/>
        <w:spacing w:line="240" w:lineRule="auto"/>
        <w:jc w:val="both"/>
        <w:rPr>
          <w:bCs/>
          <w:i/>
          <w:iCs/>
          <w:sz w:val="22"/>
          <w:szCs w:val="22"/>
        </w:rPr>
      </w:pPr>
      <w:r w:rsidRPr="00986D71">
        <w:rPr>
          <w:b/>
          <w:bCs/>
          <w:i/>
          <w:iCs/>
          <w:sz w:val="22"/>
          <w:szCs w:val="22"/>
        </w:rPr>
        <w:t>Напомене:</w:t>
      </w:r>
    </w:p>
    <w:p w:rsidR="006A707E" w:rsidRPr="00986D71" w:rsidRDefault="006A707E" w:rsidP="006A707E">
      <w:pPr>
        <w:pStyle w:val="ListParagraph"/>
        <w:numPr>
          <w:ilvl w:val="0"/>
          <w:numId w:val="21"/>
        </w:numPr>
        <w:tabs>
          <w:tab w:val="left" w:pos="6028"/>
        </w:tabs>
        <w:autoSpaceDE w:val="0"/>
        <w:spacing w:line="240" w:lineRule="auto"/>
        <w:jc w:val="both"/>
        <w:rPr>
          <w:rFonts w:ascii="Times New Roman" w:hAnsi="Times New Roman"/>
          <w:bCs/>
          <w:iCs/>
          <w:u w:val="single"/>
        </w:rPr>
      </w:pPr>
      <w:r w:rsidRPr="00986D71">
        <w:rPr>
          <w:rFonts w:ascii="Times New Roman" w:hAnsi="Times New Roman"/>
          <w:bCs/>
          <w:iCs/>
          <w:u w:val="single"/>
        </w:rPr>
        <w:t>Достављање овог обрасца приликом давања понуде није обавезно;</w:t>
      </w:r>
    </w:p>
    <w:p w:rsidR="006A707E" w:rsidRPr="00B423B2" w:rsidRDefault="006A707E" w:rsidP="006A707E">
      <w:pPr>
        <w:pStyle w:val="ListParagraph"/>
        <w:numPr>
          <w:ilvl w:val="0"/>
          <w:numId w:val="21"/>
        </w:numPr>
        <w:tabs>
          <w:tab w:val="left" w:pos="6028"/>
        </w:tabs>
        <w:autoSpaceDE w:val="0"/>
        <w:spacing w:line="240" w:lineRule="auto"/>
        <w:jc w:val="both"/>
        <w:rPr>
          <w:rFonts w:ascii="Times New Roman" w:hAnsi="Times New Roman"/>
          <w:bCs/>
          <w:iCs/>
        </w:rPr>
      </w:pPr>
      <w:r w:rsidRPr="00986D71">
        <w:rPr>
          <w:rFonts w:ascii="Times New Roman" w:hAnsi="Times New Roman"/>
          <w:bCs/>
          <w:iCs/>
          <w:u w:val="single"/>
        </w:rPr>
        <w:t>Понуђач је у обавези да овај образац достави у року од 7 дана од дана закључења уговора</w:t>
      </w:r>
    </w:p>
    <w:p w:rsidR="00B423B2" w:rsidRPr="00986D71" w:rsidRDefault="00B423B2" w:rsidP="006A707E">
      <w:pPr>
        <w:pStyle w:val="ListParagraph"/>
        <w:numPr>
          <w:ilvl w:val="0"/>
          <w:numId w:val="21"/>
        </w:numPr>
        <w:tabs>
          <w:tab w:val="left" w:pos="6028"/>
        </w:tabs>
        <w:autoSpaceDE w:val="0"/>
        <w:spacing w:line="240" w:lineRule="auto"/>
        <w:jc w:val="both"/>
        <w:rPr>
          <w:rFonts w:ascii="Times New Roman" w:hAnsi="Times New Roman"/>
          <w:bCs/>
          <w:iCs/>
        </w:rPr>
      </w:pPr>
      <w:r>
        <w:rPr>
          <w:rFonts w:ascii="Times New Roman" w:hAnsi="Times New Roman"/>
          <w:bCs/>
          <w:iCs/>
          <w:u w:val="single"/>
          <w:lang w:val="sr-Cyrl-RS"/>
        </w:rPr>
        <w:t>Овај образац може имати и форму коју прописује матична банка понуђача</w:t>
      </w: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Pr="00986D71" w:rsidRDefault="005D4040" w:rsidP="005D4040">
      <w:pPr>
        <w:tabs>
          <w:tab w:val="left" w:pos="6028"/>
        </w:tabs>
        <w:autoSpaceDE w:val="0"/>
        <w:spacing w:line="240" w:lineRule="auto"/>
        <w:jc w:val="both"/>
        <w:rPr>
          <w:bCs/>
          <w:i/>
          <w:iCs/>
          <w:sz w:val="22"/>
          <w:szCs w:val="22"/>
        </w:rPr>
      </w:pPr>
    </w:p>
    <w:p w:rsidR="005D4040" w:rsidRDefault="005D4040" w:rsidP="007B162D">
      <w:pPr>
        <w:pStyle w:val="ListParagraph"/>
        <w:ind w:left="0"/>
        <w:jc w:val="both"/>
        <w:rPr>
          <w:bCs/>
          <w:i/>
          <w:iCs/>
          <w:lang w:val="sr-Cyrl-CS"/>
        </w:rPr>
      </w:pPr>
    </w:p>
    <w:p w:rsidR="00A275CB" w:rsidRDefault="003F59EF" w:rsidP="00192483">
      <w:pPr>
        <w:spacing w:line="240" w:lineRule="auto"/>
        <w:rPr>
          <w:b/>
          <w:bCs/>
          <w:iCs/>
          <w:sz w:val="24"/>
          <w:szCs w:val="24"/>
        </w:rPr>
      </w:pPr>
      <w:r>
        <w:rPr>
          <w:b/>
          <w:bCs/>
          <w:iCs/>
          <w:sz w:val="24"/>
          <w:szCs w:val="24"/>
        </w:rPr>
        <w:br w:type="page"/>
      </w:r>
      <w:r w:rsidR="005D4040" w:rsidRPr="00986D71">
        <w:rPr>
          <w:b/>
          <w:bCs/>
          <w:iCs/>
          <w:sz w:val="24"/>
          <w:szCs w:val="24"/>
        </w:rPr>
        <w:t>VI МОДЕЛ УГОВОРА</w:t>
      </w:r>
    </w:p>
    <w:p w:rsidR="005D4040" w:rsidRPr="00A275CB" w:rsidRDefault="005D4040" w:rsidP="005D4040">
      <w:pPr>
        <w:rPr>
          <w:b/>
          <w:bCs/>
          <w:i/>
          <w:iCs/>
          <w:sz w:val="24"/>
          <w:szCs w:val="24"/>
          <w:lang w:val="sr-Cyrl-RS"/>
        </w:rPr>
      </w:pPr>
      <w:r w:rsidRPr="00986D71">
        <w:rPr>
          <w:b/>
          <w:bCs/>
          <w:iCs/>
          <w:sz w:val="24"/>
          <w:szCs w:val="24"/>
        </w:rPr>
        <w:t xml:space="preserve"> </w:t>
      </w:r>
      <w:r w:rsidR="00A275CB">
        <w:rPr>
          <w:b/>
          <w:bCs/>
          <w:iCs/>
          <w:sz w:val="24"/>
          <w:szCs w:val="24"/>
          <w:lang w:val="sr-Cyrl-RS"/>
        </w:rPr>
        <w:t xml:space="preserve">О ВРШЕЊУ </w:t>
      </w:r>
      <w:r w:rsidR="006D621A">
        <w:rPr>
          <w:b/>
          <w:bCs/>
          <w:iCs/>
          <w:sz w:val="24"/>
          <w:szCs w:val="24"/>
          <w:lang w:val="sr-Cyrl-RS"/>
        </w:rPr>
        <w:t>ГЕОДЕТСКИХ</w:t>
      </w:r>
      <w:r w:rsidR="00A275CB">
        <w:rPr>
          <w:b/>
          <w:bCs/>
          <w:iCs/>
          <w:sz w:val="24"/>
          <w:szCs w:val="24"/>
          <w:lang w:val="sr-Cyrl-RS"/>
        </w:rPr>
        <w:t xml:space="preserve"> УСЛУГ</w:t>
      </w:r>
      <w:r w:rsidR="006D621A">
        <w:rPr>
          <w:b/>
          <w:bCs/>
          <w:iCs/>
          <w:sz w:val="24"/>
          <w:szCs w:val="24"/>
          <w:lang w:val="sr-Cyrl-RS"/>
        </w:rPr>
        <w:t xml:space="preserve">А </w:t>
      </w:r>
    </w:p>
    <w:p w:rsidR="005D4040" w:rsidRPr="00986D71" w:rsidRDefault="005D4040" w:rsidP="005D4040">
      <w:pPr>
        <w:rPr>
          <w:b/>
          <w:sz w:val="22"/>
          <w:szCs w:val="22"/>
        </w:rPr>
      </w:pPr>
    </w:p>
    <w:p w:rsidR="005D4040" w:rsidRPr="00986D71" w:rsidRDefault="005D4040" w:rsidP="0013119B">
      <w:pPr>
        <w:jc w:val="left"/>
        <w:rPr>
          <w:b/>
          <w:sz w:val="22"/>
          <w:szCs w:val="22"/>
        </w:rPr>
      </w:pPr>
    </w:p>
    <w:p w:rsidR="005D4040" w:rsidRPr="00986D71" w:rsidRDefault="005D4040" w:rsidP="0013119B">
      <w:pPr>
        <w:jc w:val="left"/>
        <w:rPr>
          <w:i/>
          <w:iCs/>
          <w:sz w:val="22"/>
          <w:szCs w:val="22"/>
        </w:rPr>
      </w:pPr>
      <w:r w:rsidRPr="00986D71">
        <w:rPr>
          <w:b/>
          <w:i/>
          <w:iCs/>
          <w:sz w:val="22"/>
          <w:szCs w:val="22"/>
        </w:rPr>
        <w:t>Закључен између:</w:t>
      </w:r>
    </w:p>
    <w:p w:rsidR="005D4040" w:rsidRPr="00986D71" w:rsidRDefault="005D4040" w:rsidP="0013119B">
      <w:pPr>
        <w:jc w:val="left"/>
        <w:rPr>
          <w:iCs/>
          <w:sz w:val="22"/>
          <w:szCs w:val="22"/>
        </w:rPr>
      </w:pPr>
      <w:r w:rsidRPr="00986D71">
        <w:rPr>
          <w:iCs/>
          <w:sz w:val="22"/>
          <w:szCs w:val="22"/>
          <w:u w:val="single"/>
        </w:rPr>
        <w:t>Корисник услуга</w:t>
      </w:r>
      <w:r w:rsidRPr="00986D71">
        <w:rPr>
          <w:iCs/>
          <w:sz w:val="22"/>
          <w:szCs w:val="22"/>
        </w:rPr>
        <w:t xml:space="preserve"> : Општинска управа општине Дољевац</w:t>
      </w:r>
    </w:p>
    <w:p w:rsidR="005D4040" w:rsidRPr="00986D71" w:rsidRDefault="005D4040" w:rsidP="0013119B">
      <w:pPr>
        <w:jc w:val="left"/>
        <w:rPr>
          <w:iCs/>
          <w:sz w:val="22"/>
          <w:szCs w:val="22"/>
        </w:rPr>
      </w:pPr>
      <w:r w:rsidRPr="00986D71">
        <w:rPr>
          <w:iCs/>
          <w:sz w:val="22"/>
          <w:szCs w:val="22"/>
        </w:rPr>
        <w:t>са седиштем у  Дољевцу, ул. Николе Тесле број 121, 18410 Дољевац</w:t>
      </w:r>
    </w:p>
    <w:p w:rsidR="005D4040" w:rsidRPr="00986D71" w:rsidRDefault="005D4040" w:rsidP="0013119B">
      <w:pPr>
        <w:jc w:val="left"/>
        <w:rPr>
          <w:iCs/>
          <w:sz w:val="22"/>
          <w:szCs w:val="22"/>
        </w:rPr>
      </w:pPr>
      <w:r w:rsidRPr="00986D71">
        <w:rPr>
          <w:iCs/>
          <w:sz w:val="22"/>
          <w:szCs w:val="22"/>
        </w:rPr>
        <w:t xml:space="preserve"> ПИБ: </w:t>
      </w:r>
      <w:r w:rsidRPr="00986D71">
        <w:rPr>
          <w:b/>
          <w:sz w:val="22"/>
          <w:szCs w:val="22"/>
        </w:rPr>
        <w:t xml:space="preserve">100491448, </w:t>
      </w:r>
      <w:r w:rsidRPr="00986D71">
        <w:rPr>
          <w:iCs/>
          <w:sz w:val="22"/>
          <w:szCs w:val="22"/>
        </w:rPr>
        <w:t xml:space="preserve"> Матични број: </w:t>
      </w:r>
      <w:r w:rsidRPr="00986D71">
        <w:rPr>
          <w:b/>
          <w:sz w:val="22"/>
          <w:szCs w:val="22"/>
        </w:rPr>
        <w:t>07171820</w:t>
      </w:r>
    </w:p>
    <w:p w:rsidR="005D4040" w:rsidRPr="00986D71" w:rsidRDefault="005D4040" w:rsidP="0013119B">
      <w:pPr>
        <w:jc w:val="left"/>
        <w:rPr>
          <w:iCs/>
          <w:sz w:val="22"/>
          <w:szCs w:val="22"/>
        </w:rPr>
      </w:pPr>
      <w:r w:rsidRPr="00986D71">
        <w:rPr>
          <w:iCs/>
          <w:sz w:val="22"/>
          <w:szCs w:val="22"/>
        </w:rPr>
        <w:t xml:space="preserve">Број рачуна: </w:t>
      </w:r>
      <w:r w:rsidRPr="00986D71">
        <w:rPr>
          <w:b/>
          <w:sz w:val="22"/>
          <w:szCs w:val="22"/>
        </w:rPr>
        <w:t>840-154640-62</w:t>
      </w:r>
    </w:p>
    <w:p w:rsidR="005D4040" w:rsidRPr="00986D71" w:rsidRDefault="005D4040" w:rsidP="0013119B">
      <w:pPr>
        <w:jc w:val="left"/>
        <w:rPr>
          <w:iCs/>
          <w:sz w:val="22"/>
          <w:szCs w:val="22"/>
        </w:rPr>
      </w:pPr>
      <w:r w:rsidRPr="00986D71">
        <w:rPr>
          <w:iCs/>
          <w:sz w:val="22"/>
          <w:szCs w:val="22"/>
        </w:rPr>
        <w:t>Телефон:018/4810-054, Факс:018/4810-055</w:t>
      </w:r>
    </w:p>
    <w:p w:rsidR="005D4040" w:rsidRPr="00986D71" w:rsidRDefault="005D4040" w:rsidP="0013119B">
      <w:pPr>
        <w:jc w:val="left"/>
        <w:rPr>
          <w:iCs/>
          <w:sz w:val="22"/>
          <w:szCs w:val="22"/>
        </w:rPr>
      </w:pPr>
      <w:r w:rsidRPr="00986D71">
        <w:rPr>
          <w:iCs/>
          <w:sz w:val="22"/>
          <w:szCs w:val="22"/>
        </w:rPr>
        <w:t>коју заступа нач</w:t>
      </w:r>
      <w:r w:rsidR="00FA2A19" w:rsidRPr="00986D71">
        <w:rPr>
          <w:iCs/>
          <w:sz w:val="22"/>
          <w:szCs w:val="22"/>
        </w:rPr>
        <w:t xml:space="preserve">елница </w:t>
      </w:r>
      <w:r w:rsidRPr="00986D71">
        <w:rPr>
          <w:iCs/>
          <w:sz w:val="22"/>
          <w:szCs w:val="22"/>
        </w:rPr>
        <w:t xml:space="preserve">Гордана Цветковић, </w:t>
      </w:r>
    </w:p>
    <w:p w:rsidR="005D4040" w:rsidRPr="00986D71" w:rsidRDefault="005D4040" w:rsidP="0013119B">
      <w:pPr>
        <w:jc w:val="left"/>
        <w:rPr>
          <w:iCs/>
          <w:sz w:val="22"/>
          <w:szCs w:val="22"/>
        </w:rPr>
      </w:pPr>
      <w:r w:rsidRPr="00986D71">
        <w:rPr>
          <w:iCs/>
          <w:sz w:val="22"/>
          <w:szCs w:val="22"/>
        </w:rPr>
        <w:t>(у даљем тексту:</w:t>
      </w:r>
      <w:r w:rsidR="00A21995">
        <w:rPr>
          <w:iCs/>
          <w:sz w:val="22"/>
          <w:szCs w:val="22"/>
          <w:lang w:val="sr-Cyrl-RS"/>
        </w:rPr>
        <w:t xml:space="preserve"> К</w:t>
      </w:r>
      <w:r w:rsidRPr="00986D71">
        <w:rPr>
          <w:iCs/>
          <w:sz w:val="22"/>
          <w:szCs w:val="22"/>
        </w:rPr>
        <w:t>орисник услуга)</w:t>
      </w:r>
    </w:p>
    <w:p w:rsidR="005D4040" w:rsidRPr="00986D71" w:rsidRDefault="005D4040" w:rsidP="0013119B">
      <w:pPr>
        <w:jc w:val="left"/>
        <w:rPr>
          <w:iCs/>
          <w:sz w:val="22"/>
          <w:szCs w:val="22"/>
        </w:rPr>
      </w:pPr>
      <w:r w:rsidRPr="00986D71">
        <w:rPr>
          <w:iCs/>
          <w:sz w:val="22"/>
          <w:szCs w:val="22"/>
        </w:rPr>
        <w:t>и</w:t>
      </w:r>
    </w:p>
    <w:p w:rsidR="005D4040" w:rsidRPr="00986D71" w:rsidRDefault="00ED18FB" w:rsidP="0013119B">
      <w:pPr>
        <w:jc w:val="left"/>
        <w:rPr>
          <w:iCs/>
          <w:sz w:val="22"/>
          <w:szCs w:val="22"/>
        </w:rPr>
      </w:pPr>
      <w:r>
        <w:rPr>
          <w:iCs/>
          <w:sz w:val="22"/>
          <w:szCs w:val="22"/>
          <w:u w:val="single"/>
          <w:lang w:val="sr-Latn-RS"/>
        </w:rPr>
        <w:t xml:space="preserve">Пружаоца </w:t>
      </w:r>
      <w:r w:rsidR="005D4040" w:rsidRPr="00986D71">
        <w:rPr>
          <w:iCs/>
          <w:sz w:val="22"/>
          <w:szCs w:val="22"/>
          <w:u w:val="single"/>
        </w:rPr>
        <w:t>услуга:</w:t>
      </w:r>
      <w:r w:rsidR="005D4040" w:rsidRPr="00986D71">
        <w:rPr>
          <w:iCs/>
          <w:sz w:val="22"/>
          <w:szCs w:val="22"/>
        </w:rPr>
        <w:t>________________________________________________________</w:t>
      </w:r>
    </w:p>
    <w:p w:rsidR="005D4040" w:rsidRPr="00986D71" w:rsidRDefault="005D4040" w:rsidP="0013119B">
      <w:pPr>
        <w:jc w:val="left"/>
        <w:rPr>
          <w:iCs/>
          <w:sz w:val="22"/>
          <w:szCs w:val="22"/>
        </w:rPr>
      </w:pPr>
      <w:r w:rsidRPr="00986D71">
        <w:rPr>
          <w:iCs/>
          <w:sz w:val="22"/>
          <w:szCs w:val="22"/>
        </w:rPr>
        <w:t>са седиштем у ______________________,  улица ______________, ПИБ: ________________,  Матични број: _________________,</w:t>
      </w:r>
    </w:p>
    <w:p w:rsidR="005D4040" w:rsidRPr="00986D71" w:rsidRDefault="005D4040" w:rsidP="0013119B">
      <w:pPr>
        <w:jc w:val="left"/>
        <w:rPr>
          <w:iCs/>
          <w:sz w:val="22"/>
          <w:szCs w:val="22"/>
        </w:rPr>
      </w:pPr>
      <w:r w:rsidRPr="00986D71">
        <w:rPr>
          <w:iCs/>
          <w:sz w:val="22"/>
          <w:szCs w:val="22"/>
        </w:rPr>
        <w:t>Број рачуна: _______________________________  Назив банке:_________________________</w:t>
      </w:r>
    </w:p>
    <w:p w:rsidR="005D4040" w:rsidRPr="00986D71" w:rsidRDefault="005D4040" w:rsidP="0013119B">
      <w:pPr>
        <w:jc w:val="left"/>
        <w:rPr>
          <w:iCs/>
          <w:sz w:val="22"/>
          <w:szCs w:val="22"/>
        </w:rPr>
      </w:pPr>
      <w:r w:rsidRPr="00986D71">
        <w:rPr>
          <w:iCs/>
          <w:sz w:val="22"/>
          <w:szCs w:val="22"/>
        </w:rPr>
        <w:t>Телефон:________________________________ Телефакс:______________________</w:t>
      </w:r>
    </w:p>
    <w:p w:rsidR="005D4040" w:rsidRPr="00986D71" w:rsidRDefault="005D4040" w:rsidP="0013119B">
      <w:pPr>
        <w:jc w:val="left"/>
        <w:rPr>
          <w:iCs/>
          <w:sz w:val="22"/>
          <w:szCs w:val="22"/>
        </w:rPr>
      </w:pPr>
      <w:r w:rsidRPr="00986D71">
        <w:rPr>
          <w:iCs/>
          <w:sz w:val="22"/>
          <w:szCs w:val="22"/>
        </w:rPr>
        <w:t xml:space="preserve">кога заступа ____________________________(у даљем тексту: </w:t>
      </w:r>
      <w:r w:rsidR="00ED18FB" w:rsidRPr="00ED18FB">
        <w:rPr>
          <w:iCs/>
          <w:sz w:val="22"/>
          <w:szCs w:val="22"/>
        </w:rPr>
        <w:t>Пружа</w:t>
      </w:r>
      <w:r w:rsidR="0081235E">
        <w:rPr>
          <w:iCs/>
          <w:sz w:val="22"/>
          <w:szCs w:val="22"/>
          <w:lang w:val="sr-Cyrl-RS"/>
        </w:rPr>
        <w:t>л</w:t>
      </w:r>
      <w:r w:rsidR="0081235E">
        <w:rPr>
          <w:iCs/>
          <w:sz w:val="22"/>
          <w:szCs w:val="22"/>
          <w:lang w:val="sr-Latn-RS"/>
        </w:rPr>
        <w:t>a</w:t>
      </w:r>
      <w:r w:rsidR="00ED18FB" w:rsidRPr="00ED18FB">
        <w:rPr>
          <w:iCs/>
          <w:sz w:val="22"/>
          <w:szCs w:val="22"/>
        </w:rPr>
        <w:t>ц</w:t>
      </w:r>
      <w:r w:rsidRPr="00986D71">
        <w:rPr>
          <w:iCs/>
          <w:sz w:val="22"/>
          <w:szCs w:val="22"/>
        </w:rPr>
        <w:t xml:space="preserve"> услуга),</w:t>
      </w:r>
    </w:p>
    <w:p w:rsidR="005D4040" w:rsidRPr="00986D71" w:rsidRDefault="005D4040" w:rsidP="0013119B">
      <w:pPr>
        <w:jc w:val="left"/>
        <w:rPr>
          <w:iCs/>
          <w:sz w:val="22"/>
          <w:szCs w:val="22"/>
        </w:rPr>
      </w:pPr>
    </w:p>
    <w:p w:rsidR="005D4040" w:rsidRPr="00986D71" w:rsidRDefault="005D4040" w:rsidP="0013119B">
      <w:pPr>
        <w:jc w:val="left"/>
        <w:rPr>
          <w:iCs/>
          <w:sz w:val="22"/>
          <w:szCs w:val="22"/>
        </w:rPr>
      </w:pPr>
      <w:r w:rsidRPr="00986D71">
        <w:rPr>
          <w:iCs/>
          <w:sz w:val="22"/>
          <w:szCs w:val="22"/>
        </w:rPr>
        <w:t>Основ уговора:</w:t>
      </w:r>
    </w:p>
    <w:p w:rsidR="005D4040" w:rsidRPr="00986D71" w:rsidRDefault="005D4040" w:rsidP="0013119B">
      <w:pPr>
        <w:jc w:val="left"/>
        <w:rPr>
          <w:iCs/>
          <w:sz w:val="22"/>
          <w:szCs w:val="22"/>
        </w:rPr>
      </w:pPr>
      <w:r w:rsidRPr="00986D71">
        <w:rPr>
          <w:iCs/>
          <w:sz w:val="22"/>
          <w:szCs w:val="22"/>
        </w:rPr>
        <w:t xml:space="preserve">ЈН Број: </w:t>
      </w:r>
      <w:r w:rsidR="00C64363">
        <w:rPr>
          <w:iCs/>
          <w:sz w:val="22"/>
          <w:szCs w:val="22"/>
        </w:rPr>
        <w:t>404-2-84/2019-03</w:t>
      </w:r>
    </w:p>
    <w:p w:rsidR="005D4040" w:rsidRPr="00986D71" w:rsidRDefault="005D4040" w:rsidP="0013119B">
      <w:pPr>
        <w:jc w:val="left"/>
        <w:rPr>
          <w:iCs/>
          <w:sz w:val="22"/>
          <w:szCs w:val="22"/>
        </w:rPr>
      </w:pPr>
      <w:r w:rsidRPr="00986D71">
        <w:rPr>
          <w:iCs/>
          <w:sz w:val="22"/>
          <w:szCs w:val="22"/>
        </w:rPr>
        <w:t>Број и датум одлуке о додели уговора:</w:t>
      </w:r>
      <w:r w:rsidR="00C64363">
        <w:rPr>
          <w:iCs/>
          <w:sz w:val="22"/>
          <w:szCs w:val="22"/>
        </w:rPr>
        <w:t>404-2-84/2019-03</w:t>
      </w:r>
      <w:r w:rsidR="00EC2330">
        <w:rPr>
          <w:iCs/>
          <w:sz w:val="22"/>
          <w:szCs w:val="22"/>
        </w:rPr>
        <w:t xml:space="preserve"> од _________.201</w:t>
      </w:r>
      <w:r w:rsidR="00727721">
        <w:rPr>
          <w:iCs/>
          <w:sz w:val="22"/>
          <w:szCs w:val="22"/>
          <w:lang w:val="sr-Cyrl-RS"/>
        </w:rPr>
        <w:t>9</w:t>
      </w:r>
      <w:r w:rsidRPr="00986D71">
        <w:rPr>
          <w:iCs/>
          <w:sz w:val="22"/>
          <w:szCs w:val="22"/>
        </w:rPr>
        <w:t xml:space="preserve">.године </w:t>
      </w:r>
    </w:p>
    <w:p w:rsidR="005D4040" w:rsidRPr="00986D71" w:rsidRDefault="005D4040" w:rsidP="0013119B">
      <w:pPr>
        <w:jc w:val="left"/>
        <w:rPr>
          <w:iCs/>
          <w:sz w:val="22"/>
          <w:szCs w:val="22"/>
        </w:rPr>
      </w:pPr>
      <w:r w:rsidRPr="00986D71">
        <w:rPr>
          <w:iCs/>
          <w:sz w:val="22"/>
          <w:szCs w:val="22"/>
        </w:rPr>
        <w:t xml:space="preserve">Понуда изабраног понуђача бр. </w:t>
      </w:r>
      <w:r w:rsidR="00C64363">
        <w:rPr>
          <w:iCs/>
          <w:sz w:val="22"/>
          <w:szCs w:val="22"/>
        </w:rPr>
        <w:t>404-2-84/2019-03</w:t>
      </w:r>
      <w:r w:rsidR="00EC2330">
        <w:rPr>
          <w:iCs/>
          <w:sz w:val="22"/>
          <w:szCs w:val="22"/>
        </w:rPr>
        <w:t xml:space="preserve"> од __________.201</w:t>
      </w:r>
      <w:r w:rsidR="00727721">
        <w:rPr>
          <w:iCs/>
          <w:sz w:val="22"/>
          <w:szCs w:val="22"/>
          <w:lang w:val="sr-Cyrl-RS"/>
        </w:rPr>
        <w:t>9</w:t>
      </w:r>
      <w:r w:rsidRPr="00986D71">
        <w:rPr>
          <w:iCs/>
          <w:sz w:val="22"/>
          <w:szCs w:val="22"/>
        </w:rPr>
        <w:t>.године.</w:t>
      </w:r>
    </w:p>
    <w:p w:rsidR="005D4040" w:rsidRPr="00986D71" w:rsidRDefault="005D4040" w:rsidP="005D4040">
      <w:pPr>
        <w:jc w:val="both"/>
        <w:rPr>
          <w:b/>
          <w:sz w:val="22"/>
          <w:szCs w:val="22"/>
        </w:rPr>
      </w:pPr>
    </w:p>
    <w:p w:rsidR="005D4040" w:rsidRPr="00986D71" w:rsidRDefault="005D4040" w:rsidP="005D4040">
      <w:pPr>
        <w:pStyle w:val="Heading3"/>
        <w:numPr>
          <w:ilvl w:val="0"/>
          <w:numId w:val="0"/>
        </w:numPr>
        <w:kinsoku w:val="0"/>
        <w:overflowPunct w:val="0"/>
        <w:ind w:right="3803"/>
        <w:jc w:val="right"/>
        <w:rPr>
          <w:rFonts w:ascii="Times New Roman" w:hAnsi="Times New Roman"/>
          <w:sz w:val="22"/>
          <w:szCs w:val="22"/>
          <w:lang w:val="en-US"/>
        </w:rPr>
      </w:pPr>
      <w:r w:rsidRPr="00986D71">
        <w:rPr>
          <w:rFonts w:ascii="Times New Roman" w:hAnsi="Times New Roman"/>
          <w:sz w:val="22"/>
          <w:szCs w:val="22"/>
        </w:rPr>
        <w:t>ПРЕД</w:t>
      </w:r>
      <w:r w:rsidRPr="00986D71">
        <w:rPr>
          <w:rFonts w:ascii="Times New Roman" w:hAnsi="Times New Roman"/>
          <w:spacing w:val="-2"/>
          <w:sz w:val="22"/>
          <w:szCs w:val="22"/>
        </w:rPr>
        <w:t>М</w:t>
      </w:r>
      <w:r w:rsidRPr="00986D71">
        <w:rPr>
          <w:rFonts w:ascii="Times New Roman" w:hAnsi="Times New Roman"/>
          <w:sz w:val="22"/>
          <w:szCs w:val="22"/>
        </w:rPr>
        <w:t>ЕТ</w:t>
      </w:r>
      <w:r w:rsidR="000541E3" w:rsidRPr="00986D71">
        <w:rPr>
          <w:rFonts w:ascii="Times New Roman" w:hAnsi="Times New Roman"/>
          <w:sz w:val="22"/>
          <w:szCs w:val="22"/>
        </w:rPr>
        <w:t xml:space="preserve"> </w:t>
      </w:r>
      <w:r w:rsidRPr="00986D71">
        <w:rPr>
          <w:rFonts w:ascii="Times New Roman" w:hAnsi="Times New Roman"/>
          <w:spacing w:val="1"/>
          <w:sz w:val="22"/>
          <w:szCs w:val="22"/>
        </w:rPr>
        <w:t>У</w:t>
      </w:r>
      <w:r w:rsidRPr="00986D71">
        <w:rPr>
          <w:rFonts w:ascii="Times New Roman" w:hAnsi="Times New Roman"/>
          <w:sz w:val="22"/>
          <w:szCs w:val="22"/>
        </w:rPr>
        <w:t>ГОВОРА</w:t>
      </w:r>
    </w:p>
    <w:p w:rsidR="0013119B" w:rsidRPr="00986D71" w:rsidRDefault="0013119B" w:rsidP="0013119B">
      <w:pPr>
        <w:pStyle w:val="BodyText"/>
        <w:rPr>
          <w:lang w:val="en-US"/>
        </w:rPr>
      </w:pPr>
    </w:p>
    <w:p w:rsidR="005D4040" w:rsidRPr="00986D71" w:rsidRDefault="005D4040" w:rsidP="005D4040">
      <w:pPr>
        <w:spacing w:line="240" w:lineRule="auto"/>
        <w:ind w:right="38"/>
        <w:rPr>
          <w:b/>
          <w:sz w:val="22"/>
          <w:szCs w:val="22"/>
        </w:rPr>
      </w:pPr>
      <w:r w:rsidRPr="00986D71">
        <w:rPr>
          <w:b/>
          <w:sz w:val="22"/>
          <w:szCs w:val="22"/>
        </w:rPr>
        <w:t>Члан 1.</w:t>
      </w:r>
    </w:p>
    <w:p w:rsidR="005D4040" w:rsidRPr="00986D71" w:rsidRDefault="005D4040" w:rsidP="005D4040">
      <w:pPr>
        <w:pStyle w:val="BodyText"/>
        <w:jc w:val="both"/>
        <w:rPr>
          <w:sz w:val="22"/>
          <w:szCs w:val="22"/>
        </w:rPr>
      </w:pPr>
      <w:r w:rsidRPr="00986D71">
        <w:rPr>
          <w:sz w:val="22"/>
          <w:szCs w:val="22"/>
        </w:rPr>
        <w:t>Уговорене стране сагласно константују:</w:t>
      </w:r>
    </w:p>
    <w:p w:rsidR="005D4040" w:rsidRPr="00986D71" w:rsidRDefault="003E5C61" w:rsidP="005D4040">
      <w:pPr>
        <w:pStyle w:val="BodyText"/>
        <w:jc w:val="both"/>
        <w:rPr>
          <w:sz w:val="22"/>
          <w:szCs w:val="22"/>
        </w:rPr>
      </w:pPr>
      <w:r w:rsidRPr="00986D71">
        <w:rPr>
          <w:sz w:val="22"/>
          <w:szCs w:val="22"/>
        </w:rPr>
        <w:t>-</w:t>
      </w:r>
      <w:r w:rsidR="0081235E">
        <w:rPr>
          <w:sz w:val="22"/>
          <w:szCs w:val="22"/>
          <w:lang w:val="en-US"/>
        </w:rPr>
        <w:t xml:space="preserve"> </w:t>
      </w:r>
      <w:r w:rsidRPr="00986D71">
        <w:rPr>
          <w:sz w:val="22"/>
          <w:szCs w:val="22"/>
        </w:rPr>
        <w:t>д</w:t>
      </w:r>
      <w:r w:rsidR="005D4040" w:rsidRPr="00986D71">
        <w:rPr>
          <w:sz w:val="22"/>
          <w:szCs w:val="22"/>
        </w:rPr>
        <w:t>а је предмет уговора пружање</w:t>
      </w:r>
      <w:r w:rsidR="00EC2330">
        <w:rPr>
          <w:sz w:val="22"/>
          <w:szCs w:val="22"/>
          <w:lang w:val="sr-Cyrl-RS"/>
        </w:rPr>
        <w:t xml:space="preserve"> </w:t>
      </w:r>
      <w:r w:rsidR="00812A9B">
        <w:rPr>
          <w:sz w:val="22"/>
          <w:szCs w:val="22"/>
          <w:lang w:val="sr-Cyrl-RS"/>
        </w:rPr>
        <w:t>геодетских услуга</w:t>
      </w:r>
      <w:r w:rsidR="00793F61">
        <w:rPr>
          <w:sz w:val="22"/>
          <w:szCs w:val="22"/>
          <w:lang w:val="sr-Cyrl-RS"/>
        </w:rPr>
        <w:t xml:space="preserve"> </w:t>
      </w:r>
      <w:r w:rsidR="00EC2330" w:rsidRPr="00986D71">
        <w:rPr>
          <w:sz w:val="22"/>
          <w:szCs w:val="22"/>
        </w:rPr>
        <w:t xml:space="preserve"> </w:t>
      </w:r>
      <w:r w:rsidR="0029049A">
        <w:rPr>
          <w:sz w:val="22"/>
          <w:szCs w:val="22"/>
          <w:lang w:val="sr-Cyrl-RS"/>
        </w:rPr>
        <w:t xml:space="preserve">- </w:t>
      </w:r>
      <w:r w:rsidR="005D4040" w:rsidRPr="00986D71">
        <w:rPr>
          <w:sz w:val="22"/>
          <w:szCs w:val="22"/>
        </w:rPr>
        <w:t xml:space="preserve">за потребе </w:t>
      </w:r>
      <w:r w:rsidR="00003152">
        <w:rPr>
          <w:sz w:val="22"/>
          <w:szCs w:val="22"/>
          <w:lang w:val="sr-Cyrl-RS"/>
        </w:rPr>
        <w:t>К</w:t>
      </w:r>
      <w:r w:rsidR="003E7388">
        <w:rPr>
          <w:sz w:val="22"/>
          <w:szCs w:val="22"/>
          <w:lang w:val="sr-Cyrl-RS"/>
        </w:rPr>
        <w:t>орисника услуга</w:t>
      </w:r>
      <w:r w:rsidR="005D4040" w:rsidRPr="00986D71">
        <w:rPr>
          <w:sz w:val="22"/>
          <w:szCs w:val="22"/>
        </w:rPr>
        <w:t xml:space="preserve">, у складу са </w:t>
      </w:r>
      <w:r w:rsidR="003E7388">
        <w:rPr>
          <w:sz w:val="22"/>
          <w:szCs w:val="22"/>
          <w:lang w:val="sr-Cyrl-RS"/>
        </w:rPr>
        <w:t xml:space="preserve">његовим </w:t>
      </w:r>
      <w:r w:rsidR="005D4040" w:rsidRPr="00986D71">
        <w:rPr>
          <w:sz w:val="22"/>
          <w:szCs w:val="22"/>
        </w:rPr>
        <w:t>захтевима</w:t>
      </w:r>
      <w:r w:rsidR="003E7388">
        <w:rPr>
          <w:sz w:val="22"/>
          <w:szCs w:val="22"/>
          <w:lang w:val="sr-Cyrl-RS"/>
        </w:rPr>
        <w:t xml:space="preserve">, исказаним у техничкој спецификацији и свим датим напоменама из </w:t>
      </w:r>
      <w:r w:rsidR="003E7388">
        <w:rPr>
          <w:sz w:val="22"/>
          <w:szCs w:val="22"/>
        </w:rPr>
        <w:t>конкурсне</w:t>
      </w:r>
      <w:r w:rsidR="005D4040" w:rsidRPr="00986D71">
        <w:rPr>
          <w:sz w:val="22"/>
          <w:szCs w:val="22"/>
        </w:rPr>
        <w:t xml:space="preserve"> документациј</w:t>
      </w:r>
      <w:r w:rsidR="003E7388">
        <w:rPr>
          <w:sz w:val="22"/>
          <w:szCs w:val="22"/>
          <w:lang w:val="sr-Cyrl-RS"/>
        </w:rPr>
        <w:t>е</w:t>
      </w:r>
      <w:r w:rsidR="005D4040" w:rsidRPr="00986D71">
        <w:rPr>
          <w:sz w:val="22"/>
          <w:szCs w:val="22"/>
        </w:rPr>
        <w:t xml:space="preserve"> и понуд</w:t>
      </w:r>
      <w:r w:rsidR="003E7388">
        <w:rPr>
          <w:sz w:val="22"/>
          <w:szCs w:val="22"/>
          <w:lang w:val="sr-Cyrl-RS"/>
        </w:rPr>
        <w:t>е</w:t>
      </w:r>
      <w:r w:rsidR="005D4040" w:rsidRPr="00986D71">
        <w:rPr>
          <w:sz w:val="22"/>
          <w:szCs w:val="22"/>
        </w:rPr>
        <w:t xml:space="preserve"> </w:t>
      </w:r>
      <w:r w:rsidR="00ED18FB" w:rsidRPr="00ED18FB">
        <w:rPr>
          <w:sz w:val="22"/>
          <w:szCs w:val="22"/>
        </w:rPr>
        <w:t>Пружаоц</w:t>
      </w:r>
      <w:r w:rsidR="005D4040" w:rsidRPr="00986D71">
        <w:rPr>
          <w:sz w:val="22"/>
          <w:szCs w:val="22"/>
        </w:rPr>
        <w:t>а услуге</w:t>
      </w:r>
      <w:r w:rsidR="003E7388">
        <w:rPr>
          <w:sz w:val="22"/>
          <w:szCs w:val="22"/>
          <w:lang w:val="sr-Cyrl-RS"/>
        </w:rPr>
        <w:t>, која је саставни део овог Уговора</w:t>
      </w:r>
      <w:r w:rsidR="005D4040" w:rsidRPr="00986D71">
        <w:rPr>
          <w:sz w:val="22"/>
          <w:szCs w:val="22"/>
        </w:rPr>
        <w:t>;</w:t>
      </w:r>
    </w:p>
    <w:p w:rsidR="005D4040" w:rsidRPr="00986D71" w:rsidRDefault="005D4040" w:rsidP="005D4040">
      <w:pPr>
        <w:pStyle w:val="BodyText"/>
        <w:jc w:val="both"/>
        <w:rPr>
          <w:sz w:val="22"/>
          <w:szCs w:val="22"/>
        </w:rPr>
      </w:pPr>
      <w:r w:rsidRPr="00986D71">
        <w:rPr>
          <w:sz w:val="22"/>
          <w:szCs w:val="22"/>
        </w:rPr>
        <w:t>-</w:t>
      </w:r>
      <w:r w:rsidR="003E7388">
        <w:rPr>
          <w:sz w:val="22"/>
          <w:szCs w:val="22"/>
          <w:lang w:val="sr-Cyrl-RS"/>
        </w:rPr>
        <w:t xml:space="preserve"> </w:t>
      </w:r>
      <w:r w:rsidRPr="00986D71">
        <w:rPr>
          <w:sz w:val="22"/>
          <w:szCs w:val="22"/>
        </w:rPr>
        <w:t xml:space="preserve">да понуда </w:t>
      </w:r>
      <w:r w:rsidR="00ED18FB" w:rsidRPr="00ED18FB">
        <w:rPr>
          <w:sz w:val="22"/>
          <w:szCs w:val="22"/>
        </w:rPr>
        <w:t>Пружаоц</w:t>
      </w:r>
      <w:r w:rsidR="00ED18FB">
        <w:rPr>
          <w:sz w:val="22"/>
          <w:szCs w:val="22"/>
          <w:lang w:val="sr-Latn-RS"/>
        </w:rPr>
        <w:t>а</w:t>
      </w:r>
      <w:r w:rsidRPr="00986D71">
        <w:rPr>
          <w:sz w:val="22"/>
          <w:szCs w:val="22"/>
        </w:rPr>
        <w:t xml:space="preserve"> услуге у потпуности одговара спецификаци</w:t>
      </w:r>
      <w:r w:rsidR="00FC4E37">
        <w:rPr>
          <w:sz w:val="22"/>
          <w:szCs w:val="22"/>
        </w:rPr>
        <w:t>јама из конкурсне документације</w:t>
      </w:r>
      <w:r w:rsidRPr="00986D71">
        <w:rPr>
          <w:sz w:val="22"/>
          <w:szCs w:val="22"/>
        </w:rPr>
        <w:t>,</w:t>
      </w:r>
    </w:p>
    <w:p w:rsidR="005D4040" w:rsidRDefault="003E5C61" w:rsidP="00B602D6">
      <w:pPr>
        <w:pStyle w:val="BodyText"/>
        <w:jc w:val="both"/>
        <w:rPr>
          <w:sz w:val="22"/>
          <w:szCs w:val="22"/>
        </w:rPr>
      </w:pPr>
      <w:r w:rsidRPr="00986D71">
        <w:rPr>
          <w:sz w:val="22"/>
          <w:szCs w:val="22"/>
        </w:rPr>
        <w:t>-да је К</w:t>
      </w:r>
      <w:r w:rsidR="005D4040" w:rsidRPr="00986D71">
        <w:rPr>
          <w:sz w:val="22"/>
          <w:szCs w:val="22"/>
        </w:rPr>
        <w:t>орисник услуга, сходно одредбама Закона о јавним набавкама („ Сл. гласник РС“, бр. 124/12, 14/15</w:t>
      </w:r>
      <w:r w:rsidR="00FF6691" w:rsidRPr="00986D71">
        <w:rPr>
          <w:sz w:val="22"/>
          <w:szCs w:val="22"/>
        </w:rPr>
        <w:t xml:space="preserve"> и 68/15</w:t>
      </w:r>
      <w:r w:rsidR="005D4040" w:rsidRPr="00986D71">
        <w:rPr>
          <w:sz w:val="22"/>
          <w:szCs w:val="22"/>
        </w:rPr>
        <w:t xml:space="preserve">) спровео поступак јавне набавке бр. </w:t>
      </w:r>
      <w:r w:rsidR="00C64363">
        <w:rPr>
          <w:sz w:val="22"/>
          <w:szCs w:val="22"/>
        </w:rPr>
        <w:t>404-2-84/2019-03</w:t>
      </w:r>
      <w:r w:rsidR="005D4040" w:rsidRPr="00986D71">
        <w:rPr>
          <w:sz w:val="22"/>
          <w:szCs w:val="22"/>
        </w:rPr>
        <w:t xml:space="preserve"> за</w:t>
      </w:r>
      <w:r w:rsidR="0081235E">
        <w:rPr>
          <w:sz w:val="22"/>
          <w:szCs w:val="22"/>
          <w:lang w:val="sr-Cyrl-RS"/>
        </w:rPr>
        <w:t xml:space="preserve"> геодетске</w:t>
      </w:r>
      <w:r w:rsidR="005D4040" w:rsidRPr="00986D71">
        <w:rPr>
          <w:sz w:val="22"/>
          <w:szCs w:val="22"/>
        </w:rPr>
        <w:t xml:space="preserve"> услуге</w:t>
      </w:r>
      <w:r w:rsidR="0081235E">
        <w:rPr>
          <w:sz w:val="22"/>
          <w:szCs w:val="22"/>
          <w:lang w:val="sr-Cyrl-RS"/>
        </w:rPr>
        <w:t xml:space="preserve"> </w:t>
      </w:r>
      <w:r w:rsidR="005D4040" w:rsidRPr="00986D71">
        <w:rPr>
          <w:sz w:val="22"/>
          <w:szCs w:val="22"/>
        </w:rPr>
        <w:t xml:space="preserve">и да је понуда </w:t>
      </w:r>
      <w:r w:rsidR="00ED18FB" w:rsidRPr="00ED18FB">
        <w:rPr>
          <w:sz w:val="22"/>
          <w:szCs w:val="22"/>
        </w:rPr>
        <w:t>Пружаоц</w:t>
      </w:r>
      <w:r w:rsidR="00ED18FB">
        <w:rPr>
          <w:sz w:val="22"/>
          <w:szCs w:val="22"/>
          <w:lang w:val="sr-Latn-RS"/>
        </w:rPr>
        <w:t>а</w:t>
      </w:r>
      <w:r w:rsidR="005D4040" w:rsidRPr="00986D71">
        <w:rPr>
          <w:sz w:val="22"/>
          <w:szCs w:val="22"/>
        </w:rPr>
        <w:t xml:space="preserve"> услуг</w:t>
      </w:r>
      <w:r w:rsidR="00ED18FB">
        <w:rPr>
          <w:sz w:val="22"/>
          <w:szCs w:val="22"/>
          <w:lang w:val="sr-Latn-RS"/>
        </w:rPr>
        <w:t>а</w:t>
      </w:r>
      <w:r w:rsidR="005D4040" w:rsidRPr="00986D71">
        <w:rPr>
          <w:sz w:val="22"/>
          <w:szCs w:val="22"/>
        </w:rPr>
        <w:t xml:space="preserve"> изабрана као најповољнија.</w:t>
      </w:r>
    </w:p>
    <w:p w:rsidR="00860606" w:rsidRDefault="00860606" w:rsidP="00860606">
      <w:pPr>
        <w:autoSpaceDE w:val="0"/>
        <w:autoSpaceDN w:val="0"/>
        <w:adjustRightInd w:val="0"/>
        <w:spacing w:line="240" w:lineRule="auto"/>
        <w:rPr>
          <w:b/>
          <w:bCs/>
          <w:sz w:val="24"/>
          <w:szCs w:val="24"/>
        </w:rPr>
      </w:pPr>
      <w:r w:rsidRPr="00860606">
        <w:rPr>
          <w:b/>
          <w:bCs/>
          <w:sz w:val="24"/>
          <w:szCs w:val="24"/>
        </w:rPr>
        <w:t>УГОВОРЕНА ЦЕНА</w:t>
      </w:r>
    </w:p>
    <w:p w:rsidR="00860606" w:rsidRPr="00860606" w:rsidRDefault="00860606" w:rsidP="00860606">
      <w:pPr>
        <w:autoSpaceDE w:val="0"/>
        <w:autoSpaceDN w:val="0"/>
        <w:adjustRightInd w:val="0"/>
        <w:spacing w:line="240" w:lineRule="auto"/>
        <w:rPr>
          <w:b/>
          <w:bCs/>
          <w:sz w:val="24"/>
          <w:szCs w:val="24"/>
        </w:rPr>
      </w:pPr>
    </w:p>
    <w:p w:rsidR="00860606" w:rsidRDefault="00860606" w:rsidP="00860606">
      <w:pPr>
        <w:autoSpaceDE w:val="0"/>
        <w:autoSpaceDN w:val="0"/>
        <w:adjustRightInd w:val="0"/>
        <w:spacing w:line="240" w:lineRule="auto"/>
        <w:rPr>
          <w:b/>
          <w:bCs/>
          <w:sz w:val="24"/>
          <w:szCs w:val="24"/>
        </w:rPr>
      </w:pPr>
      <w:r w:rsidRPr="00860606">
        <w:rPr>
          <w:b/>
          <w:bCs/>
          <w:sz w:val="24"/>
          <w:szCs w:val="24"/>
        </w:rPr>
        <w:t xml:space="preserve">Члан </w:t>
      </w:r>
      <w:r w:rsidR="00A21995">
        <w:rPr>
          <w:b/>
          <w:bCs/>
          <w:sz w:val="24"/>
          <w:szCs w:val="24"/>
          <w:lang w:val="sr-Cyrl-RS"/>
        </w:rPr>
        <w:t>2</w:t>
      </w:r>
      <w:r w:rsidRPr="00860606">
        <w:rPr>
          <w:b/>
          <w:bCs/>
          <w:sz w:val="24"/>
          <w:szCs w:val="24"/>
        </w:rPr>
        <w:t>.</w:t>
      </w:r>
    </w:p>
    <w:p w:rsidR="00A275CB" w:rsidRDefault="00A275CB" w:rsidP="00860606">
      <w:pPr>
        <w:autoSpaceDE w:val="0"/>
        <w:autoSpaceDN w:val="0"/>
        <w:adjustRightInd w:val="0"/>
        <w:spacing w:line="240" w:lineRule="auto"/>
        <w:rPr>
          <w:b/>
          <w:bCs/>
          <w:sz w:val="24"/>
          <w:szCs w:val="24"/>
        </w:rPr>
      </w:pPr>
    </w:p>
    <w:p w:rsidR="00A275CB" w:rsidRPr="00A275CB" w:rsidRDefault="00A275CB" w:rsidP="00A275CB">
      <w:pPr>
        <w:suppressAutoHyphens/>
        <w:spacing w:line="100" w:lineRule="atLeast"/>
        <w:jc w:val="both"/>
        <w:rPr>
          <w:rFonts w:eastAsia="Arial Unicode MS"/>
          <w:bCs/>
          <w:kern w:val="2"/>
          <w:sz w:val="24"/>
          <w:szCs w:val="24"/>
          <w:lang w:eastAsia="ar-SA"/>
        </w:rPr>
      </w:pPr>
      <w:r w:rsidRPr="00A275CB">
        <w:rPr>
          <w:sz w:val="24"/>
          <w:szCs w:val="24"/>
        </w:rPr>
        <w:t xml:space="preserve">Вредност уговора је _______________ динара без ПДВ-а, односно највише до </w:t>
      </w:r>
      <w:r w:rsidRPr="00A275CB">
        <w:rPr>
          <w:sz w:val="24"/>
          <w:szCs w:val="24"/>
          <w:lang w:val="sr-Cyrl-RS"/>
        </w:rPr>
        <w:t xml:space="preserve">процењене вредности предметне набавке </w:t>
      </w:r>
      <w:r w:rsidR="00A21995" w:rsidRPr="00A275CB">
        <w:rPr>
          <w:sz w:val="24"/>
          <w:szCs w:val="24"/>
          <w:lang w:val="sr-Cyrl-RS"/>
        </w:rPr>
        <w:t>К</w:t>
      </w:r>
      <w:r w:rsidRPr="00A275CB">
        <w:rPr>
          <w:sz w:val="24"/>
          <w:szCs w:val="24"/>
          <w:lang w:val="sr-Cyrl-RS"/>
        </w:rPr>
        <w:t>орисника услуга у износу од ______________ динара, без ПДВ-</w:t>
      </w:r>
      <w:r w:rsidR="00793F61">
        <w:rPr>
          <w:rFonts w:eastAsia="Arial Unicode MS"/>
          <w:bCs/>
          <w:kern w:val="2"/>
          <w:sz w:val="24"/>
          <w:szCs w:val="24"/>
          <w:lang w:val="sr-Cyrl-RS" w:eastAsia="ar-SA"/>
        </w:rPr>
        <w:t>а</w:t>
      </w:r>
      <w:r w:rsidRPr="00A275CB">
        <w:rPr>
          <w:rFonts w:eastAsia="Arial Unicode MS"/>
          <w:bCs/>
          <w:kern w:val="2"/>
          <w:sz w:val="24"/>
          <w:szCs w:val="24"/>
          <w:lang w:eastAsia="ar-SA"/>
        </w:rPr>
        <w:t>. За део реализације уговора који се односи на 20</w:t>
      </w:r>
      <w:r w:rsidR="00727721">
        <w:rPr>
          <w:rFonts w:eastAsia="Arial Unicode MS"/>
          <w:bCs/>
          <w:kern w:val="2"/>
          <w:sz w:val="24"/>
          <w:szCs w:val="24"/>
          <w:lang w:val="sr-Cyrl-RS" w:eastAsia="ar-SA"/>
        </w:rPr>
        <w:t>20</w:t>
      </w:r>
      <w:r w:rsidRPr="00A275CB">
        <w:rPr>
          <w:rFonts w:eastAsia="Arial Unicode MS"/>
          <w:bCs/>
          <w:kern w:val="2"/>
          <w:sz w:val="24"/>
          <w:szCs w:val="24"/>
          <w:lang w:eastAsia="ar-SA"/>
        </w:rPr>
        <w:t>.годину, реализација уговора ће зависити од износа средстава који ће се обезбедити за те намене Одлуком о буџету општине Дољевац за 20</w:t>
      </w:r>
      <w:r w:rsidR="00727721">
        <w:rPr>
          <w:rFonts w:eastAsia="Arial Unicode MS"/>
          <w:bCs/>
          <w:kern w:val="2"/>
          <w:sz w:val="24"/>
          <w:szCs w:val="24"/>
          <w:lang w:val="sr-Cyrl-RS" w:eastAsia="ar-SA"/>
        </w:rPr>
        <w:t>20</w:t>
      </w:r>
      <w:r w:rsidRPr="00A275CB">
        <w:rPr>
          <w:rFonts w:eastAsia="Arial Unicode MS"/>
          <w:bCs/>
          <w:kern w:val="2"/>
          <w:sz w:val="24"/>
          <w:szCs w:val="24"/>
          <w:lang w:eastAsia="ar-SA"/>
        </w:rPr>
        <w:t>.годину.</w:t>
      </w:r>
    </w:p>
    <w:p w:rsidR="00A275CB" w:rsidRPr="00A275CB" w:rsidRDefault="00A275CB" w:rsidP="00A275CB">
      <w:pPr>
        <w:pStyle w:val="Default"/>
        <w:jc w:val="both"/>
        <w:rPr>
          <w:color w:val="auto"/>
        </w:rPr>
      </w:pPr>
      <w:r w:rsidRPr="00A275CB">
        <w:rPr>
          <w:color w:val="auto"/>
        </w:rPr>
        <w:t>Уговорене цене су фиксне и не могу се мењати током читавог периода важења Уговора.</w:t>
      </w:r>
    </w:p>
    <w:p w:rsidR="00A275CB" w:rsidRPr="00986D71" w:rsidRDefault="00A275CB" w:rsidP="00A275CB">
      <w:pPr>
        <w:pStyle w:val="Default"/>
        <w:jc w:val="both"/>
        <w:rPr>
          <w:color w:val="auto"/>
          <w:sz w:val="22"/>
          <w:szCs w:val="22"/>
        </w:rPr>
      </w:pPr>
    </w:p>
    <w:p w:rsidR="00A275CB" w:rsidRPr="00860606" w:rsidRDefault="00A275CB" w:rsidP="00860606">
      <w:pPr>
        <w:autoSpaceDE w:val="0"/>
        <w:autoSpaceDN w:val="0"/>
        <w:adjustRightInd w:val="0"/>
        <w:spacing w:line="240" w:lineRule="auto"/>
        <w:rPr>
          <w:b/>
          <w:bCs/>
          <w:sz w:val="24"/>
          <w:szCs w:val="24"/>
        </w:rPr>
      </w:pP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 xml:space="preserve">Члан </w:t>
      </w:r>
      <w:r w:rsidR="00A21995">
        <w:rPr>
          <w:b/>
          <w:bCs/>
          <w:sz w:val="24"/>
          <w:szCs w:val="24"/>
          <w:lang w:val="sr-Cyrl-RS"/>
        </w:rPr>
        <w:t>3</w:t>
      </w:r>
      <w:r w:rsidRPr="00860606">
        <w:rPr>
          <w:b/>
          <w:bCs/>
          <w:sz w:val="24"/>
          <w:szCs w:val="24"/>
        </w:rPr>
        <w:t>.</w:t>
      </w:r>
    </w:p>
    <w:p w:rsidR="000C454E" w:rsidRDefault="00860606" w:rsidP="00860606">
      <w:pPr>
        <w:autoSpaceDE w:val="0"/>
        <w:autoSpaceDN w:val="0"/>
        <w:adjustRightInd w:val="0"/>
        <w:spacing w:line="240" w:lineRule="auto"/>
        <w:jc w:val="both"/>
        <w:rPr>
          <w:sz w:val="24"/>
          <w:szCs w:val="24"/>
          <w:lang w:val="sr-Cyrl-RS"/>
        </w:rPr>
      </w:pPr>
      <w:r w:rsidRPr="00860606">
        <w:rPr>
          <w:sz w:val="24"/>
          <w:szCs w:val="24"/>
        </w:rPr>
        <w:t xml:space="preserve">Плаћање ће се извршити након достављања </w:t>
      </w:r>
      <w:r w:rsidR="00793F61">
        <w:rPr>
          <w:sz w:val="24"/>
          <w:szCs w:val="24"/>
          <w:lang w:val="sr-Cyrl-RS"/>
        </w:rPr>
        <w:t xml:space="preserve">фактура, са приложеним извештајима, елаборатима </w:t>
      </w:r>
      <w:r w:rsidR="00ED18FB">
        <w:rPr>
          <w:sz w:val="24"/>
          <w:szCs w:val="24"/>
          <w:lang w:val="sr-Cyrl-RS"/>
        </w:rPr>
        <w:t>ил</w:t>
      </w:r>
      <w:r w:rsidR="00793F61">
        <w:rPr>
          <w:sz w:val="24"/>
          <w:szCs w:val="24"/>
          <w:lang w:val="sr-Cyrl-RS"/>
        </w:rPr>
        <w:t>и пројектима парцелација и препарцелација</w:t>
      </w:r>
      <w:r w:rsidR="00003152">
        <w:rPr>
          <w:sz w:val="24"/>
          <w:szCs w:val="24"/>
          <w:lang w:val="sr-Cyrl-RS"/>
        </w:rPr>
        <w:t>, у дигиталном и аналогном облику</w:t>
      </w:r>
      <w:r w:rsidRPr="00860606">
        <w:rPr>
          <w:sz w:val="24"/>
          <w:szCs w:val="24"/>
        </w:rPr>
        <w:t xml:space="preserve"> од стране</w:t>
      </w:r>
      <w:r w:rsidR="00793F61">
        <w:rPr>
          <w:sz w:val="24"/>
          <w:szCs w:val="24"/>
          <w:lang w:val="sr-Cyrl-RS"/>
        </w:rPr>
        <w:t xml:space="preserve"> </w:t>
      </w:r>
      <w:r w:rsidR="00A21995">
        <w:rPr>
          <w:sz w:val="24"/>
          <w:szCs w:val="24"/>
          <w:lang w:val="sr-Cyrl-RS"/>
        </w:rPr>
        <w:t>П</w:t>
      </w:r>
      <w:r w:rsidR="00793F61">
        <w:rPr>
          <w:sz w:val="24"/>
          <w:szCs w:val="24"/>
          <w:lang w:val="sr-Cyrl-RS"/>
        </w:rPr>
        <w:t>ружаоца услуга</w:t>
      </w:r>
      <w:r w:rsidR="00ED18FB">
        <w:rPr>
          <w:sz w:val="24"/>
          <w:szCs w:val="24"/>
          <w:lang w:val="sr-Cyrl-RS"/>
        </w:rPr>
        <w:t xml:space="preserve">, </w:t>
      </w:r>
    </w:p>
    <w:p w:rsidR="00860606" w:rsidRDefault="00860606" w:rsidP="00860606">
      <w:pPr>
        <w:autoSpaceDE w:val="0"/>
        <w:autoSpaceDN w:val="0"/>
        <w:adjustRightInd w:val="0"/>
        <w:spacing w:line="240" w:lineRule="auto"/>
        <w:jc w:val="both"/>
        <w:rPr>
          <w:sz w:val="24"/>
          <w:szCs w:val="24"/>
        </w:rPr>
      </w:pPr>
      <w:r w:rsidRPr="00860606">
        <w:rPr>
          <w:sz w:val="24"/>
          <w:szCs w:val="24"/>
        </w:rPr>
        <w:t xml:space="preserve">а најкасније у року до </w:t>
      </w:r>
      <w:r w:rsidR="00ED18FB">
        <w:rPr>
          <w:sz w:val="24"/>
          <w:szCs w:val="24"/>
          <w:lang w:val="sr-Cyrl-RS"/>
        </w:rPr>
        <w:t>45</w:t>
      </w:r>
      <w:r w:rsidRPr="00860606">
        <w:rPr>
          <w:sz w:val="24"/>
          <w:szCs w:val="24"/>
        </w:rPr>
        <w:t xml:space="preserve"> дана, у складу</w:t>
      </w:r>
      <w:r>
        <w:rPr>
          <w:sz w:val="24"/>
          <w:szCs w:val="24"/>
        </w:rPr>
        <w:t xml:space="preserve"> са Законом о роковима измирења</w:t>
      </w:r>
      <w:r>
        <w:rPr>
          <w:sz w:val="24"/>
          <w:szCs w:val="24"/>
          <w:lang w:val="sr-Cyrl-RS"/>
        </w:rPr>
        <w:t xml:space="preserve"> </w:t>
      </w:r>
      <w:r w:rsidRPr="00860606">
        <w:rPr>
          <w:sz w:val="24"/>
          <w:szCs w:val="24"/>
        </w:rPr>
        <w:t>новчаних обавеза у комерцијалним трансакцијама („Сл.гласник РС“ бр</w:t>
      </w:r>
      <w:r w:rsidR="00D1103A">
        <w:rPr>
          <w:sz w:val="24"/>
          <w:szCs w:val="24"/>
        </w:rPr>
        <w:t xml:space="preserve">. 119/2012, </w:t>
      </w:r>
      <w:r>
        <w:rPr>
          <w:sz w:val="24"/>
          <w:szCs w:val="24"/>
        </w:rPr>
        <w:t>68/2015</w:t>
      </w:r>
      <w:r w:rsidR="00D1103A">
        <w:rPr>
          <w:sz w:val="24"/>
          <w:szCs w:val="24"/>
          <w:lang w:val="sr-Cyrl-RS"/>
        </w:rPr>
        <w:t xml:space="preserve"> и 113/2017</w:t>
      </w:r>
      <w:r>
        <w:rPr>
          <w:sz w:val="24"/>
          <w:szCs w:val="24"/>
        </w:rPr>
        <w:t>), на рачун</w:t>
      </w:r>
      <w:r>
        <w:rPr>
          <w:sz w:val="24"/>
          <w:szCs w:val="24"/>
          <w:lang w:val="sr-Cyrl-RS"/>
        </w:rPr>
        <w:t xml:space="preserve"> </w:t>
      </w:r>
      <w:r w:rsidR="00ED18FB" w:rsidRPr="00ED18FB">
        <w:rPr>
          <w:sz w:val="24"/>
          <w:szCs w:val="24"/>
        </w:rPr>
        <w:t>Пружаоц</w:t>
      </w:r>
      <w:r w:rsidRPr="00860606">
        <w:rPr>
          <w:sz w:val="24"/>
          <w:szCs w:val="24"/>
        </w:rPr>
        <w:t>а услуг</w:t>
      </w:r>
      <w:r w:rsidR="00ED18FB">
        <w:rPr>
          <w:sz w:val="24"/>
          <w:szCs w:val="24"/>
          <w:lang w:val="sr-Cyrl-RS"/>
        </w:rPr>
        <w:t>а</w:t>
      </w:r>
      <w:r w:rsidRPr="00860606">
        <w:rPr>
          <w:sz w:val="24"/>
          <w:szCs w:val="24"/>
        </w:rPr>
        <w:t>, број _____________________ код ________________ банке.</w:t>
      </w:r>
    </w:p>
    <w:p w:rsidR="00A275CB" w:rsidRDefault="00A275CB" w:rsidP="00860606">
      <w:pPr>
        <w:autoSpaceDE w:val="0"/>
        <w:autoSpaceDN w:val="0"/>
        <w:adjustRightInd w:val="0"/>
        <w:spacing w:line="240" w:lineRule="auto"/>
        <w:jc w:val="both"/>
        <w:rPr>
          <w:sz w:val="24"/>
          <w:szCs w:val="24"/>
        </w:rPr>
      </w:pPr>
    </w:p>
    <w:p w:rsidR="00A275CB" w:rsidRPr="00A275CB" w:rsidRDefault="00A275CB" w:rsidP="00A275CB">
      <w:pPr>
        <w:pStyle w:val="Heading3"/>
        <w:numPr>
          <w:ilvl w:val="0"/>
          <w:numId w:val="0"/>
        </w:numPr>
        <w:kinsoku w:val="0"/>
        <w:overflowPunct w:val="0"/>
        <w:ind w:right="-72"/>
        <w:rPr>
          <w:rFonts w:ascii="Times New Roman" w:hAnsi="Times New Roman"/>
          <w:b w:val="0"/>
          <w:bCs/>
          <w:i/>
          <w:iCs/>
          <w:sz w:val="24"/>
          <w:szCs w:val="24"/>
        </w:rPr>
      </w:pPr>
      <w:r w:rsidRPr="00A275CB">
        <w:rPr>
          <w:rFonts w:ascii="Times New Roman" w:hAnsi="Times New Roman"/>
          <w:sz w:val="24"/>
          <w:szCs w:val="24"/>
        </w:rPr>
        <w:t>СРЕД</w:t>
      </w:r>
      <w:r w:rsidRPr="00A275CB">
        <w:rPr>
          <w:rFonts w:ascii="Times New Roman" w:hAnsi="Times New Roman"/>
          <w:spacing w:val="-1"/>
          <w:sz w:val="24"/>
          <w:szCs w:val="24"/>
        </w:rPr>
        <w:t>С</w:t>
      </w:r>
      <w:r w:rsidRPr="00A275CB">
        <w:rPr>
          <w:rFonts w:ascii="Times New Roman" w:hAnsi="Times New Roman"/>
          <w:sz w:val="24"/>
          <w:szCs w:val="24"/>
        </w:rPr>
        <w:t>ТВО ФИН</w:t>
      </w:r>
      <w:r w:rsidRPr="00A275CB">
        <w:rPr>
          <w:rFonts w:ascii="Times New Roman" w:hAnsi="Times New Roman"/>
          <w:spacing w:val="-1"/>
          <w:sz w:val="24"/>
          <w:szCs w:val="24"/>
        </w:rPr>
        <w:t>А</w:t>
      </w:r>
      <w:r w:rsidRPr="00A275CB">
        <w:rPr>
          <w:rFonts w:ascii="Times New Roman" w:hAnsi="Times New Roman"/>
          <w:sz w:val="24"/>
          <w:szCs w:val="24"/>
        </w:rPr>
        <w:t>Н</w:t>
      </w:r>
      <w:r w:rsidRPr="00A275CB">
        <w:rPr>
          <w:rFonts w:ascii="Times New Roman" w:hAnsi="Times New Roman"/>
          <w:spacing w:val="-1"/>
          <w:sz w:val="24"/>
          <w:szCs w:val="24"/>
        </w:rPr>
        <w:t>С</w:t>
      </w:r>
      <w:r w:rsidRPr="00A275CB">
        <w:rPr>
          <w:rFonts w:ascii="Times New Roman" w:hAnsi="Times New Roman"/>
          <w:sz w:val="24"/>
          <w:szCs w:val="24"/>
        </w:rPr>
        <w:t>ИЈС</w:t>
      </w:r>
      <w:r w:rsidRPr="00A275CB">
        <w:rPr>
          <w:rFonts w:ascii="Times New Roman" w:hAnsi="Times New Roman"/>
          <w:spacing w:val="-2"/>
          <w:sz w:val="24"/>
          <w:szCs w:val="24"/>
        </w:rPr>
        <w:t>К</w:t>
      </w:r>
      <w:r w:rsidRPr="00A275CB">
        <w:rPr>
          <w:rFonts w:ascii="Times New Roman" w:hAnsi="Times New Roman"/>
          <w:sz w:val="24"/>
          <w:szCs w:val="24"/>
        </w:rPr>
        <w:t>ОГ ОБЕЗБЕ</w:t>
      </w:r>
      <w:r w:rsidRPr="00A275CB">
        <w:rPr>
          <w:rFonts w:ascii="Times New Roman" w:hAnsi="Times New Roman"/>
          <w:spacing w:val="-1"/>
          <w:sz w:val="24"/>
          <w:szCs w:val="24"/>
        </w:rPr>
        <w:t>Ђ</w:t>
      </w:r>
      <w:r w:rsidRPr="00A275CB">
        <w:rPr>
          <w:rFonts w:ascii="Times New Roman" w:hAnsi="Times New Roman"/>
          <w:sz w:val="24"/>
          <w:szCs w:val="24"/>
        </w:rPr>
        <w:t>Е</w:t>
      </w:r>
      <w:r w:rsidRPr="00A275CB">
        <w:rPr>
          <w:rFonts w:ascii="Times New Roman" w:hAnsi="Times New Roman"/>
          <w:spacing w:val="-1"/>
          <w:sz w:val="24"/>
          <w:szCs w:val="24"/>
        </w:rPr>
        <w:t>Њ</w:t>
      </w:r>
      <w:r w:rsidRPr="00A275CB">
        <w:rPr>
          <w:rFonts w:ascii="Times New Roman" w:hAnsi="Times New Roman"/>
          <w:sz w:val="24"/>
          <w:szCs w:val="24"/>
        </w:rPr>
        <w:t>А</w:t>
      </w:r>
    </w:p>
    <w:p w:rsidR="00A275CB" w:rsidRPr="00A275CB" w:rsidRDefault="00A275CB" w:rsidP="00A275CB">
      <w:pPr>
        <w:kinsoku w:val="0"/>
        <w:overflowPunct w:val="0"/>
        <w:spacing w:line="240" w:lineRule="exact"/>
        <w:rPr>
          <w:sz w:val="24"/>
          <w:szCs w:val="24"/>
        </w:rPr>
      </w:pPr>
    </w:p>
    <w:p w:rsidR="00A275CB" w:rsidRPr="00A275CB" w:rsidRDefault="00A275CB" w:rsidP="00A275CB">
      <w:pPr>
        <w:kinsoku w:val="0"/>
        <w:overflowPunct w:val="0"/>
        <w:ind w:left="3807" w:right="3803"/>
        <w:rPr>
          <w:sz w:val="24"/>
          <w:szCs w:val="24"/>
        </w:rPr>
      </w:pPr>
      <w:r w:rsidRPr="00A275CB">
        <w:rPr>
          <w:b/>
          <w:bCs/>
          <w:sz w:val="24"/>
          <w:szCs w:val="24"/>
        </w:rPr>
        <w:t xml:space="preserve">Члан </w:t>
      </w:r>
      <w:r w:rsidR="00A21995">
        <w:rPr>
          <w:b/>
          <w:bCs/>
          <w:sz w:val="24"/>
          <w:szCs w:val="24"/>
          <w:lang w:val="sr-Cyrl-RS"/>
        </w:rPr>
        <w:t>4</w:t>
      </w:r>
      <w:r w:rsidRPr="00A275CB">
        <w:rPr>
          <w:b/>
          <w:bCs/>
          <w:sz w:val="24"/>
          <w:szCs w:val="24"/>
        </w:rPr>
        <w:t>.</w:t>
      </w:r>
    </w:p>
    <w:p w:rsidR="00A275CB" w:rsidRPr="00A275CB" w:rsidRDefault="00A275CB" w:rsidP="00A275CB">
      <w:pPr>
        <w:kinsoku w:val="0"/>
        <w:overflowPunct w:val="0"/>
        <w:spacing w:before="19" w:line="220" w:lineRule="exact"/>
        <w:rPr>
          <w:sz w:val="24"/>
          <w:szCs w:val="24"/>
        </w:rPr>
      </w:pPr>
    </w:p>
    <w:p w:rsidR="00A275CB" w:rsidRPr="00A275CB" w:rsidRDefault="00ED18FB" w:rsidP="00A275CB">
      <w:pPr>
        <w:jc w:val="both"/>
        <w:rPr>
          <w:rFonts w:eastAsia="TimesNewRomanPSMT"/>
          <w:bCs/>
          <w:iCs/>
          <w:sz w:val="24"/>
          <w:szCs w:val="24"/>
        </w:rPr>
      </w:pPr>
      <w:r w:rsidRPr="00ED18FB">
        <w:rPr>
          <w:rFonts w:eastAsia="Arial Unicode MS"/>
          <w:kern w:val="2"/>
          <w:sz w:val="24"/>
          <w:szCs w:val="24"/>
          <w:lang w:eastAsia="ar-SA"/>
        </w:rPr>
        <w:t>Пружа</w:t>
      </w:r>
      <w:r w:rsidR="0081235E">
        <w:rPr>
          <w:rFonts w:eastAsia="Arial Unicode MS"/>
          <w:kern w:val="2"/>
          <w:sz w:val="24"/>
          <w:szCs w:val="24"/>
          <w:lang w:val="sr-Cyrl-RS" w:eastAsia="ar-SA"/>
        </w:rPr>
        <w:t>ла</w:t>
      </w:r>
      <w:r w:rsidRPr="00ED18FB">
        <w:rPr>
          <w:rFonts w:eastAsia="Arial Unicode MS"/>
          <w:kern w:val="2"/>
          <w:sz w:val="24"/>
          <w:szCs w:val="24"/>
          <w:lang w:eastAsia="ar-SA"/>
        </w:rPr>
        <w:t>ц</w:t>
      </w:r>
      <w:r>
        <w:rPr>
          <w:rFonts w:eastAsia="Arial Unicode MS"/>
          <w:kern w:val="2"/>
          <w:sz w:val="24"/>
          <w:szCs w:val="24"/>
          <w:lang w:val="sr-Cyrl-RS" w:eastAsia="ar-SA"/>
        </w:rPr>
        <w:t xml:space="preserve">  </w:t>
      </w:r>
      <w:r w:rsidR="00A275CB" w:rsidRPr="00A275CB">
        <w:rPr>
          <w:rFonts w:eastAsia="Arial Unicode MS"/>
          <w:kern w:val="2"/>
          <w:sz w:val="24"/>
          <w:szCs w:val="24"/>
          <w:lang w:eastAsia="ar-SA"/>
        </w:rPr>
        <w:t>услуг</w:t>
      </w:r>
      <w:r>
        <w:rPr>
          <w:rFonts w:eastAsia="Arial Unicode MS"/>
          <w:kern w:val="2"/>
          <w:sz w:val="24"/>
          <w:szCs w:val="24"/>
          <w:lang w:val="sr-Cyrl-RS" w:eastAsia="ar-SA"/>
        </w:rPr>
        <w:t>а</w:t>
      </w:r>
      <w:r w:rsidR="00A275CB" w:rsidRPr="00A275CB">
        <w:rPr>
          <w:rFonts w:eastAsia="Arial Unicode MS"/>
          <w:kern w:val="2"/>
          <w:sz w:val="24"/>
          <w:szCs w:val="24"/>
          <w:lang w:eastAsia="ar-SA"/>
        </w:rPr>
        <w:t xml:space="preserve"> се обавезује да </w:t>
      </w:r>
      <w:r w:rsidR="00A275CB" w:rsidRPr="00A275CB">
        <w:rPr>
          <w:rFonts w:eastAsia="TimesNewRomanPSMT"/>
          <w:bCs/>
          <w:iCs/>
          <w:sz w:val="24"/>
          <w:szCs w:val="24"/>
        </w:rPr>
        <w:t>у року од 7 дана од дана закључења уговора</w:t>
      </w:r>
      <w:r w:rsidR="00A275CB" w:rsidRPr="00A275CB">
        <w:rPr>
          <w:rFonts w:eastAsia="Arial Unicode MS"/>
          <w:kern w:val="2"/>
          <w:sz w:val="24"/>
          <w:szCs w:val="24"/>
          <w:lang w:eastAsia="ar-SA"/>
        </w:rPr>
        <w:t xml:space="preserve"> достави средство финансијског обезбеђења за добро извршење посла </w:t>
      </w:r>
      <w:r w:rsidR="00A275CB" w:rsidRPr="00A275CB">
        <w:rPr>
          <w:rFonts w:eastAsia="TimesNewRomanPSMT"/>
          <w:bCs/>
          <w:iCs/>
          <w:sz w:val="24"/>
          <w:szCs w:val="24"/>
        </w:rPr>
        <w:t xml:space="preserve">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w:t>
      </w:r>
      <w:r w:rsidR="00A275CB" w:rsidRPr="00A275CB">
        <w:rPr>
          <w:rFonts w:eastAsia="TimesNewRomanPSMT"/>
          <w:bCs/>
          <w:iCs/>
          <w:sz w:val="24"/>
          <w:szCs w:val="24"/>
          <w:lang w:val="sr-Cyrl-RS"/>
        </w:rPr>
        <w:t xml:space="preserve">уговорене вредности </w:t>
      </w:r>
      <w:r w:rsidR="00A275CB" w:rsidRPr="00A275CB">
        <w:rPr>
          <w:rFonts w:eastAsia="TimesNewRomanPSMT"/>
          <w:bCs/>
          <w:iCs/>
          <w:sz w:val="24"/>
          <w:szCs w:val="24"/>
        </w:rPr>
        <w:t xml:space="preserve">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275CB" w:rsidRPr="00A275CB" w:rsidRDefault="00A275CB" w:rsidP="00A275CB">
      <w:pPr>
        <w:jc w:val="both"/>
        <w:rPr>
          <w:rFonts w:eastAsia="TimesNewRomanPSMT"/>
          <w:bCs/>
          <w:iCs/>
          <w:sz w:val="24"/>
          <w:szCs w:val="24"/>
        </w:rPr>
      </w:pPr>
      <w:r w:rsidRPr="00A275CB">
        <w:rPr>
          <w:rFonts w:eastAsia="TimesNewRomanPSMT"/>
          <w:bCs/>
          <w:iCs/>
          <w:sz w:val="24"/>
          <w:szCs w:val="24"/>
        </w:rPr>
        <w:t xml:space="preserve">Рок важења менице за добро извршење посла је док траје уговорна обавеза. </w:t>
      </w:r>
    </w:p>
    <w:p w:rsidR="00A275CB" w:rsidRPr="00A275CB" w:rsidRDefault="00A275CB" w:rsidP="00A275CB">
      <w:pPr>
        <w:jc w:val="both"/>
        <w:rPr>
          <w:iCs/>
          <w:sz w:val="24"/>
          <w:szCs w:val="24"/>
        </w:rPr>
      </w:pPr>
      <w:r w:rsidRPr="00A275CB">
        <w:rPr>
          <w:rFonts w:eastAsia="TimesNewRomanPSMT"/>
          <w:bCs/>
          <w:iCs/>
          <w:sz w:val="24"/>
          <w:szCs w:val="24"/>
          <w:lang w:val="sr-Cyrl-RS"/>
        </w:rPr>
        <w:t xml:space="preserve">Корисник </w:t>
      </w:r>
      <w:r w:rsidRPr="00A275CB">
        <w:rPr>
          <w:rFonts w:eastAsia="TimesNewRomanPSMT"/>
          <w:bCs/>
          <w:iCs/>
          <w:sz w:val="24"/>
          <w:szCs w:val="24"/>
        </w:rPr>
        <w:t>услуг</w:t>
      </w:r>
      <w:r w:rsidRPr="00A275CB">
        <w:rPr>
          <w:rFonts w:eastAsia="TimesNewRomanPSMT"/>
          <w:bCs/>
          <w:iCs/>
          <w:sz w:val="24"/>
          <w:szCs w:val="24"/>
          <w:lang w:val="sr-Cyrl-RS"/>
        </w:rPr>
        <w:t>а</w:t>
      </w:r>
      <w:r w:rsidRPr="00A275CB">
        <w:rPr>
          <w:rFonts w:eastAsia="TimesNewRomanPSMT"/>
          <w:bCs/>
          <w:iCs/>
          <w:sz w:val="24"/>
          <w:szCs w:val="24"/>
        </w:rPr>
        <w:t xml:space="preserve"> ће уновчити меницу уколико </w:t>
      </w:r>
      <w:r w:rsidR="00ED18FB" w:rsidRPr="00ED18FB">
        <w:rPr>
          <w:rFonts w:eastAsia="TimesNewRomanPSMT"/>
          <w:bCs/>
          <w:iCs/>
          <w:sz w:val="24"/>
          <w:szCs w:val="24"/>
        </w:rPr>
        <w:t>Пружаоц</w:t>
      </w:r>
      <w:r w:rsidR="00ED18FB">
        <w:rPr>
          <w:rFonts w:eastAsia="TimesNewRomanPSMT"/>
          <w:bCs/>
          <w:iCs/>
          <w:sz w:val="24"/>
          <w:szCs w:val="24"/>
          <w:lang w:val="sr-Cyrl-RS"/>
        </w:rPr>
        <w:t xml:space="preserve"> услуга</w:t>
      </w:r>
      <w:r w:rsidRPr="00A275CB">
        <w:rPr>
          <w:rFonts w:eastAsia="TimesNewRomanPSMT"/>
          <w:bCs/>
          <w:iCs/>
          <w:sz w:val="24"/>
          <w:szCs w:val="24"/>
        </w:rPr>
        <w:t xml:space="preserve"> не испуњава уговорне обавезе које се односе на добро извршење посла.</w:t>
      </w:r>
    </w:p>
    <w:p w:rsidR="00A275CB" w:rsidRPr="00A275CB" w:rsidRDefault="00A275CB" w:rsidP="00A275CB">
      <w:pPr>
        <w:jc w:val="both"/>
        <w:rPr>
          <w:rFonts w:eastAsia="TimesNewRomanPSMT"/>
          <w:bCs/>
          <w:iCs/>
          <w:sz w:val="24"/>
          <w:szCs w:val="24"/>
          <w:lang w:val="en-US"/>
        </w:rPr>
      </w:pPr>
      <w:r w:rsidRPr="00A275CB">
        <w:rPr>
          <w:rFonts w:eastAsia="TimesNewRomanPSMT"/>
          <w:bCs/>
          <w:iCs/>
          <w:sz w:val="24"/>
          <w:szCs w:val="24"/>
        </w:rPr>
        <w:t xml:space="preserve">Уколико </w:t>
      </w:r>
      <w:r w:rsidR="00ED18FB" w:rsidRPr="00ED18FB">
        <w:rPr>
          <w:rFonts w:eastAsia="TimesNewRomanPSMT"/>
          <w:bCs/>
          <w:iCs/>
          <w:sz w:val="24"/>
          <w:szCs w:val="24"/>
        </w:rPr>
        <w:t>Пружаоц</w:t>
      </w:r>
      <w:r w:rsidRPr="00A275CB">
        <w:rPr>
          <w:rFonts w:eastAsia="TimesNewRomanPSMT"/>
          <w:bCs/>
          <w:iCs/>
          <w:sz w:val="24"/>
          <w:szCs w:val="24"/>
        </w:rPr>
        <w:t xml:space="preserve"> услуг</w:t>
      </w:r>
      <w:r w:rsidR="00ED18FB">
        <w:rPr>
          <w:rFonts w:eastAsia="TimesNewRomanPSMT"/>
          <w:bCs/>
          <w:iCs/>
          <w:sz w:val="24"/>
          <w:szCs w:val="24"/>
          <w:lang w:val="sr-Cyrl-RS"/>
        </w:rPr>
        <w:t>а</w:t>
      </w:r>
      <w:r w:rsidRPr="00A275CB">
        <w:rPr>
          <w:rFonts w:eastAsia="TimesNewRomanPSMT"/>
          <w:bCs/>
          <w:iCs/>
          <w:sz w:val="24"/>
          <w:szCs w:val="24"/>
        </w:rPr>
        <w:t xml:space="preserve"> не достави меницу</w:t>
      </w:r>
      <w:r w:rsidRPr="00A275CB">
        <w:rPr>
          <w:rFonts w:eastAsia="TimesNewRomanPSMT"/>
          <w:bCs/>
          <w:iCs/>
          <w:sz w:val="24"/>
          <w:szCs w:val="24"/>
          <w:lang w:val="en-US"/>
        </w:rPr>
        <w:t xml:space="preserve"> </w:t>
      </w:r>
      <w:r w:rsidRPr="00A275CB">
        <w:rPr>
          <w:rFonts w:eastAsia="TimesNewRomanPSMT"/>
          <w:bCs/>
          <w:iCs/>
          <w:sz w:val="24"/>
          <w:szCs w:val="24"/>
        </w:rPr>
        <w:t>у предвиђеном року, Уговор ће се раскинути.</w:t>
      </w:r>
    </w:p>
    <w:p w:rsidR="00A275CB" w:rsidRPr="00A275CB" w:rsidRDefault="00A275CB" w:rsidP="00A275CB">
      <w:pPr>
        <w:pStyle w:val="Default"/>
        <w:jc w:val="center"/>
        <w:rPr>
          <w:b/>
          <w:bCs/>
          <w:color w:val="auto"/>
        </w:rPr>
      </w:pPr>
    </w:p>
    <w:p w:rsidR="00860606" w:rsidRDefault="00860606" w:rsidP="00A275CB">
      <w:pPr>
        <w:autoSpaceDE w:val="0"/>
        <w:autoSpaceDN w:val="0"/>
        <w:adjustRightInd w:val="0"/>
        <w:spacing w:line="240" w:lineRule="auto"/>
        <w:rPr>
          <w:b/>
          <w:bCs/>
          <w:sz w:val="24"/>
          <w:szCs w:val="24"/>
        </w:rPr>
      </w:pPr>
      <w:r w:rsidRPr="00860606">
        <w:rPr>
          <w:b/>
          <w:bCs/>
          <w:sz w:val="24"/>
          <w:szCs w:val="24"/>
        </w:rPr>
        <w:t>РОК ЗА ИЗВРШЕЊЕ</w:t>
      </w:r>
    </w:p>
    <w:p w:rsidR="00A275CB" w:rsidRPr="00860606" w:rsidRDefault="00A275CB" w:rsidP="00A275CB">
      <w:pPr>
        <w:autoSpaceDE w:val="0"/>
        <w:autoSpaceDN w:val="0"/>
        <w:adjustRightInd w:val="0"/>
        <w:spacing w:line="240" w:lineRule="auto"/>
        <w:rPr>
          <w:b/>
          <w:bCs/>
          <w:sz w:val="24"/>
          <w:szCs w:val="24"/>
        </w:rPr>
      </w:pP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Pr>
          <w:b/>
          <w:bCs/>
          <w:sz w:val="24"/>
          <w:szCs w:val="24"/>
        </w:rPr>
        <w:tab/>
      </w:r>
      <w:r w:rsidR="00A21995">
        <w:rPr>
          <w:b/>
          <w:bCs/>
          <w:sz w:val="24"/>
          <w:szCs w:val="24"/>
          <w:lang w:val="sr-Cyrl-RS"/>
        </w:rPr>
        <w:t>5</w:t>
      </w:r>
      <w:r w:rsidR="00860606" w:rsidRPr="00860606">
        <w:rPr>
          <w:b/>
          <w:bCs/>
          <w:sz w:val="24"/>
          <w:szCs w:val="24"/>
        </w:rPr>
        <w:t>.</w:t>
      </w:r>
    </w:p>
    <w:p w:rsidR="00860606" w:rsidRPr="00860606" w:rsidRDefault="00860606" w:rsidP="00860606">
      <w:pPr>
        <w:autoSpaceDE w:val="0"/>
        <w:autoSpaceDN w:val="0"/>
        <w:adjustRightInd w:val="0"/>
        <w:spacing w:line="240" w:lineRule="auto"/>
        <w:jc w:val="both"/>
        <w:rPr>
          <w:sz w:val="24"/>
          <w:szCs w:val="24"/>
        </w:rPr>
      </w:pPr>
      <w:r w:rsidRPr="00860606">
        <w:rPr>
          <w:sz w:val="24"/>
          <w:szCs w:val="24"/>
        </w:rPr>
        <w:t xml:space="preserve">Уговорне стране су сагласне да ће </w:t>
      </w:r>
      <w:r w:rsidR="00ED18FB" w:rsidRPr="00ED18FB">
        <w:rPr>
          <w:sz w:val="24"/>
          <w:szCs w:val="24"/>
        </w:rPr>
        <w:t>Пружа</w:t>
      </w:r>
      <w:r w:rsidR="0081235E">
        <w:rPr>
          <w:sz w:val="24"/>
          <w:szCs w:val="24"/>
          <w:lang w:val="sr-Cyrl-RS"/>
        </w:rPr>
        <w:t>ла</w:t>
      </w:r>
      <w:r w:rsidR="00ED18FB" w:rsidRPr="00ED18FB">
        <w:rPr>
          <w:sz w:val="24"/>
          <w:szCs w:val="24"/>
        </w:rPr>
        <w:t>ц</w:t>
      </w:r>
      <w:r w:rsidR="00D146AD">
        <w:rPr>
          <w:sz w:val="24"/>
          <w:szCs w:val="24"/>
          <w:lang w:val="sr-Cyrl-RS"/>
        </w:rPr>
        <w:t>,</w:t>
      </w:r>
      <w:r w:rsidR="00ED18FB">
        <w:rPr>
          <w:sz w:val="24"/>
          <w:szCs w:val="24"/>
          <w:lang w:val="sr-Cyrl-RS"/>
        </w:rPr>
        <w:t xml:space="preserve"> услуга </w:t>
      </w:r>
      <w:r w:rsidR="00D146AD">
        <w:rPr>
          <w:sz w:val="24"/>
          <w:szCs w:val="24"/>
          <w:lang w:val="sr-Cyrl-RS"/>
        </w:rPr>
        <w:t xml:space="preserve">извршавати </w:t>
      </w:r>
      <w:r w:rsidRPr="00860606">
        <w:rPr>
          <w:sz w:val="24"/>
          <w:szCs w:val="24"/>
        </w:rPr>
        <w:t xml:space="preserve">и доставити </w:t>
      </w:r>
      <w:r w:rsidR="00A45457">
        <w:rPr>
          <w:sz w:val="24"/>
          <w:szCs w:val="24"/>
          <w:lang w:val="sr-Cyrl-RS"/>
        </w:rPr>
        <w:t xml:space="preserve">геодетске </w:t>
      </w:r>
      <w:r w:rsidR="00D146AD">
        <w:rPr>
          <w:sz w:val="24"/>
          <w:szCs w:val="24"/>
          <w:lang w:val="sr-Cyrl-RS"/>
        </w:rPr>
        <w:t>и</w:t>
      </w:r>
      <w:r w:rsidRPr="00860606">
        <w:rPr>
          <w:sz w:val="24"/>
          <w:szCs w:val="24"/>
        </w:rPr>
        <w:t>звештај</w:t>
      </w:r>
      <w:r w:rsidR="00D146AD">
        <w:rPr>
          <w:sz w:val="24"/>
          <w:szCs w:val="24"/>
          <w:lang w:val="sr-Cyrl-RS"/>
        </w:rPr>
        <w:t>е</w:t>
      </w:r>
      <w:r w:rsidR="0081235E">
        <w:rPr>
          <w:sz w:val="24"/>
          <w:szCs w:val="24"/>
          <w:lang w:val="sr-Cyrl-RS"/>
        </w:rPr>
        <w:t xml:space="preserve">, </w:t>
      </w:r>
      <w:r w:rsidR="00A45457">
        <w:rPr>
          <w:sz w:val="24"/>
          <w:szCs w:val="24"/>
          <w:lang w:val="sr-Cyrl-RS"/>
        </w:rPr>
        <w:t>КТП-е,</w:t>
      </w:r>
      <w:r w:rsidR="00D146AD">
        <w:rPr>
          <w:sz w:val="24"/>
          <w:szCs w:val="24"/>
          <w:lang w:val="sr-Cyrl-RS"/>
        </w:rPr>
        <w:t xml:space="preserve"> елаборате, пројекте парцелација и препарцелација и друга геодетска акта, у дигиталном и аналогном облику, најкасније</w:t>
      </w:r>
      <w:r w:rsidRPr="00860606">
        <w:rPr>
          <w:sz w:val="24"/>
          <w:szCs w:val="24"/>
        </w:rPr>
        <w:t xml:space="preserve"> у року од ____________ календарск</w:t>
      </w:r>
      <w:r>
        <w:rPr>
          <w:sz w:val="24"/>
          <w:szCs w:val="24"/>
        </w:rPr>
        <w:t>их дана</w:t>
      </w:r>
      <w:r w:rsidR="00D146AD">
        <w:rPr>
          <w:sz w:val="24"/>
          <w:szCs w:val="24"/>
          <w:lang w:val="sr-Cyrl-RS"/>
        </w:rPr>
        <w:t>,</w:t>
      </w:r>
      <w:r w:rsidRPr="00860606">
        <w:rPr>
          <w:sz w:val="24"/>
          <w:szCs w:val="24"/>
        </w:rPr>
        <w:t xml:space="preserve"> од </w:t>
      </w:r>
      <w:r w:rsidR="00D146AD">
        <w:rPr>
          <w:sz w:val="24"/>
          <w:szCs w:val="24"/>
          <w:lang w:val="sr-Cyrl-RS"/>
        </w:rPr>
        <w:t xml:space="preserve">позива </w:t>
      </w:r>
      <w:r w:rsidR="00A21995">
        <w:rPr>
          <w:sz w:val="24"/>
          <w:szCs w:val="24"/>
          <w:lang w:val="sr-Cyrl-RS"/>
        </w:rPr>
        <w:t>Корисника услуга</w:t>
      </w:r>
      <w:r w:rsidR="00D146AD">
        <w:rPr>
          <w:sz w:val="24"/>
          <w:szCs w:val="24"/>
          <w:lang w:val="sr-Cyrl-RS"/>
        </w:rPr>
        <w:t xml:space="preserve"> за извршење конкретне услуге.</w:t>
      </w:r>
    </w:p>
    <w:p w:rsidR="00860606" w:rsidRPr="00860606" w:rsidRDefault="00860606" w:rsidP="00860606">
      <w:pPr>
        <w:autoSpaceDE w:val="0"/>
        <w:autoSpaceDN w:val="0"/>
        <w:adjustRightInd w:val="0"/>
        <w:spacing w:line="240" w:lineRule="auto"/>
        <w:jc w:val="both"/>
        <w:rPr>
          <w:sz w:val="24"/>
          <w:szCs w:val="24"/>
        </w:rPr>
      </w:pPr>
    </w:p>
    <w:p w:rsidR="00860606" w:rsidRPr="00860606" w:rsidRDefault="00860606" w:rsidP="00860606">
      <w:pPr>
        <w:autoSpaceDE w:val="0"/>
        <w:autoSpaceDN w:val="0"/>
        <w:adjustRightInd w:val="0"/>
        <w:spacing w:line="240" w:lineRule="auto"/>
        <w:jc w:val="both"/>
        <w:rPr>
          <w:sz w:val="24"/>
          <w:szCs w:val="24"/>
        </w:rPr>
      </w:pPr>
    </w:p>
    <w:p w:rsidR="00860606" w:rsidRPr="00D146AD" w:rsidRDefault="00860606" w:rsidP="0099031C">
      <w:pPr>
        <w:autoSpaceDE w:val="0"/>
        <w:autoSpaceDN w:val="0"/>
        <w:adjustRightInd w:val="0"/>
        <w:spacing w:line="240" w:lineRule="auto"/>
        <w:rPr>
          <w:b/>
          <w:bCs/>
          <w:sz w:val="24"/>
          <w:szCs w:val="24"/>
          <w:lang w:val="sr-Cyrl-RS"/>
        </w:rPr>
      </w:pPr>
      <w:r w:rsidRPr="00860606">
        <w:rPr>
          <w:b/>
          <w:bCs/>
          <w:sz w:val="24"/>
          <w:szCs w:val="24"/>
        </w:rPr>
        <w:t xml:space="preserve">ОБАВЕЗЕ </w:t>
      </w:r>
      <w:r w:rsidR="00D146AD">
        <w:rPr>
          <w:b/>
          <w:bCs/>
          <w:sz w:val="24"/>
          <w:szCs w:val="24"/>
          <w:lang w:val="sr-Cyrl-RS"/>
        </w:rPr>
        <w:t>ПРУЖАОЦА УСЛУГА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A21995">
        <w:rPr>
          <w:b/>
          <w:bCs/>
          <w:sz w:val="24"/>
          <w:szCs w:val="24"/>
          <w:lang w:val="sr-Cyrl-RS"/>
        </w:rPr>
        <w:t>6</w:t>
      </w:r>
      <w:r w:rsidR="00860606" w:rsidRPr="00860606">
        <w:rPr>
          <w:b/>
          <w:bCs/>
          <w:sz w:val="24"/>
          <w:szCs w:val="24"/>
        </w:rPr>
        <w:t>.</w:t>
      </w:r>
    </w:p>
    <w:p w:rsidR="0099031C" w:rsidRDefault="00A21995" w:rsidP="00D13D34">
      <w:pPr>
        <w:autoSpaceDE w:val="0"/>
        <w:autoSpaceDN w:val="0"/>
        <w:adjustRightInd w:val="0"/>
        <w:spacing w:line="240" w:lineRule="auto"/>
        <w:jc w:val="both"/>
        <w:rPr>
          <w:sz w:val="24"/>
          <w:szCs w:val="24"/>
          <w:lang w:val="sr-Cyrl-RS"/>
        </w:rPr>
      </w:pPr>
      <w:r>
        <w:rPr>
          <w:sz w:val="24"/>
          <w:szCs w:val="24"/>
          <w:lang w:val="sr-Cyrl-RS"/>
        </w:rPr>
        <w:t>Пружалац услуга</w:t>
      </w:r>
      <w:r w:rsidR="00860606" w:rsidRPr="00860606">
        <w:rPr>
          <w:sz w:val="24"/>
          <w:szCs w:val="24"/>
        </w:rPr>
        <w:t xml:space="preserve"> ће </w:t>
      </w:r>
      <w:r w:rsidRPr="00A21995">
        <w:rPr>
          <w:sz w:val="24"/>
          <w:szCs w:val="24"/>
        </w:rPr>
        <w:t xml:space="preserve">пружање геодетских услуга  - за потребе </w:t>
      </w:r>
      <w:r>
        <w:rPr>
          <w:sz w:val="24"/>
          <w:szCs w:val="24"/>
          <w:lang w:val="sr-Cyrl-RS"/>
        </w:rPr>
        <w:t>К</w:t>
      </w:r>
      <w:r w:rsidRPr="00A21995">
        <w:rPr>
          <w:sz w:val="24"/>
          <w:szCs w:val="24"/>
        </w:rPr>
        <w:t>орисника услуга</w:t>
      </w:r>
      <w:r w:rsidR="00A45457">
        <w:rPr>
          <w:sz w:val="24"/>
          <w:szCs w:val="24"/>
          <w:lang w:val="sr-Cyrl-RS"/>
        </w:rPr>
        <w:t>,</w:t>
      </w:r>
      <w:r w:rsidR="00860606" w:rsidRPr="00860606">
        <w:rPr>
          <w:sz w:val="24"/>
          <w:szCs w:val="24"/>
        </w:rPr>
        <w:t xml:space="preserve"> вршити</w:t>
      </w:r>
      <w:r w:rsidR="0099031C">
        <w:rPr>
          <w:sz w:val="24"/>
          <w:szCs w:val="24"/>
          <w:lang w:val="sr-Cyrl-RS"/>
        </w:rPr>
        <w:t>:</w:t>
      </w:r>
    </w:p>
    <w:p w:rsidR="00860606" w:rsidRPr="00860606" w:rsidRDefault="00860606" w:rsidP="0099031C">
      <w:pPr>
        <w:numPr>
          <w:ilvl w:val="0"/>
          <w:numId w:val="47"/>
        </w:numPr>
        <w:autoSpaceDE w:val="0"/>
        <w:autoSpaceDN w:val="0"/>
        <w:adjustRightInd w:val="0"/>
        <w:spacing w:line="240" w:lineRule="auto"/>
        <w:ind w:left="360"/>
        <w:jc w:val="both"/>
        <w:rPr>
          <w:sz w:val="24"/>
          <w:szCs w:val="24"/>
        </w:rPr>
      </w:pPr>
      <w:r w:rsidRPr="00860606">
        <w:rPr>
          <w:sz w:val="24"/>
          <w:szCs w:val="24"/>
        </w:rPr>
        <w:t>у складу са прописима и правилима струке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на позив </w:t>
      </w:r>
      <w:r w:rsidR="00BA5931">
        <w:rPr>
          <w:sz w:val="24"/>
          <w:szCs w:val="24"/>
          <w:lang w:val="sr-Cyrl-RS"/>
        </w:rPr>
        <w:t>Корисника услуга</w:t>
      </w:r>
      <w:r w:rsidR="0099031C">
        <w:rPr>
          <w:sz w:val="24"/>
          <w:szCs w:val="24"/>
          <w:lang w:val="sr-Cyrl-RS"/>
        </w:rPr>
        <w:t>,</w:t>
      </w:r>
      <w:r w:rsidR="00BA5931">
        <w:rPr>
          <w:sz w:val="24"/>
          <w:szCs w:val="24"/>
          <w:lang w:val="sr-Cyrl-RS"/>
        </w:rPr>
        <w:t xml:space="preserve"> пружање појединачних услуга </w:t>
      </w:r>
      <w:r w:rsidR="0099031C">
        <w:rPr>
          <w:sz w:val="24"/>
          <w:szCs w:val="24"/>
          <w:lang w:val="sr-Cyrl-RS"/>
        </w:rPr>
        <w:t xml:space="preserve">завршиће </w:t>
      </w:r>
      <w:r w:rsidR="00BA5931">
        <w:rPr>
          <w:sz w:val="24"/>
          <w:szCs w:val="24"/>
          <w:lang w:val="sr-Cyrl-RS"/>
        </w:rPr>
        <w:t>најкасније у року о</w:t>
      </w:r>
      <w:r w:rsidR="0099031C">
        <w:rPr>
          <w:sz w:val="24"/>
          <w:szCs w:val="24"/>
          <w:lang w:val="sr-Cyrl-RS"/>
        </w:rPr>
        <w:t>д</w:t>
      </w:r>
      <w:r w:rsidRPr="00860606">
        <w:rPr>
          <w:sz w:val="24"/>
          <w:szCs w:val="24"/>
        </w:rPr>
        <w:t xml:space="preserve"> _____________ календарских дана;</w:t>
      </w:r>
    </w:p>
    <w:p w:rsidR="00860606" w:rsidRPr="000D02CB" w:rsidRDefault="00860606" w:rsidP="000D02CB">
      <w:pPr>
        <w:autoSpaceDE w:val="0"/>
        <w:autoSpaceDN w:val="0"/>
        <w:adjustRightInd w:val="0"/>
        <w:spacing w:line="240" w:lineRule="auto"/>
        <w:jc w:val="both"/>
        <w:rPr>
          <w:sz w:val="24"/>
          <w:szCs w:val="24"/>
          <w:lang w:val="sr-Cyrl-RS"/>
        </w:rPr>
      </w:pPr>
      <w:r w:rsidRPr="00860606">
        <w:rPr>
          <w:sz w:val="24"/>
          <w:szCs w:val="24"/>
        </w:rPr>
        <w:t xml:space="preserve">• </w:t>
      </w:r>
      <w:r w:rsidR="000D02CB">
        <w:rPr>
          <w:sz w:val="24"/>
          <w:szCs w:val="24"/>
          <w:lang w:val="sr-Cyrl-RS"/>
        </w:rPr>
        <w:t>по извршењу појединачних услуга, Пружалац услу</w:t>
      </w:r>
      <w:r w:rsidR="000C454E">
        <w:rPr>
          <w:sz w:val="24"/>
          <w:szCs w:val="24"/>
          <w:lang w:val="sr-Cyrl-RS"/>
        </w:rPr>
        <w:t>г</w:t>
      </w:r>
      <w:r w:rsidR="000D02CB">
        <w:rPr>
          <w:sz w:val="24"/>
          <w:szCs w:val="24"/>
          <w:lang w:val="sr-Cyrl-RS"/>
        </w:rPr>
        <w:t>а ће Кориснику услуга доставити у дигиталном и аналогном облику извештаје о геодетском снимању, КТП-е, геодетске елаборате и пројекте и све неопходне податке и акте за њихово спровођење у Катастар непокретности Дољевац.</w:t>
      </w:r>
    </w:p>
    <w:p w:rsidR="00860606" w:rsidRPr="00BA5931" w:rsidRDefault="00860606" w:rsidP="00860606">
      <w:pPr>
        <w:autoSpaceDE w:val="0"/>
        <w:autoSpaceDN w:val="0"/>
        <w:adjustRightInd w:val="0"/>
        <w:spacing w:line="240" w:lineRule="auto"/>
        <w:rPr>
          <w:b/>
          <w:bCs/>
          <w:sz w:val="24"/>
          <w:szCs w:val="24"/>
          <w:lang w:val="sr-Cyrl-RS"/>
        </w:rPr>
      </w:pPr>
      <w:r w:rsidRPr="00860606">
        <w:rPr>
          <w:b/>
          <w:bCs/>
          <w:sz w:val="24"/>
          <w:szCs w:val="24"/>
        </w:rPr>
        <w:t xml:space="preserve">ОБАВЕЗЕ </w:t>
      </w:r>
      <w:r w:rsidR="00BA5931">
        <w:rPr>
          <w:b/>
          <w:bCs/>
          <w:sz w:val="24"/>
          <w:szCs w:val="24"/>
          <w:lang w:val="sr-Cyrl-RS"/>
        </w:rPr>
        <w:t>КОРИСНИКА УСЛУГА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FD04D8">
        <w:rPr>
          <w:b/>
          <w:bCs/>
          <w:sz w:val="24"/>
          <w:szCs w:val="24"/>
          <w:lang w:val="sr-Cyrl-RS"/>
        </w:rPr>
        <w:t>7</w:t>
      </w:r>
      <w:r w:rsidR="00860606" w:rsidRPr="00860606">
        <w:rPr>
          <w:b/>
          <w:bCs/>
          <w:sz w:val="24"/>
          <w:szCs w:val="24"/>
        </w:rPr>
        <w:t>.</w:t>
      </w:r>
    </w:p>
    <w:p w:rsidR="00860606" w:rsidRPr="00860606" w:rsidRDefault="00A47DAA" w:rsidP="00D13D34">
      <w:pPr>
        <w:autoSpaceDE w:val="0"/>
        <w:autoSpaceDN w:val="0"/>
        <w:adjustRightInd w:val="0"/>
        <w:spacing w:line="240" w:lineRule="auto"/>
        <w:jc w:val="both"/>
        <w:rPr>
          <w:sz w:val="24"/>
          <w:szCs w:val="24"/>
        </w:rPr>
      </w:pPr>
      <w:r>
        <w:rPr>
          <w:sz w:val="24"/>
          <w:szCs w:val="24"/>
          <w:lang w:val="sr-Cyrl-RS"/>
        </w:rPr>
        <w:t xml:space="preserve">Корисник услуга </w:t>
      </w:r>
      <w:r w:rsidR="00860606" w:rsidRPr="00860606">
        <w:rPr>
          <w:sz w:val="24"/>
          <w:szCs w:val="24"/>
        </w:rPr>
        <w:t>се обавезује да:</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A47DAA">
        <w:rPr>
          <w:sz w:val="24"/>
          <w:szCs w:val="24"/>
          <w:lang w:val="sr-Cyrl-RS"/>
        </w:rPr>
        <w:t xml:space="preserve">Пружаоцу услуга </w:t>
      </w:r>
      <w:r w:rsidRPr="00860606">
        <w:rPr>
          <w:sz w:val="24"/>
          <w:szCs w:val="24"/>
        </w:rPr>
        <w:t xml:space="preserve">стави на располагање </w:t>
      </w:r>
      <w:r w:rsidR="00A47DAA">
        <w:rPr>
          <w:sz w:val="24"/>
          <w:szCs w:val="24"/>
          <w:lang w:val="sr-Cyrl-RS"/>
        </w:rPr>
        <w:t>сву техничку,</w:t>
      </w:r>
      <w:r w:rsidRPr="00860606">
        <w:rPr>
          <w:sz w:val="24"/>
          <w:szCs w:val="24"/>
        </w:rPr>
        <w:t xml:space="preserve"> </w:t>
      </w:r>
      <w:r w:rsidR="00FD04D8">
        <w:rPr>
          <w:sz w:val="24"/>
          <w:szCs w:val="24"/>
          <w:lang w:val="sr-Cyrl-RS"/>
        </w:rPr>
        <w:t>имовинско-правну</w:t>
      </w:r>
      <w:r w:rsidRPr="00860606">
        <w:rPr>
          <w:sz w:val="24"/>
          <w:szCs w:val="24"/>
        </w:rPr>
        <w:t xml:space="preserve"> и другу</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документацију која је потребна за вршење</w:t>
      </w:r>
      <w:r w:rsidR="00A47DAA">
        <w:rPr>
          <w:sz w:val="24"/>
          <w:szCs w:val="24"/>
          <w:lang w:val="sr-Cyrl-RS"/>
        </w:rPr>
        <w:t xml:space="preserve"> геодетских услуга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A47DAA">
        <w:rPr>
          <w:sz w:val="24"/>
          <w:szCs w:val="24"/>
          <w:lang w:val="sr-Cyrl-RS"/>
        </w:rPr>
        <w:t xml:space="preserve">Пружаоцу </w:t>
      </w:r>
      <w:r w:rsidRPr="00860606">
        <w:rPr>
          <w:sz w:val="24"/>
          <w:szCs w:val="24"/>
        </w:rPr>
        <w:t xml:space="preserve"> омогући </w:t>
      </w:r>
      <w:r w:rsidR="00FD04D8">
        <w:rPr>
          <w:sz w:val="24"/>
          <w:szCs w:val="24"/>
          <w:lang w:val="sr-Cyrl-RS"/>
        </w:rPr>
        <w:t>снимање непокретности (земљишта и обје</w:t>
      </w:r>
      <w:r w:rsidR="000D02CB">
        <w:rPr>
          <w:sz w:val="24"/>
          <w:szCs w:val="24"/>
          <w:lang w:val="sr-Cyrl-RS"/>
        </w:rPr>
        <w:t xml:space="preserve">ката) </w:t>
      </w:r>
      <w:r w:rsidR="000D02CB">
        <w:rPr>
          <w:sz w:val="24"/>
          <w:szCs w:val="24"/>
        </w:rPr>
        <w:t>на лицу места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w:t>
      </w:r>
      <w:r w:rsidR="00FD04D8">
        <w:rPr>
          <w:sz w:val="24"/>
          <w:szCs w:val="24"/>
          <w:lang w:val="sr-Cyrl-RS"/>
        </w:rPr>
        <w:t xml:space="preserve">По </w:t>
      </w:r>
      <w:r w:rsidR="00FD04D8">
        <w:rPr>
          <w:sz w:val="24"/>
          <w:szCs w:val="24"/>
        </w:rPr>
        <w:t>извршеним</w:t>
      </w:r>
      <w:r w:rsidR="00FD04D8">
        <w:rPr>
          <w:sz w:val="24"/>
          <w:szCs w:val="24"/>
          <w:lang w:val="sr-Cyrl-RS"/>
        </w:rPr>
        <w:t xml:space="preserve"> услугама, Пружаоцу услуга исплати у</w:t>
      </w:r>
      <w:r w:rsidRPr="00860606">
        <w:rPr>
          <w:sz w:val="24"/>
          <w:szCs w:val="24"/>
        </w:rPr>
        <w:t xml:space="preserve">говорену цену из члана </w:t>
      </w:r>
      <w:r w:rsidR="000D02CB">
        <w:rPr>
          <w:sz w:val="24"/>
          <w:szCs w:val="24"/>
          <w:lang w:val="sr-Cyrl-RS"/>
        </w:rPr>
        <w:t>2</w:t>
      </w:r>
      <w:r w:rsidRPr="00860606">
        <w:rPr>
          <w:sz w:val="24"/>
          <w:szCs w:val="24"/>
        </w:rPr>
        <w:t>. овог Уговора.</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УГОВОРНА КАЗНА</w:t>
      </w:r>
    </w:p>
    <w:p w:rsidR="00860606" w:rsidRPr="00860606" w:rsidRDefault="00FD04D8" w:rsidP="00860606">
      <w:pPr>
        <w:autoSpaceDE w:val="0"/>
        <w:autoSpaceDN w:val="0"/>
        <w:adjustRightInd w:val="0"/>
        <w:spacing w:line="240" w:lineRule="auto"/>
        <w:rPr>
          <w:b/>
          <w:bCs/>
          <w:sz w:val="24"/>
          <w:szCs w:val="24"/>
        </w:rPr>
      </w:pPr>
      <w:r>
        <w:rPr>
          <w:b/>
          <w:bCs/>
          <w:sz w:val="24"/>
          <w:szCs w:val="24"/>
        </w:rPr>
        <w:t>Члан 8</w:t>
      </w:r>
      <w:r w:rsidR="00860606" w:rsidRPr="00860606">
        <w:rPr>
          <w:b/>
          <w:bCs/>
          <w:sz w:val="24"/>
          <w:szCs w:val="24"/>
        </w:rPr>
        <w:t>.</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У случају неиспуњења или несавесног или делимичног испуњења обавеза или кашњења у</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 xml:space="preserve">испуњењу уговорних обавеза, </w:t>
      </w:r>
      <w:r w:rsidR="00FD04D8">
        <w:rPr>
          <w:sz w:val="24"/>
          <w:szCs w:val="24"/>
          <w:lang w:val="sr-Cyrl-RS"/>
        </w:rPr>
        <w:t>Корисник услуга</w:t>
      </w:r>
      <w:r w:rsidRPr="00860606">
        <w:rPr>
          <w:sz w:val="24"/>
          <w:szCs w:val="24"/>
        </w:rPr>
        <w:t xml:space="preserve"> има право да захтева уговорну казну.</w:t>
      </w:r>
    </w:p>
    <w:p w:rsidR="00860606" w:rsidRPr="00860606" w:rsidRDefault="00860606" w:rsidP="00D1103A">
      <w:pPr>
        <w:autoSpaceDE w:val="0"/>
        <w:autoSpaceDN w:val="0"/>
        <w:adjustRightInd w:val="0"/>
        <w:spacing w:line="240" w:lineRule="auto"/>
        <w:jc w:val="both"/>
        <w:rPr>
          <w:sz w:val="24"/>
          <w:szCs w:val="24"/>
        </w:rPr>
      </w:pPr>
      <w:r w:rsidRPr="00860606">
        <w:rPr>
          <w:sz w:val="24"/>
          <w:szCs w:val="24"/>
        </w:rPr>
        <w:t xml:space="preserve">Уколико </w:t>
      </w:r>
      <w:r w:rsidR="00FD04D8">
        <w:rPr>
          <w:sz w:val="24"/>
          <w:szCs w:val="24"/>
          <w:lang w:val="sr-Cyrl-RS"/>
        </w:rPr>
        <w:t>Пружалац услуга</w:t>
      </w:r>
      <w:r w:rsidRPr="00860606">
        <w:rPr>
          <w:sz w:val="24"/>
          <w:szCs w:val="24"/>
        </w:rPr>
        <w:t xml:space="preserve"> не изврши услуге у уговореном року, Нару</w:t>
      </w:r>
      <w:r w:rsidR="00D13D34">
        <w:rPr>
          <w:sz w:val="24"/>
          <w:szCs w:val="24"/>
        </w:rPr>
        <w:t>чилац има право да за сваки дан</w:t>
      </w:r>
      <w:r w:rsidR="00D13D34">
        <w:rPr>
          <w:sz w:val="24"/>
          <w:szCs w:val="24"/>
          <w:lang w:val="sr-Cyrl-RS"/>
        </w:rPr>
        <w:t xml:space="preserve"> </w:t>
      </w:r>
      <w:r w:rsidRPr="00860606">
        <w:rPr>
          <w:sz w:val="24"/>
          <w:szCs w:val="24"/>
        </w:rPr>
        <w:t>закашњења, захтева уговорну казну од 2‰ (два промила) укупне вредно</w:t>
      </w:r>
      <w:r w:rsidR="00D13D34">
        <w:rPr>
          <w:sz w:val="24"/>
          <w:szCs w:val="24"/>
        </w:rPr>
        <w:t>сти извршених услуга без пореза</w:t>
      </w:r>
      <w:r w:rsidR="00D13D34">
        <w:rPr>
          <w:sz w:val="24"/>
          <w:szCs w:val="24"/>
          <w:lang w:val="sr-Cyrl-RS"/>
        </w:rPr>
        <w:t xml:space="preserve"> </w:t>
      </w:r>
      <w:r w:rsidRPr="00860606">
        <w:rPr>
          <w:sz w:val="24"/>
          <w:szCs w:val="24"/>
        </w:rPr>
        <w:t>на додату вредност, а највише до 5% укупне вредности извршених услуга без пореза на додату вредност.</w:t>
      </w:r>
    </w:p>
    <w:p w:rsidR="00860606" w:rsidRPr="00860606" w:rsidRDefault="00A07D9E" w:rsidP="00D1103A">
      <w:pPr>
        <w:autoSpaceDE w:val="0"/>
        <w:autoSpaceDN w:val="0"/>
        <w:adjustRightInd w:val="0"/>
        <w:spacing w:line="240" w:lineRule="auto"/>
        <w:jc w:val="both"/>
        <w:rPr>
          <w:sz w:val="24"/>
          <w:szCs w:val="24"/>
        </w:rPr>
      </w:pPr>
      <w:r>
        <w:rPr>
          <w:sz w:val="24"/>
          <w:szCs w:val="24"/>
          <w:lang w:val="sr-Cyrl-RS"/>
        </w:rPr>
        <w:t>Корисник услуга</w:t>
      </w:r>
      <w:r w:rsidR="00860606" w:rsidRPr="00860606">
        <w:rPr>
          <w:sz w:val="24"/>
          <w:szCs w:val="24"/>
        </w:rPr>
        <w:t xml:space="preserve"> задржава право на наплату уговорне казне, без упућивања посебног обавештења</w:t>
      </w:r>
      <w:r>
        <w:rPr>
          <w:sz w:val="24"/>
          <w:szCs w:val="24"/>
          <w:lang w:val="sr-Cyrl-RS"/>
        </w:rPr>
        <w:t xml:space="preserve"> Пружаоцу услуга,</w:t>
      </w:r>
      <w:r w:rsidR="00860606" w:rsidRPr="00860606">
        <w:rPr>
          <w:sz w:val="24"/>
          <w:szCs w:val="24"/>
        </w:rPr>
        <w:t xml:space="preserve"> односно, сматра се да је </w:t>
      </w:r>
      <w:r>
        <w:rPr>
          <w:sz w:val="24"/>
          <w:szCs w:val="24"/>
          <w:lang w:val="sr-Cyrl-RS"/>
        </w:rPr>
        <w:t>Пружалац услуга</w:t>
      </w:r>
      <w:r w:rsidR="00860606" w:rsidRPr="00860606">
        <w:rPr>
          <w:sz w:val="24"/>
          <w:szCs w:val="24"/>
        </w:rPr>
        <w:t xml:space="preserve"> обавештен да ћ</w:t>
      </w:r>
      <w:r w:rsidR="00D13D34">
        <w:rPr>
          <w:sz w:val="24"/>
          <w:szCs w:val="24"/>
        </w:rPr>
        <w:t>е се иста наплатити у наведеним</w:t>
      </w:r>
      <w:r w:rsidR="00D13D34">
        <w:rPr>
          <w:sz w:val="24"/>
          <w:szCs w:val="24"/>
          <w:lang w:val="sr-Cyrl-RS"/>
        </w:rPr>
        <w:t xml:space="preserve"> </w:t>
      </w:r>
      <w:r w:rsidR="00860606" w:rsidRPr="00860606">
        <w:rPr>
          <w:sz w:val="24"/>
          <w:szCs w:val="24"/>
        </w:rPr>
        <w:t>случајевима.</w:t>
      </w:r>
    </w:p>
    <w:p w:rsidR="00D13D34" w:rsidRPr="00860606" w:rsidRDefault="00D13D34" w:rsidP="00D13D34">
      <w:pPr>
        <w:autoSpaceDE w:val="0"/>
        <w:autoSpaceDN w:val="0"/>
        <w:adjustRightInd w:val="0"/>
        <w:spacing w:line="240" w:lineRule="auto"/>
        <w:jc w:val="both"/>
        <w:rPr>
          <w:sz w:val="24"/>
          <w:szCs w:val="24"/>
        </w:rPr>
      </w:pP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РАСКИД УГОВОРА</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A07D9E">
        <w:rPr>
          <w:b/>
          <w:bCs/>
          <w:sz w:val="24"/>
          <w:szCs w:val="24"/>
          <w:lang w:val="sr-Cyrl-RS"/>
        </w:rPr>
        <w:t>9</w:t>
      </w:r>
      <w:r w:rsidR="00860606" w:rsidRPr="00860606">
        <w:rPr>
          <w:b/>
          <w:bCs/>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Уговорне стране сагласне су да се овај уговор може раскинути једностраном изјавом воље,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вансудским путем, уколико </w:t>
      </w:r>
      <w:r w:rsidR="00A07D9E">
        <w:rPr>
          <w:sz w:val="24"/>
          <w:szCs w:val="24"/>
          <w:lang w:val="sr-Cyrl-RS"/>
        </w:rPr>
        <w:t>Пружалац услуга</w:t>
      </w:r>
      <w:r w:rsidRPr="00860606">
        <w:rPr>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неблаговремено извршава уговорене обавезе,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неквалитетно извршава уговорне обавезе,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 у свим другим случајевима када </w:t>
      </w:r>
      <w:r w:rsidR="00A07D9E">
        <w:rPr>
          <w:sz w:val="24"/>
          <w:szCs w:val="24"/>
          <w:lang w:val="sr-Cyrl-RS"/>
        </w:rPr>
        <w:t>Пружалац услуга</w:t>
      </w:r>
      <w:r w:rsidRPr="00860606">
        <w:rPr>
          <w:sz w:val="24"/>
          <w:szCs w:val="24"/>
        </w:rPr>
        <w:t xml:space="preserve"> не испуњава своје обавезе у складу са овим</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Уговором,</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у случају недостатка средстава за његову реализацију</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 xml:space="preserve">Уговорне стране су сагласне да у случају из става 1. алинеја 1-4, </w:t>
      </w:r>
      <w:r w:rsidR="00A07D9E">
        <w:rPr>
          <w:sz w:val="24"/>
          <w:szCs w:val="24"/>
          <w:lang w:val="sr-Cyrl-RS"/>
        </w:rPr>
        <w:t>Пружалац услуга</w:t>
      </w:r>
      <w:r w:rsidR="00D13D34">
        <w:rPr>
          <w:sz w:val="24"/>
          <w:szCs w:val="24"/>
        </w:rPr>
        <w:t xml:space="preserve"> нема право на накнаду</w:t>
      </w:r>
      <w:r w:rsidR="00D13D34">
        <w:rPr>
          <w:sz w:val="24"/>
          <w:szCs w:val="24"/>
          <w:lang w:val="sr-Cyrl-RS"/>
        </w:rPr>
        <w:t xml:space="preserve"> </w:t>
      </w:r>
      <w:r w:rsidRPr="00860606">
        <w:rPr>
          <w:sz w:val="24"/>
          <w:szCs w:val="24"/>
        </w:rPr>
        <w:t>штете.</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ЗАВРШНЕ ОДРЕДБЕ</w:t>
      </w:r>
    </w:p>
    <w:p w:rsidR="00860606" w:rsidRPr="00860606" w:rsidRDefault="00A275CB" w:rsidP="00860606">
      <w:pPr>
        <w:autoSpaceDE w:val="0"/>
        <w:autoSpaceDN w:val="0"/>
        <w:adjustRightInd w:val="0"/>
        <w:spacing w:line="240" w:lineRule="auto"/>
        <w:rPr>
          <w:b/>
          <w:bCs/>
          <w:sz w:val="24"/>
          <w:szCs w:val="24"/>
        </w:rPr>
      </w:pPr>
      <w:r>
        <w:rPr>
          <w:b/>
          <w:bCs/>
          <w:sz w:val="24"/>
          <w:szCs w:val="24"/>
        </w:rPr>
        <w:t xml:space="preserve">Члан </w:t>
      </w:r>
      <w:r w:rsidR="00860606" w:rsidRPr="00860606">
        <w:rPr>
          <w:b/>
          <w:bCs/>
          <w:sz w:val="24"/>
          <w:szCs w:val="24"/>
        </w:rPr>
        <w:t>1</w:t>
      </w:r>
      <w:r w:rsidR="00A07D9E">
        <w:rPr>
          <w:b/>
          <w:bCs/>
          <w:sz w:val="24"/>
          <w:szCs w:val="24"/>
          <w:lang w:val="sr-Cyrl-RS"/>
        </w:rPr>
        <w:t>0</w:t>
      </w:r>
      <w:r w:rsidR="00860606" w:rsidRPr="00860606">
        <w:rPr>
          <w:b/>
          <w:bCs/>
          <w:sz w:val="24"/>
          <w:szCs w:val="24"/>
        </w:rPr>
        <w:t>.</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На сва питања, која нису регулисана овим Уговором, примењиваће се одредбе Закона о</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облигационим односима Републике Србије.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Евентуалне спорове, који проистекну приликом реализације овог Уговора, уговорне стране ће</w:t>
      </w:r>
    </w:p>
    <w:p w:rsidR="00860606" w:rsidRPr="00860606" w:rsidRDefault="00860606" w:rsidP="00D13D34">
      <w:pPr>
        <w:autoSpaceDE w:val="0"/>
        <w:autoSpaceDN w:val="0"/>
        <w:adjustRightInd w:val="0"/>
        <w:spacing w:line="240" w:lineRule="auto"/>
        <w:jc w:val="both"/>
        <w:rPr>
          <w:sz w:val="24"/>
          <w:szCs w:val="24"/>
        </w:rPr>
      </w:pPr>
      <w:r w:rsidRPr="00860606">
        <w:rPr>
          <w:sz w:val="24"/>
          <w:szCs w:val="24"/>
        </w:rPr>
        <w:t>покушати да реше споразумно и у духу добрих пословних обичаја, а ако</w:t>
      </w:r>
      <w:r w:rsidR="00D13D34">
        <w:rPr>
          <w:sz w:val="24"/>
          <w:szCs w:val="24"/>
        </w:rPr>
        <w:t xml:space="preserve"> то не буде могуће, пристају на</w:t>
      </w:r>
      <w:r w:rsidR="00D13D34">
        <w:rPr>
          <w:sz w:val="24"/>
          <w:szCs w:val="24"/>
          <w:lang w:val="sr-Cyrl-RS"/>
        </w:rPr>
        <w:t xml:space="preserve"> </w:t>
      </w:r>
      <w:r w:rsidRPr="00860606">
        <w:rPr>
          <w:sz w:val="24"/>
          <w:szCs w:val="24"/>
        </w:rPr>
        <w:t xml:space="preserve">месну надлежност стварно надлежног суда у </w:t>
      </w:r>
      <w:r w:rsidR="00D13D34">
        <w:rPr>
          <w:sz w:val="24"/>
          <w:szCs w:val="24"/>
          <w:lang w:val="sr-Cyrl-RS"/>
        </w:rPr>
        <w:t>Нишу</w:t>
      </w:r>
      <w:r w:rsidRPr="00860606">
        <w:rPr>
          <w:sz w:val="24"/>
          <w:szCs w:val="24"/>
        </w:rPr>
        <w:t>.</w:t>
      </w:r>
    </w:p>
    <w:p w:rsidR="00860606" w:rsidRPr="00860606" w:rsidRDefault="00860606" w:rsidP="00860606">
      <w:pPr>
        <w:autoSpaceDE w:val="0"/>
        <w:autoSpaceDN w:val="0"/>
        <w:adjustRightInd w:val="0"/>
        <w:spacing w:line="240" w:lineRule="auto"/>
        <w:rPr>
          <w:b/>
          <w:bCs/>
          <w:sz w:val="24"/>
          <w:szCs w:val="24"/>
        </w:rPr>
      </w:pPr>
      <w:r w:rsidRPr="00860606">
        <w:rPr>
          <w:b/>
          <w:bCs/>
          <w:sz w:val="24"/>
          <w:szCs w:val="24"/>
        </w:rPr>
        <w:t>Ч</w:t>
      </w:r>
      <w:r w:rsidR="00A275CB">
        <w:rPr>
          <w:b/>
          <w:bCs/>
          <w:sz w:val="24"/>
          <w:szCs w:val="24"/>
        </w:rPr>
        <w:t>лан 1</w:t>
      </w:r>
      <w:r w:rsidR="00A07D9E">
        <w:rPr>
          <w:b/>
          <w:bCs/>
          <w:sz w:val="24"/>
          <w:szCs w:val="24"/>
          <w:lang w:val="sr-Cyrl-RS"/>
        </w:rPr>
        <w:t>1</w:t>
      </w:r>
      <w:r w:rsidRPr="00860606">
        <w:rPr>
          <w:b/>
          <w:bCs/>
          <w:sz w:val="24"/>
          <w:szCs w:val="24"/>
        </w:rPr>
        <w:t>.</w:t>
      </w:r>
    </w:p>
    <w:p w:rsidR="00860606" w:rsidRDefault="00860606" w:rsidP="00D13D34">
      <w:pPr>
        <w:autoSpaceDE w:val="0"/>
        <w:autoSpaceDN w:val="0"/>
        <w:adjustRightInd w:val="0"/>
        <w:spacing w:line="240" w:lineRule="auto"/>
        <w:jc w:val="both"/>
        <w:rPr>
          <w:sz w:val="24"/>
          <w:szCs w:val="24"/>
        </w:rPr>
      </w:pPr>
      <w:r w:rsidRPr="00860606">
        <w:rPr>
          <w:sz w:val="24"/>
          <w:szCs w:val="24"/>
        </w:rPr>
        <w:t>За праћење и реализацију овог уговора од стране Наручиоца одређује се</w:t>
      </w:r>
      <w:r w:rsidR="00D13D34">
        <w:rPr>
          <w:sz w:val="24"/>
          <w:szCs w:val="24"/>
          <w:lang w:val="sr-Cyrl-RS"/>
        </w:rPr>
        <w:t xml:space="preserve"> Одељење за урбанизам, инспекцијске послове и ванпривредне делатности</w:t>
      </w:r>
      <w:r w:rsidRPr="00860606">
        <w:rPr>
          <w:sz w:val="24"/>
          <w:szCs w:val="24"/>
        </w:rPr>
        <w:t>.</w:t>
      </w:r>
    </w:p>
    <w:p w:rsidR="00A275CB" w:rsidRDefault="00A275CB" w:rsidP="00D13D34">
      <w:pPr>
        <w:autoSpaceDE w:val="0"/>
        <w:autoSpaceDN w:val="0"/>
        <w:adjustRightInd w:val="0"/>
        <w:spacing w:line="240" w:lineRule="auto"/>
        <w:jc w:val="both"/>
        <w:rPr>
          <w:sz w:val="24"/>
          <w:szCs w:val="24"/>
        </w:rPr>
      </w:pPr>
    </w:p>
    <w:p w:rsidR="003F10AA" w:rsidRDefault="003F10AA" w:rsidP="00D13D34">
      <w:pPr>
        <w:autoSpaceDE w:val="0"/>
        <w:autoSpaceDN w:val="0"/>
        <w:adjustRightInd w:val="0"/>
        <w:spacing w:line="240" w:lineRule="auto"/>
        <w:jc w:val="both"/>
        <w:rPr>
          <w:sz w:val="24"/>
          <w:szCs w:val="24"/>
        </w:rPr>
      </w:pPr>
    </w:p>
    <w:p w:rsidR="003F10AA" w:rsidRDefault="003F10AA" w:rsidP="00D13D34">
      <w:pPr>
        <w:autoSpaceDE w:val="0"/>
        <w:autoSpaceDN w:val="0"/>
        <w:adjustRightInd w:val="0"/>
        <w:spacing w:line="240" w:lineRule="auto"/>
        <w:jc w:val="both"/>
        <w:rPr>
          <w:sz w:val="24"/>
          <w:szCs w:val="24"/>
        </w:rPr>
      </w:pPr>
    </w:p>
    <w:p w:rsidR="003F10AA" w:rsidRPr="00860606" w:rsidRDefault="003F10AA" w:rsidP="00D13D34">
      <w:pPr>
        <w:autoSpaceDE w:val="0"/>
        <w:autoSpaceDN w:val="0"/>
        <w:adjustRightInd w:val="0"/>
        <w:spacing w:line="240" w:lineRule="auto"/>
        <w:jc w:val="both"/>
        <w:rPr>
          <w:sz w:val="24"/>
          <w:szCs w:val="24"/>
        </w:rPr>
      </w:pPr>
    </w:p>
    <w:p w:rsidR="0013119B" w:rsidRPr="00D1103A" w:rsidRDefault="00A275CB" w:rsidP="00D1103A">
      <w:pPr>
        <w:autoSpaceDE w:val="0"/>
        <w:autoSpaceDN w:val="0"/>
        <w:adjustRightInd w:val="0"/>
        <w:spacing w:line="240" w:lineRule="auto"/>
        <w:rPr>
          <w:b/>
          <w:bCs/>
          <w:sz w:val="24"/>
          <w:szCs w:val="24"/>
        </w:rPr>
      </w:pPr>
      <w:r>
        <w:rPr>
          <w:b/>
          <w:bCs/>
          <w:sz w:val="24"/>
          <w:szCs w:val="24"/>
        </w:rPr>
        <w:t>Члан 14</w:t>
      </w:r>
      <w:r w:rsidR="00D1103A">
        <w:rPr>
          <w:b/>
          <w:bCs/>
          <w:sz w:val="24"/>
          <w:szCs w:val="24"/>
        </w:rPr>
        <w:t>.</w:t>
      </w:r>
    </w:p>
    <w:p w:rsidR="005D4040" w:rsidRPr="00986D71" w:rsidRDefault="005D4040" w:rsidP="005D4040">
      <w:pPr>
        <w:spacing w:line="240" w:lineRule="auto"/>
        <w:jc w:val="both"/>
        <w:rPr>
          <w:sz w:val="22"/>
          <w:szCs w:val="22"/>
        </w:rPr>
      </w:pPr>
      <w:r w:rsidRPr="00986D71">
        <w:rPr>
          <w:sz w:val="22"/>
          <w:szCs w:val="22"/>
        </w:rPr>
        <w:t xml:space="preserve">Овај уговор је сачињен у </w:t>
      </w:r>
      <w:r w:rsidR="00A07D9E">
        <w:rPr>
          <w:sz w:val="22"/>
          <w:szCs w:val="22"/>
          <w:lang w:val="sr-Cyrl-RS"/>
        </w:rPr>
        <w:t>4</w:t>
      </w:r>
      <w:r w:rsidR="00A07D9E">
        <w:rPr>
          <w:sz w:val="22"/>
          <w:szCs w:val="22"/>
        </w:rPr>
        <w:t xml:space="preserve"> (четири) истоветних примерака, по 2 </w:t>
      </w:r>
      <w:r w:rsidRPr="00986D71">
        <w:rPr>
          <w:sz w:val="22"/>
          <w:szCs w:val="22"/>
        </w:rPr>
        <w:t xml:space="preserve"> (</w:t>
      </w:r>
      <w:r w:rsidR="00A07D9E">
        <w:rPr>
          <w:sz w:val="22"/>
          <w:szCs w:val="22"/>
          <w:lang w:val="sr-Cyrl-RS"/>
        </w:rPr>
        <w:t>два</w:t>
      </w:r>
      <w:r w:rsidRPr="00986D71">
        <w:rPr>
          <w:sz w:val="22"/>
          <w:szCs w:val="22"/>
        </w:rPr>
        <w:t>) примерка за обе уговорне стране.</w:t>
      </w:r>
    </w:p>
    <w:p w:rsidR="005D4040" w:rsidRPr="00986D71" w:rsidRDefault="005D4040" w:rsidP="005D4040">
      <w:pPr>
        <w:spacing w:line="240" w:lineRule="auto"/>
        <w:jc w:val="both"/>
        <w:rPr>
          <w:sz w:val="22"/>
          <w:szCs w:val="22"/>
        </w:rPr>
      </w:pPr>
      <w:r w:rsidRPr="00986D71">
        <w:rPr>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D4040" w:rsidRPr="00986D71" w:rsidRDefault="005D4040" w:rsidP="005D4040">
      <w:pPr>
        <w:pStyle w:val="Default"/>
        <w:rPr>
          <w:color w:val="auto"/>
          <w:sz w:val="22"/>
          <w:szCs w:val="22"/>
        </w:rPr>
      </w:pPr>
    </w:p>
    <w:p w:rsidR="005D4040" w:rsidRPr="00986D71" w:rsidRDefault="005D4040" w:rsidP="005D4040">
      <w:pPr>
        <w:pStyle w:val="Default"/>
        <w:jc w:val="center"/>
        <w:rPr>
          <w:color w:val="auto"/>
          <w:sz w:val="22"/>
          <w:szCs w:val="22"/>
        </w:rPr>
      </w:pPr>
    </w:p>
    <w:p w:rsidR="005D4040" w:rsidRPr="00986D71" w:rsidRDefault="005D4040" w:rsidP="005D4040">
      <w:pPr>
        <w:pStyle w:val="Default"/>
        <w:jc w:val="center"/>
        <w:rPr>
          <w:color w:val="auto"/>
          <w:sz w:val="22"/>
          <w:szCs w:val="22"/>
        </w:rPr>
      </w:pPr>
    </w:p>
    <w:p w:rsidR="005D4040" w:rsidRPr="00986D71" w:rsidRDefault="005D4040" w:rsidP="005D4040">
      <w:pPr>
        <w:spacing w:line="240" w:lineRule="auto"/>
        <w:rPr>
          <w:sz w:val="22"/>
          <w:szCs w:val="22"/>
        </w:rPr>
      </w:pPr>
    </w:p>
    <w:p w:rsidR="005D4040" w:rsidRPr="00986D71" w:rsidRDefault="00A07D9E" w:rsidP="005D4040">
      <w:pPr>
        <w:spacing w:line="240" w:lineRule="auto"/>
        <w:rPr>
          <w:b/>
          <w:sz w:val="22"/>
          <w:szCs w:val="22"/>
        </w:rPr>
      </w:pPr>
      <w:r>
        <w:rPr>
          <w:b/>
          <w:sz w:val="22"/>
          <w:szCs w:val="22"/>
          <w:lang w:val="sr-Cyrl-RS"/>
        </w:rPr>
        <w:t>ПРУЖАЛАЦ</w:t>
      </w:r>
      <w:r w:rsidR="005D4040" w:rsidRPr="00986D71">
        <w:rPr>
          <w:b/>
          <w:sz w:val="22"/>
          <w:szCs w:val="22"/>
        </w:rPr>
        <w:t xml:space="preserve"> УСЛУГА                                                                         КОРИСНИК УСЛУГА</w:t>
      </w:r>
    </w:p>
    <w:p w:rsidR="005D4040" w:rsidRPr="00986D71" w:rsidRDefault="005D4040" w:rsidP="005D4040">
      <w:pPr>
        <w:spacing w:line="240" w:lineRule="auto"/>
        <w:rPr>
          <w:b/>
          <w:sz w:val="22"/>
          <w:szCs w:val="22"/>
        </w:rPr>
      </w:pPr>
    </w:p>
    <w:p w:rsidR="005D4040" w:rsidRPr="00986D71" w:rsidRDefault="005D4040" w:rsidP="005D4040">
      <w:pPr>
        <w:spacing w:line="240" w:lineRule="auto"/>
        <w:rPr>
          <w:b/>
          <w:sz w:val="22"/>
          <w:szCs w:val="22"/>
        </w:rPr>
      </w:pPr>
    </w:p>
    <w:p w:rsidR="005D4040" w:rsidRPr="00986D71" w:rsidRDefault="005D4040" w:rsidP="005D4040">
      <w:pPr>
        <w:spacing w:line="240" w:lineRule="auto"/>
        <w:rPr>
          <w:sz w:val="22"/>
          <w:szCs w:val="22"/>
        </w:rPr>
      </w:pPr>
      <w:r w:rsidRPr="00986D71">
        <w:rPr>
          <w:b/>
          <w:sz w:val="22"/>
          <w:szCs w:val="22"/>
        </w:rPr>
        <w:t>____________________</w:t>
      </w:r>
      <w:r w:rsidRPr="00986D71">
        <w:rPr>
          <w:b/>
          <w:sz w:val="22"/>
          <w:szCs w:val="22"/>
        </w:rPr>
        <w:tab/>
      </w:r>
      <w:r w:rsidRPr="00986D71">
        <w:rPr>
          <w:b/>
          <w:sz w:val="22"/>
          <w:szCs w:val="22"/>
        </w:rPr>
        <w:tab/>
      </w:r>
      <w:r w:rsidRPr="00986D71">
        <w:rPr>
          <w:b/>
          <w:sz w:val="22"/>
          <w:szCs w:val="22"/>
        </w:rPr>
        <w:tab/>
      </w:r>
      <w:r w:rsidRPr="00986D71">
        <w:rPr>
          <w:b/>
          <w:sz w:val="22"/>
          <w:szCs w:val="22"/>
        </w:rPr>
        <w:tab/>
      </w:r>
      <w:r w:rsidRPr="00986D71">
        <w:rPr>
          <w:b/>
          <w:sz w:val="22"/>
          <w:szCs w:val="22"/>
        </w:rPr>
        <w:tab/>
        <w:t>_______________________________</w:t>
      </w:r>
    </w:p>
    <w:p w:rsidR="005D4040" w:rsidRPr="00853589" w:rsidRDefault="004D32B4" w:rsidP="00853589">
      <w:pPr>
        <w:spacing w:line="240" w:lineRule="auto"/>
        <w:rPr>
          <w:b/>
          <w:sz w:val="22"/>
          <w:szCs w:val="22"/>
        </w:rPr>
      </w:pPr>
      <w:r w:rsidRPr="00986D71">
        <w:rPr>
          <w:b/>
          <w:sz w:val="22"/>
          <w:szCs w:val="22"/>
        </w:rPr>
        <w:tab/>
      </w:r>
      <w:r w:rsidRPr="00986D71">
        <w:rPr>
          <w:b/>
          <w:sz w:val="22"/>
          <w:szCs w:val="22"/>
        </w:rPr>
        <w:tab/>
      </w:r>
      <w:r w:rsidRPr="00986D71">
        <w:rPr>
          <w:b/>
          <w:sz w:val="22"/>
          <w:szCs w:val="22"/>
        </w:rPr>
        <w:tab/>
      </w:r>
      <w:r w:rsidRPr="00986D71">
        <w:rPr>
          <w:b/>
          <w:sz w:val="22"/>
          <w:szCs w:val="22"/>
        </w:rPr>
        <w:tab/>
      </w:r>
      <w:r w:rsidRPr="00986D71">
        <w:rPr>
          <w:b/>
          <w:sz w:val="22"/>
          <w:szCs w:val="22"/>
        </w:rPr>
        <w:tab/>
      </w:r>
    </w:p>
    <w:p w:rsidR="005D4040" w:rsidRPr="00986D71" w:rsidRDefault="005D4040" w:rsidP="005D4040">
      <w:pPr>
        <w:pStyle w:val="NoSpacing"/>
        <w:jc w:val="both"/>
        <w:rPr>
          <w:rFonts w:ascii="Times New Roman" w:hAnsi="Times New Roman"/>
          <w:b/>
          <w:i/>
          <w:lang w:val="sr-Cyrl-CS"/>
        </w:rPr>
      </w:pPr>
    </w:p>
    <w:p w:rsidR="005D4040" w:rsidRPr="00986D71" w:rsidRDefault="005D4040" w:rsidP="005D4040">
      <w:pPr>
        <w:pStyle w:val="NoSpacing"/>
        <w:jc w:val="both"/>
        <w:rPr>
          <w:rFonts w:ascii="Times New Roman" w:hAnsi="Times New Roman"/>
          <w:b/>
          <w:i/>
        </w:rPr>
      </w:pPr>
      <w:r w:rsidRPr="00986D71">
        <w:rPr>
          <w:rFonts w:ascii="Times New Roman" w:hAnsi="Times New Roman"/>
          <w:b/>
          <w:i/>
        </w:rPr>
        <w:t>Напомене:</w:t>
      </w:r>
    </w:p>
    <w:p w:rsidR="005D4040" w:rsidRPr="00986D71" w:rsidRDefault="005D4040" w:rsidP="005D4040">
      <w:pPr>
        <w:pStyle w:val="NoSpacing"/>
        <w:jc w:val="both"/>
        <w:rPr>
          <w:rFonts w:ascii="Times New Roman" w:hAnsi="Times New Roman"/>
          <w:i/>
        </w:rPr>
      </w:pPr>
      <w:r w:rsidRPr="00986D71">
        <w:rPr>
          <w:rFonts w:ascii="Times New Roman" w:hAnsi="Times New Roman"/>
          <w:i/>
        </w:rPr>
        <w:t>Овај модел уговора представља садржину уговора који ће бити закључен са изабраним понуђачем.</w:t>
      </w:r>
    </w:p>
    <w:p w:rsidR="005D4040" w:rsidRPr="00986D71" w:rsidRDefault="005D4040" w:rsidP="005D4040">
      <w:pPr>
        <w:spacing w:line="240" w:lineRule="auto"/>
        <w:jc w:val="both"/>
        <w:rPr>
          <w:b/>
          <w:sz w:val="22"/>
          <w:szCs w:val="22"/>
          <w:lang w:val="en-US"/>
        </w:rPr>
      </w:pPr>
      <w:r w:rsidRPr="00986D71">
        <w:rPr>
          <w:i/>
          <w:sz w:val="22"/>
          <w:szCs w:val="22"/>
        </w:rPr>
        <w:t>Уколико понуђач без оправданих разлога одбије да закључи уговор о јавној набавци, након што му је уговор додељен, Наричилац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p w:rsidR="005D4040" w:rsidRPr="00986D71" w:rsidRDefault="005D4040" w:rsidP="00F80FCC">
      <w:pPr>
        <w:jc w:val="both"/>
        <w:rPr>
          <w:b/>
          <w:bCs/>
          <w:i/>
          <w:iCs/>
          <w:sz w:val="22"/>
          <w:szCs w:val="22"/>
        </w:rPr>
      </w:pPr>
    </w:p>
    <w:p w:rsidR="0013119B" w:rsidRDefault="0013119B" w:rsidP="005D4040">
      <w:pPr>
        <w:rPr>
          <w:b/>
          <w:bCs/>
          <w:iCs/>
          <w:sz w:val="22"/>
          <w:szCs w:val="22"/>
        </w:rPr>
      </w:pPr>
    </w:p>
    <w:p w:rsidR="00BC49ED" w:rsidRDefault="00BC49ED" w:rsidP="005D4040">
      <w:pPr>
        <w:rPr>
          <w:b/>
          <w:bCs/>
          <w:iCs/>
          <w:sz w:val="22"/>
          <w:szCs w:val="22"/>
        </w:rPr>
      </w:pPr>
    </w:p>
    <w:p w:rsidR="00BC49ED" w:rsidRDefault="00BC49ED"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473DEA" w:rsidRDefault="00473DEA" w:rsidP="005D4040">
      <w:pPr>
        <w:rPr>
          <w:b/>
          <w:bCs/>
          <w:iCs/>
          <w:sz w:val="22"/>
          <w:szCs w:val="22"/>
        </w:rPr>
      </w:pPr>
    </w:p>
    <w:p w:rsidR="00BC49ED" w:rsidRPr="00986D71" w:rsidRDefault="00BC49ED" w:rsidP="005D4040">
      <w:pPr>
        <w:rPr>
          <w:b/>
          <w:bCs/>
          <w:iCs/>
          <w:sz w:val="22"/>
          <w:szCs w:val="22"/>
        </w:rPr>
      </w:pPr>
    </w:p>
    <w:p w:rsidR="000D02CB" w:rsidRDefault="000D02CB">
      <w:pPr>
        <w:spacing w:line="240" w:lineRule="auto"/>
        <w:jc w:val="left"/>
        <w:rPr>
          <w:b/>
          <w:bCs/>
          <w:iCs/>
          <w:sz w:val="24"/>
          <w:szCs w:val="24"/>
        </w:rPr>
      </w:pPr>
      <w:r>
        <w:rPr>
          <w:b/>
          <w:bCs/>
          <w:iCs/>
          <w:sz w:val="24"/>
          <w:szCs w:val="24"/>
        </w:rPr>
        <w:br w:type="page"/>
      </w:r>
    </w:p>
    <w:p w:rsidR="007B162D" w:rsidRPr="008B6A30" w:rsidRDefault="007B162D" w:rsidP="001A260E">
      <w:pPr>
        <w:rPr>
          <w:b/>
          <w:bCs/>
          <w:iCs/>
          <w:sz w:val="24"/>
          <w:szCs w:val="24"/>
        </w:rPr>
      </w:pPr>
      <w:r w:rsidRPr="008B6A30">
        <w:rPr>
          <w:b/>
          <w:bCs/>
          <w:iCs/>
          <w:sz w:val="24"/>
          <w:szCs w:val="24"/>
        </w:rPr>
        <w:t>V</w:t>
      </w:r>
      <w:r w:rsidR="005D4040" w:rsidRPr="008B6A30">
        <w:rPr>
          <w:b/>
          <w:bCs/>
          <w:iCs/>
          <w:sz w:val="24"/>
          <w:szCs w:val="24"/>
          <w:lang w:val="sr-Latn-CS"/>
        </w:rPr>
        <w:t xml:space="preserve">II </w:t>
      </w:r>
      <w:r w:rsidRPr="008B6A30">
        <w:rPr>
          <w:b/>
          <w:bCs/>
          <w:iCs/>
          <w:sz w:val="24"/>
          <w:szCs w:val="24"/>
        </w:rPr>
        <w:t xml:space="preserve"> УПУТСТВО ПОНУЂАЧИМА КАКО ДА САЧИНЕ ПОНУДУ</w:t>
      </w:r>
    </w:p>
    <w:p w:rsidR="007B162D" w:rsidRDefault="007B162D" w:rsidP="007B162D">
      <w:pPr>
        <w:jc w:val="both"/>
        <w:rPr>
          <w:rFonts w:eastAsia="Calibri"/>
          <w:bCs/>
          <w:i/>
          <w:iCs/>
          <w:sz w:val="24"/>
          <w:szCs w:val="24"/>
        </w:rPr>
      </w:pPr>
    </w:p>
    <w:p w:rsidR="00BC49ED" w:rsidRPr="008B6A30" w:rsidRDefault="00BC49ED" w:rsidP="007B162D">
      <w:pPr>
        <w:jc w:val="both"/>
        <w:rPr>
          <w:rFonts w:eastAsia="Calibri"/>
          <w:bCs/>
          <w:i/>
          <w:iCs/>
          <w:sz w:val="24"/>
          <w:szCs w:val="24"/>
        </w:rPr>
      </w:pPr>
    </w:p>
    <w:p w:rsidR="007B162D" w:rsidRPr="008B6A30" w:rsidRDefault="007B162D" w:rsidP="007B162D">
      <w:pPr>
        <w:jc w:val="both"/>
        <w:rPr>
          <w:b/>
          <w:bCs/>
          <w:iCs/>
          <w:sz w:val="22"/>
          <w:szCs w:val="22"/>
        </w:rPr>
      </w:pPr>
      <w:r w:rsidRPr="008B6A30">
        <w:rPr>
          <w:b/>
          <w:bCs/>
          <w:iCs/>
          <w:sz w:val="22"/>
          <w:szCs w:val="22"/>
        </w:rPr>
        <w:t>1. ПОДАЦИ О ЈЕЗИКУ НА КОЈЕМ ПОНУДА МОРА ДА БУДЕ САСТАВЉЕНА</w:t>
      </w:r>
    </w:p>
    <w:p w:rsidR="007B162D" w:rsidRPr="008B6A30" w:rsidRDefault="007B162D" w:rsidP="007B162D">
      <w:pPr>
        <w:jc w:val="both"/>
        <w:rPr>
          <w:b/>
          <w:bCs/>
          <w:iCs/>
          <w:sz w:val="22"/>
          <w:szCs w:val="22"/>
        </w:rPr>
      </w:pPr>
    </w:p>
    <w:p w:rsidR="007B162D" w:rsidRDefault="007B162D" w:rsidP="007B162D">
      <w:pPr>
        <w:jc w:val="both"/>
        <w:rPr>
          <w:b/>
          <w:bCs/>
          <w:i/>
          <w:iCs/>
          <w:sz w:val="22"/>
          <w:szCs w:val="22"/>
        </w:rPr>
      </w:pPr>
      <w:r>
        <w:rPr>
          <w:sz w:val="22"/>
          <w:szCs w:val="22"/>
        </w:rPr>
        <w:t>Понуђач подноси понуду на српском језику.</w:t>
      </w:r>
    </w:p>
    <w:p w:rsidR="007B162D" w:rsidRDefault="007B162D" w:rsidP="007B162D">
      <w:pPr>
        <w:jc w:val="both"/>
        <w:rPr>
          <w:b/>
          <w:bCs/>
          <w:i/>
          <w:iCs/>
          <w:sz w:val="22"/>
          <w:szCs w:val="22"/>
        </w:rPr>
      </w:pPr>
    </w:p>
    <w:p w:rsidR="007B162D" w:rsidRPr="008B6A30" w:rsidRDefault="007B162D" w:rsidP="007B162D">
      <w:pPr>
        <w:jc w:val="both"/>
        <w:rPr>
          <w:rFonts w:eastAsia="TimesNewRomanPSMT"/>
          <w:bCs/>
          <w:sz w:val="22"/>
          <w:szCs w:val="22"/>
        </w:rPr>
      </w:pPr>
      <w:r w:rsidRPr="008B6A30">
        <w:rPr>
          <w:b/>
          <w:bCs/>
          <w:iCs/>
          <w:sz w:val="22"/>
          <w:szCs w:val="22"/>
        </w:rPr>
        <w:t xml:space="preserve">2. НАЧИН </w:t>
      </w:r>
      <w:r w:rsidR="005D4040" w:rsidRPr="008B6A30">
        <w:rPr>
          <w:b/>
          <w:bCs/>
          <w:iCs/>
          <w:sz w:val="22"/>
          <w:szCs w:val="22"/>
        </w:rPr>
        <w:t>ПОДНОШЕЊА ПОНУДЕ</w:t>
      </w:r>
    </w:p>
    <w:p w:rsidR="007B162D" w:rsidRDefault="007B162D" w:rsidP="007B162D">
      <w:pPr>
        <w:jc w:val="both"/>
        <w:rPr>
          <w:rFonts w:eastAsia="TimesNewRomanPSMT"/>
          <w:bCs/>
          <w:sz w:val="22"/>
          <w:szCs w:val="22"/>
        </w:rPr>
      </w:pPr>
    </w:p>
    <w:p w:rsidR="007B162D" w:rsidRDefault="007B162D" w:rsidP="007B162D">
      <w:pPr>
        <w:jc w:val="both"/>
        <w:rPr>
          <w:rFonts w:eastAsia="TimesNewRomanPSMT"/>
          <w:bCs/>
          <w:sz w:val="22"/>
          <w:szCs w:val="22"/>
        </w:rPr>
      </w:pPr>
      <w:r>
        <w:rPr>
          <w:rFonts w:eastAsia="TimesNewRomanPSMT"/>
          <w:bCs/>
          <w:sz w:val="22"/>
          <w:szCs w:val="22"/>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7B162D" w:rsidRDefault="007B162D" w:rsidP="007B162D">
      <w:pPr>
        <w:jc w:val="both"/>
        <w:rPr>
          <w:rFonts w:eastAsia="TimesNewRomanPSMT"/>
          <w:bCs/>
          <w:sz w:val="22"/>
          <w:szCs w:val="22"/>
        </w:rPr>
      </w:pPr>
      <w:r>
        <w:rPr>
          <w:rFonts w:eastAsia="TimesNewRomanPSMT"/>
          <w:bCs/>
          <w:sz w:val="22"/>
          <w:szCs w:val="22"/>
        </w:rPr>
        <w:t xml:space="preserve">На полеђини коверте или на кутији навести назив и адресу понуђача. </w:t>
      </w:r>
    </w:p>
    <w:p w:rsidR="007B162D" w:rsidRDefault="007B162D" w:rsidP="007B162D">
      <w:pPr>
        <w:jc w:val="both"/>
        <w:rPr>
          <w:rFonts w:eastAsia="TimesNewRomanPSMT"/>
          <w:bCs/>
          <w:sz w:val="22"/>
          <w:szCs w:val="22"/>
        </w:rPr>
      </w:pPr>
      <w:r>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B162D" w:rsidRPr="00473DEA" w:rsidRDefault="007B162D" w:rsidP="007B162D">
      <w:pPr>
        <w:spacing w:after="120" w:line="240" w:lineRule="auto"/>
        <w:jc w:val="both"/>
        <w:rPr>
          <w:color w:val="FF0000"/>
          <w:sz w:val="22"/>
          <w:szCs w:val="22"/>
        </w:rPr>
      </w:pPr>
      <w:r>
        <w:rPr>
          <w:rFonts w:eastAsia="TimesNewRomanPSMT"/>
          <w:bCs/>
          <w:sz w:val="22"/>
          <w:szCs w:val="22"/>
        </w:rPr>
        <w:t>Понуду доставити на адресу: општин</w:t>
      </w:r>
      <w:r w:rsidR="00FF32B9">
        <w:rPr>
          <w:rFonts w:eastAsia="TimesNewRomanPSMT"/>
          <w:bCs/>
          <w:sz w:val="22"/>
          <w:szCs w:val="22"/>
        </w:rPr>
        <w:t>ск</w:t>
      </w:r>
      <w:r>
        <w:rPr>
          <w:rFonts w:eastAsia="TimesNewRomanPSMT"/>
          <w:bCs/>
          <w:sz w:val="22"/>
          <w:szCs w:val="22"/>
        </w:rPr>
        <w:t>а</w:t>
      </w:r>
      <w:r w:rsidR="00FF32B9">
        <w:rPr>
          <w:rFonts w:eastAsia="TimesNewRomanPSMT"/>
          <w:bCs/>
          <w:sz w:val="22"/>
          <w:szCs w:val="22"/>
        </w:rPr>
        <w:t xml:space="preserve"> управа општине</w:t>
      </w:r>
      <w:r>
        <w:rPr>
          <w:rFonts w:eastAsia="TimesNewRomanPSMT"/>
          <w:bCs/>
          <w:sz w:val="22"/>
          <w:szCs w:val="22"/>
        </w:rPr>
        <w:t xml:space="preserve"> Дољевац, ул. Николе Тесле број 121, 18410 Дољевац</w:t>
      </w:r>
      <w:r w:rsidR="003A07D2">
        <w:rPr>
          <w:rFonts w:eastAsia="TimesNewRomanPSMT"/>
          <w:bCs/>
          <w:sz w:val="22"/>
          <w:szCs w:val="22"/>
          <w:lang w:val="sr-Cyrl-RS"/>
        </w:rPr>
        <w:t xml:space="preserve"> </w:t>
      </w:r>
      <w:r>
        <w:rPr>
          <w:rFonts w:eastAsia="TimesNewRomanPSMT"/>
          <w:bCs/>
          <w:sz w:val="22"/>
          <w:szCs w:val="22"/>
        </w:rPr>
        <w:t xml:space="preserve">са назнаком: </w:t>
      </w:r>
      <w:r>
        <w:rPr>
          <w:rFonts w:eastAsia="TimesNewRomanPS-BoldMT"/>
          <w:b/>
          <w:bCs/>
          <w:sz w:val="22"/>
          <w:szCs w:val="22"/>
        </w:rPr>
        <w:t>,,Понуда за јавну набавку</w:t>
      </w:r>
      <w:r w:rsidR="005D4040">
        <w:rPr>
          <w:rFonts w:eastAsia="TimesNewRomanPS-BoldMT"/>
          <w:b/>
          <w:bCs/>
          <w:sz w:val="22"/>
          <w:szCs w:val="22"/>
        </w:rPr>
        <w:t xml:space="preserve"> </w:t>
      </w:r>
      <w:r w:rsidR="00FF32B9">
        <w:rPr>
          <w:sz w:val="22"/>
          <w:szCs w:val="22"/>
        </w:rPr>
        <w:t xml:space="preserve">мале вредности </w:t>
      </w:r>
      <w:r w:rsidR="00812A9B">
        <w:rPr>
          <w:sz w:val="22"/>
          <w:szCs w:val="22"/>
        </w:rPr>
        <w:t xml:space="preserve">геодетских услуга </w:t>
      </w:r>
      <w:r w:rsidR="00A415A7">
        <w:rPr>
          <w:sz w:val="22"/>
          <w:szCs w:val="22"/>
        </w:rPr>
        <w:t xml:space="preserve"> </w:t>
      </w:r>
      <w:r w:rsidR="003A07D2">
        <w:rPr>
          <w:sz w:val="22"/>
          <w:szCs w:val="22"/>
          <w:lang w:val="sr-Cyrl-RS"/>
        </w:rPr>
        <w:t xml:space="preserve"> </w:t>
      </w:r>
      <w:r>
        <w:rPr>
          <w:rFonts w:eastAsia="TimesNewRomanPS-BoldMT"/>
          <w:b/>
          <w:bCs/>
          <w:sz w:val="22"/>
          <w:szCs w:val="22"/>
        </w:rPr>
        <w:t>ЈН бр</w:t>
      </w:r>
      <w:r>
        <w:rPr>
          <w:rFonts w:eastAsia="TimesNewRomanPS-BoldMT"/>
          <w:bCs/>
          <w:sz w:val="22"/>
          <w:szCs w:val="22"/>
        </w:rPr>
        <w:t>.</w:t>
      </w:r>
      <w:r w:rsidR="00C64363">
        <w:rPr>
          <w:color w:val="000000"/>
          <w:sz w:val="22"/>
          <w:szCs w:val="22"/>
        </w:rPr>
        <w:t>404-2-84/2019-03</w:t>
      </w:r>
      <w:r w:rsidR="00A817AB">
        <w:rPr>
          <w:color w:val="000000"/>
          <w:sz w:val="22"/>
          <w:szCs w:val="22"/>
        </w:rPr>
        <w:t xml:space="preserve"> </w:t>
      </w:r>
      <w:r>
        <w:rPr>
          <w:rFonts w:eastAsia="TimesNewRomanPS-BoldMT"/>
          <w:b/>
          <w:bCs/>
          <w:sz w:val="22"/>
          <w:szCs w:val="22"/>
        </w:rPr>
        <w:t xml:space="preserve"> - НЕ ОТВАРАТИ”.</w:t>
      </w:r>
      <w:r w:rsidR="000D0C1F">
        <w:rPr>
          <w:rFonts w:eastAsia="TimesNewRomanPS-BoldMT"/>
          <w:b/>
          <w:bCs/>
          <w:sz w:val="22"/>
          <w:szCs w:val="22"/>
          <w:lang w:val="sr-Cyrl-RS"/>
        </w:rPr>
        <w:t xml:space="preserve"> </w:t>
      </w:r>
      <w:r>
        <w:rPr>
          <w:sz w:val="22"/>
          <w:szCs w:val="22"/>
        </w:rPr>
        <w:t>Понуда се сматра благовременом уколико је примљена од стране наручиоца до</w:t>
      </w:r>
      <w:r w:rsidR="009A4F19">
        <w:rPr>
          <w:sz w:val="22"/>
          <w:szCs w:val="22"/>
        </w:rPr>
        <w:t xml:space="preserve"> </w:t>
      </w:r>
      <w:r w:rsidR="00357BFD" w:rsidRPr="00357BFD">
        <w:rPr>
          <w:b/>
          <w:color w:val="FF0000"/>
          <w:sz w:val="22"/>
          <w:szCs w:val="22"/>
          <w:lang w:val="en-US"/>
        </w:rPr>
        <w:t>2</w:t>
      </w:r>
      <w:r w:rsidR="005521A6">
        <w:rPr>
          <w:b/>
          <w:color w:val="FF0000"/>
          <w:sz w:val="22"/>
          <w:szCs w:val="22"/>
          <w:lang w:val="en-US"/>
        </w:rPr>
        <w:t>9</w:t>
      </w:r>
      <w:r w:rsidR="00473DEA" w:rsidRPr="00357BFD">
        <w:rPr>
          <w:b/>
          <w:color w:val="FF0000"/>
          <w:sz w:val="22"/>
          <w:szCs w:val="22"/>
          <w:lang w:val="sr-Cyrl-RS"/>
        </w:rPr>
        <w:t>.0</w:t>
      </w:r>
      <w:r w:rsidR="005521A6">
        <w:rPr>
          <w:b/>
          <w:color w:val="FF0000"/>
          <w:sz w:val="22"/>
          <w:szCs w:val="22"/>
          <w:lang w:val="en-US"/>
        </w:rPr>
        <w:t>8</w:t>
      </w:r>
      <w:r w:rsidRPr="00473DEA">
        <w:rPr>
          <w:b/>
          <w:color w:val="FF0000"/>
          <w:sz w:val="22"/>
          <w:szCs w:val="22"/>
        </w:rPr>
        <w:t>.201</w:t>
      </w:r>
      <w:r w:rsidR="005521A6">
        <w:rPr>
          <w:b/>
          <w:color w:val="FF0000"/>
          <w:sz w:val="22"/>
          <w:szCs w:val="22"/>
          <w:lang w:val="en-US"/>
        </w:rPr>
        <w:t>9</w:t>
      </w:r>
      <w:r w:rsidRPr="00473DEA">
        <w:rPr>
          <w:b/>
          <w:color w:val="FF0000"/>
          <w:sz w:val="22"/>
          <w:szCs w:val="22"/>
        </w:rPr>
        <w:t xml:space="preserve">.године до </w:t>
      </w:r>
      <w:r w:rsidR="00FF32B9" w:rsidRPr="00473DEA">
        <w:rPr>
          <w:b/>
          <w:color w:val="FF0000"/>
          <w:sz w:val="22"/>
          <w:szCs w:val="22"/>
        </w:rPr>
        <w:t>1</w:t>
      </w:r>
      <w:r w:rsidR="005521A6">
        <w:rPr>
          <w:b/>
          <w:color w:val="FF0000"/>
          <w:sz w:val="22"/>
          <w:szCs w:val="22"/>
          <w:lang w:val="en-US"/>
        </w:rPr>
        <w:t>4</w:t>
      </w:r>
      <w:r w:rsidRPr="00473DEA">
        <w:rPr>
          <w:b/>
          <w:color w:val="FF0000"/>
          <w:sz w:val="22"/>
          <w:szCs w:val="22"/>
        </w:rPr>
        <w:t>,</w:t>
      </w:r>
      <w:r w:rsidR="005521A6">
        <w:rPr>
          <w:b/>
          <w:color w:val="FF0000"/>
          <w:sz w:val="22"/>
          <w:szCs w:val="22"/>
          <w:lang w:val="en-US"/>
        </w:rPr>
        <w:t>45</w:t>
      </w:r>
      <w:r w:rsidRPr="00473DEA">
        <w:rPr>
          <w:b/>
          <w:color w:val="FF0000"/>
          <w:sz w:val="22"/>
          <w:szCs w:val="22"/>
        </w:rPr>
        <w:t xml:space="preserve">  часова</w:t>
      </w:r>
      <w:r w:rsidRPr="00473DEA">
        <w:rPr>
          <w:i/>
          <w:iCs/>
          <w:color w:val="FF0000"/>
          <w:sz w:val="22"/>
          <w:szCs w:val="22"/>
        </w:rPr>
        <w:t>.</w:t>
      </w:r>
    </w:p>
    <w:p w:rsidR="007B162D" w:rsidRDefault="007B162D" w:rsidP="007B162D">
      <w:pPr>
        <w:autoSpaceDE w:val="0"/>
        <w:autoSpaceDN w:val="0"/>
        <w:adjustRightInd w:val="0"/>
        <w:spacing w:line="240" w:lineRule="auto"/>
        <w:jc w:val="both"/>
        <w:rPr>
          <w:color w:val="FF0000"/>
          <w:sz w:val="22"/>
          <w:szCs w:val="22"/>
        </w:rPr>
      </w:pPr>
      <w:r>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7B162D" w:rsidRDefault="007B162D" w:rsidP="007B162D">
      <w:pPr>
        <w:autoSpaceDE w:val="0"/>
        <w:autoSpaceDN w:val="0"/>
        <w:adjustRightInd w:val="0"/>
        <w:spacing w:line="240" w:lineRule="auto"/>
        <w:jc w:val="both"/>
        <w:rPr>
          <w:sz w:val="22"/>
          <w:szCs w:val="22"/>
        </w:rPr>
      </w:pPr>
      <w:r>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8B6A30" w:rsidRPr="008B6A30" w:rsidRDefault="008B6A30" w:rsidP="008B6A30">
      <w:pPr>
        <w:jc w:val="both"/>
        <w:rPr>
          <w:sz w:val="22"/>
          <w:szCs w:val="22"/>
        </w:rPr>
      </w:pPr>
      <w:r w:rsidRPr="008B6A30">
        <w:rPr>
          <w:sz w:val="22"/>
          <w:szCs w:val="22"/>
        </w:rPr>
        <w:t xml:space="preserve">Јавно отварање понуда обавиће се по истеку рока за подношење понуда, тј. дана </w:t>
      </w:r>
      <w:r w:rsidR="00357BFD">
        <w:rPr>
          <w:b/>
          <w:color w:val="FF0000"/>
          <w:sz w:val="22"/>
          <w:szCs w:val="22"/>
          <w:lang w:val="en-US"/>
        </w:rPr>
        <w:t>2</w:t>
      </w:r>
      <w:r w:rsidR="005521A6">
        <w:rPr>
          <w:b/>
          <w:color w:val="FF0000"/>
          <w:sz w:val="22"/>
          <w:szCs w:val="22"/>
          <w:lang w:val="en-US"/>
        </w:rPr>
        <w:t>9</w:t>
      </w:r>
      <w:r w:rsidR="00473DEA">
        <w:rPr>
          <w:b/>
          <w:color w:val="FF0000"/>
          <w:sz w:val="22"/>
          <w:szCs w:val="22"/>
          <w:lang w:val="sr-Cyrl-RS"/>
        </w:rPr>
        <w:t>.0</w:t>
      </w:r>
      <w:r w:rsidR="005521A6">
        <w:rPr>
          <w:b/>
          <w:color w:val="FF0000"/>
          <w:sz w:val="22"/>
          <w:szCs w:val="22"/>
          <w:lang w:val="en-US"/>
        </w:rPr>
        <w:t>8</w:t>
      </w:r>
      <w:r w:rsidR="00FA4F6A" w:rsidRPr="00986D71">
        <w:rPr>
          <w:b/>
          <w:color w:val="FF0000"/>
          <w:sz w:val="22"/>
          <w:szCs w:val="22"/>
        </w:rPr>
        <w:t>.</w:t>
      </w:r>
      <w:r w:rsidR="003A07D2">
        <w:rPr>
          <w:b/>
          <w:color w:val="FF0000"/>
          <w:sz w:val="22"/>
          <w:szCs w:val="22"/>
        </w:rPr>
        <w:t>201</w:t>
      </w:r>
      <w:r w:rsidR="005521A6">
        <w:rPr>
          <w:b/>
          <w:color w:val="FF0000"/>
          <w:sz w:val="22"/>
          <w:szCs w:val="22"/>
          <w:lang w:val="en-US"/>
        </w:rPr>
        <w:t>9</w:t>
      </w:r>
      <w:r w:rsidRPr="00986D71">
        <w:rPr>
          <w:b/>
          <w:color w:val="FF0000"/>
          <w:sz w:val="22"/>
          <w:szCs w:val="22"/>
        </w:rPr>
        <w:t>. године, у</w:t>
      </w:r>
      <w:r w:rsidRPr="008B6A30">
        <w:rPr>
          <w:color w:val="FF0000"/>
          <w:sz w:val="22"/>
          <w:szCs w:val="22"/>
        </w:rPr>
        <w:t xml:space="preserve"> </w:t>
      </w:r>
      <w:r w:rsidRPr="00986D71">
        <w:rPr>
          <w:b/>
          <w:color w:val="FF0000"/>
          <w:sz w:val="22"/>
          <w:szCs w:val="22"/>
        </w:rPr>
        <w:t>15,</w:t>
      </w:r>
      <w:r w:rsidR="005521A6">
        <w:rPr>
          <w:b/>
          <w:color w:val="FF0000"/>
          <w:sz w:val="22"/>
          <w:szCs w:val="22"/>
          <w:lang w:val="en-US"/>
        </w:rPr>
        <w:t>00</w:t>
      </w:r>
      <w:r w:rsidRPr="00986D71">
        <w:rPr>
          <w:b/>
          <w:color w:val="FF0000"/>
          <w:sz w:val="22"/>
          <w:szCs w:val="22"/>
        </w:rPr>
        <w:t xml:space="preserve"> часова</w:t>
      </w:r>
      <w:r w:rsidRPr="008B6A30">
        <w:rPr>
          <w:sz w:val="22"/>
          <w:szCs w:val="22"/>
        </w:rPr>
        <w:t xml:space="preserve"> у просторијама Општинске управе општине Дољевац, Николе Тесле 121, 1841</w:t>
      </w:r>
      <w:r w:rsidR="00023B49">
        <w:rPr>
          <w:sz w:val="22"/>
          <w:szCs w:val="22"/>
        </w:rPr>
        <w:t>0 Дољевац, у канцеларији број 11.</w:t>
      </w:r>
    </w:p>
    <w:p w:rsidR="008B6A30" w:rsidRPr="008B6A30" w:rsidRDefault="008B6A30" w:rsidP="008B6A30">
      <w:pPr>
        <w:jc w:val="both"/>
        <w:rPr>
          <w:sz w:val="22"/>
          <w:szCs w:val="22"/>
        </w:rPr>
      </w:pPr>
      <w:r w:rsidRPr="008B6A30">
        <w:rPr>
          <w:sz w:val="22"/>
          <w:szCs w:val="22"/>
        </w:rPr>
        <w:t xml:space="preserve">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 понуђача који Комисији за јавну набавку Наручиоца предају овлашћење у писаној форми, за учешће у поступку отварања понуда (овлашћења морају имати број, датум и бити оверена). </w:t>
      </w:r>
    </w:p>
    <w:p w:rsidR="008B6A30" w:rsidRPr="008B6A30" w:rsidRDefault="008B6A30" w:rsidP="008B6A30">
      <w:pPr>
        <w:jc w:val="both"/>
        <w:rPr>
          <w:sz w:val="22"/>
          <w:szCs w:val="22"/>
        </w:rPr>
      </w:pPr>
      <w:r w:rsidRPr="008B6A30">
        <w:rPr>
          <w:sz w:val="22"/>
          <w:szCs w:val="22"/>
        </w:rPr>
        <w:t xml:space="preserve">Наручилац ће отворити све благовремене понуде у присуству овлашћених представника понуђача који поднесу писано овлашћење за присуствовање поступку отварања понуда. </w:t>
      </w:r>
    </w:p>
    <w:p w:rsidR="008B6A30" w:rsidRPr="008B6A30" w:rsidRDefault="008B6A30" w:rsidP="008B6A30">
      <w:pPr>
        <w:jc w:val="both"/>
        <w:rPr>
          <w:sz w:val="22"/>
          <w:szCs w:val="22"/>
        </w:rPr>
      </w:pPr>
      <w:r w:rsidRPr="008B6A30">
        <w:rPr>
          <w:sz w:val="22"/>
          <w:szCs w:val="22"/>
        </w:rPr>
        <w:t xml:space="preserve">Приликом јавног отварања понуда биће саопштене све чињенице које се обавезно уносе у Записник о отварању понуда, у складу са чланом 104. Закона. </w:t>
      </w:r>
    </w:p>
    <w:p w:rsidR="008B6A30" w:rsidRPr="008B6A30" w:rsidRDefault="008B6A30" w:rsidP="008B6A30">
      <w:pPr>
        <w:jc w:val="both"/>
        <w:rPr>
          <w:sz w:val="22"/>
          <w:szCs w:val="22"/>
        </w:rPr>
      </w:pPr>
      <w:r w:rsidRPr="008B6A30">
        <w:rPr>
          <w:sz w:val="22"/>
          <w:szCs w:val="22"/>
        </w:rPr>
        <w:t xml:space="preserve">Приликом отварања понуда Наручилац не може да врши стручну оцену понуде. </w:t>
      </w:r>
    </w:p>
    <w:p w:rsidR="008B6A30" w:rsidRPr="008B6A30" w:rsidRDefault="008B6A30" w:rsidP="008B6A30">
      <w:pPr>
        <w:jc w:val="both"/>
        <w:rPr>
          <w:sz w:val="22"/>
          <w:szCs w:val="22"/>
        </w:rPr>
      </w:pPr>
      <w:r w:rsidRPr="008B6A30">
        <w:rPr>
          <w:sz w:val="22"/>
          <w:szCs w:val="22"/>
        </w:rPr>
        <w:t>Записник о отварању понуда потписују чланови комисије и представници понуђача, који преузимају примерак записника. Наручилац ће понуђачима који нису учествовали у поступку отварања понуда доставити записник, у року од три дана од дана отварања понуда.</w:t>
      </w:r>
    </w:p>
    <w:p w:rsidR="008B6A30" w:rsidRPr="008B6A30" w:rsidRDefault="008B6A30" w:rsidP="005665F1">
      <w:pPr>
        <w:tabs>
          <w:tab w:val="left" w:pos="1170"/>
        </w:tabs>
        <w:jc w:val="both"/>
        <w:rPr>
          <w:b/>
          <w:sz w:val="22"/>
          <w:szCs w:val="22"/>
        </w:rPr>
      </w:pPr>
    </w:p>
    <w:p w:rsidR="008B6A30" w:rsidRDefault="008B6A30" w:rsidP="008B6A30">
      <w:pPr>
        <w:tabs>
          <w:tab w:val="left" w:pos="1170"/>
        </w:tabs>
        <w:jc w:val="both"/>
        <w:rPr>
          <w:sz w:val="22"/>
          <w:szCs w:val="22"/>
        </w:rPr>
      </w:pPr>
      <w:r w:rsidRPr="008B6A30">
        <w:rPr>
          <w:sz w:val="22"/>
          <w:szCs w:val="22"/>
        </w:rPr>
        <w:t xml:space="preserve"> Понуда мора да садржи:</w:t>
      </w:r>
    </w:p>
    <w:p w:rsidR="008B6A30" w:rsidRPr="008B6A30" w:rsidRDefault="008B6A30" w:rsidP="008B6A30">
      <w:pPr>
        <w:tabs>
          <w:tab w:val="left" w:pos="1170"/>
        </w:tabs>
        <w:jc w:val="both"/>
        <w:rPr>
          <w:sz w:val="22"/>
          <w:szCs w:val="22"/>
        </w:rPr>
      </w:pPr>
    </w:p>
    <w:tbl>
      <w:tblPr>
        <w:tblW w:w="7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026"/>
      </w:tblGrid>
      <w:tr w:rsidR="008B6A30" w:rsidRPr="008B6A30" w:rsidTr="00BF18EB">
        <w:trPr>
          <w:jc w:val="center"/>
        </w:trPr>
        <w:tc>
          <w:tcPr>
            <w:tcW w:w="656" w:type="dxa"/>
            <w:shd w:val="clear" w:color="auto" w:fill="D9D9D9"/>
            <w:vAlign w:val="center"/>
          </w:tcPr>
          <w:p w:rsidR="008B6A30" w:rsidRPr="008B6A30" w:rsidRDefault="008B6A30" w:rsidP="00F26375">
            <w:pPr>
              <w:tabs>
                <w:tab w:val="left" w:pos="1170"/>
              </w:tabs>
              <w:rPr>
                <w:b/>
                <w:sz w:val="22"/>
                <w:szCs w:val="22"/>
              </w:rPr>
            </w:pPr>
            <w:r w:rsidRPr="008B6A30">
              <w:rPr>
                <w:b/>
                <w:sz w:val="22"/>
                <w:szCs w:val="22"/>
              </w:rPr>
              <w:t>Ред. бр.</w:t>
            </w:r>
          </w:p>
        </w:tc>
        <w:tc>
          <w:tcPr>
            <w:tcW w:w="7026" w:type="dxa"/>
            <w:shd w:val="clear" w:color="auto" w:fill="D9D9D9"/>
            <w:vAlign w:val="center"/>
          </w:tcPr>
          <w:p w:rsidR="008B6A30" w:rsidRPr="008B6A30" w:rsidRDefault="008B6A30" w:rsidP="00F26375">
            <w:pPr>
              <w:tabs>
                <w:tab w:val="left" w:pos="1170"/>
              </w:tabs>
              <w:rPr>
                <w:b/>
                <w:sz w:val="22"/>
                <w:szCs w:val="22"/>
              </w:rPr>
            </w:pPr>
            <w:r w:rsidRPr="008B6A30">
              <w:rPr>
                <w:b/>
                <w:sz w:val="22"/>
                <w:szCs w:val="22"/>
              </w:rPr>
              <w:t>НАЗИВ ДОКУМЕНТА - ОБРАСЦА</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1</w:t>
            </w:r>
            <w:r w:rsidR="008B6A30" w:rsidRPr="008B6A30">
              <w:rPr>
                <w:b/>
                <w:sz w:val="22"/>
                <w:szCs w:val="22"/>
              </w:rPr>
              <w:t>.</w:t>
            </w:r>
          </w:p>
        </w:tc>
        <w:tc>
          <w:tcPr>
            <w:tcW w:w="7026" w:type="dxa"/>
            <w:vAlign w:val="center"/>
          </w:tcPr>
          <w:p w:rsidR="008B6A30" w:rsidRPr="008B6A30" w:rsidRDefault="0079653B" w:rsidP="00F26375">
            <w:pPr>
              <w:tabs>
                <w:tab w:val="left" w:pos="1170"/>
              </w:tabs>
              <w:jc w:val="both"/>
              <w:rPr>
                <w:b/>
                <w:sz w:val="22"/>
                <w:szCs w:val="22"/>
              </w:rPr>
            </w:pPr>
            <w:r>
              <w:rPr>
                <w:sz w:val="22"/>
                <w:szCs w:val="22"/>
              </w:rPr>
              <w:t>Образац понуде</w:t>
            </w:r>
          </w:p>
        </w:tc>
      </w:tr>
      <w:tr w:rsidR="008B6A30" w:rsidRPr="008B6A30" w:rsidTr="00BF18EB">
        <w:trPr>
          <w:jc w:val="center"/>
        </w:trPr>
        <w:tc>
          <w:tcPr>
            <w:tcW w:w="656" w:type="dxa"/>
            <w:vAlign w:val="center"/>
          </w:tcPr>
          <w:p w:rsidR="008B6A30" w:rsidRPr="008B6A30" w:rsidRDefault="00D44A63" w:rsidP="00D44A63">
            <w:pPr>
              <w:tabs>
                <w:tab w:val="left" w:pos="1170"/>
              </w:tabs>
              <w:jc w:val="both"/>
              <w:rPr>
                <w:b/>
                <w:sz w:val="22"/>
                <w:szCs w:val="22"/>
              </w:rPr>
            </w:pPr>
            <w:r>
              <w:rPr>
                <w:b/>
                <w:sz w:val="22"/>
                <w:szCs w:val="22"/>
                <w:lang w:val="sr-Cyrl-RS"/>
              </w:rPr>
              <w:t xml:space="preserve">  2</w:t>
            </w:r>
            <w:r w:rsidR="008B6A30" w:rsidRPr="008B6A30">
              <w:rPr>
                <w:b/>
                <w:sz w:val="22"/>
                <w:szCs w:val="22"/>
              </w:rPr>
              <w:t>.</w:t>
            </w:r>
          </w:p>
        </w:tc>
        <w:tc>
          <w:tcPr>
            <w:tcW w:w="7026" w:type="dxa"/>
            <w:vAlign w:val="center"/>
          </w:tcPr>
          <w:p w:rsidR="008B6A30" w:rsidRPr="00D44A63" w:rsidRDefault="008B6A30" w:rsidP="0079653B">
            <w:pPr>
              <w:tabs>
                <w:tab w:val="left" w:pos="1170"/>
              </w:tabs>
              <w:jc w:val="both"/>
              <w:rPr>
                <w:b/>
                <w:sz w:val="22"/>
                <w:szCs w:val="22"/>
                <w:lang w:val="sr-Cyrl-RS"/>
              </w:rPr>
            </w:pPr>
            <w:r w:rsidRPr="008B6A30">
              <w:rPr>
                <w:sz w:val="22"/>
                <w:szCs w:val="22"/>
              </w:rPr>
              <w:t xml:space="preserve">Образац </w:t>
            </w:r>
            <w:r w:rsidR="0079653B">
              <w:rPr>
                <w:sz w:val="22"/>
                <w:szCs w:val="22"/>
              </w:rPr>
              <w:t>структуре цене</w:t>
            </w:r>
            <w:r w:rsidR="00D44A63">
              <w:rPr>
                <w:sz w:val="22"/>
                <w:szCs w:val="22"/>
                <w:lang w:val="en-US"/>
              </w:rPr>
              <w:t xml:space="preserve"> </w:t>
            </w:r>
            <w:r w:rsidR="00D44A63">
              <w:rPr>
                <w:sz w:val="22"/>
                <w:szCs w:val="22"/>
                <w:lang w:val="sr-Cyrl-RS"/>
              </w:rPr>
              <w:t>са упутством како да се попуни</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3</w:t>
            </w:r>
            <w:r w:rsidR="008B6A30" w:rsidRPr="008B6A30">
              <w:rPr>
                <w:b/>
                <w:sz w:val="22"/>
                <w:szCs w:val="22"/>
              </w:rPr>
              <w:t>.</w:t>
            </w:r>
          </w:p>
        </w:tc>
        <w:tc>
          <w:tcPr>
            <w:tcW w:w="7026" w:type="dxa"/>
            <w:vAlign w:val="center"/>
          </w:tcPr>
          <w:p w:rsidR="008B6A30" w:rsidRPr="008B6A30" w:rsidRDefault="00D44A63" w:rsidP="00F26375">
            <w:pPr>
              <w:tabs>
                <w:tab w:val="left" w:pos="1170"/>
              </w:tabs>
              <w:jc w:val="both"/>
              <w:rPr>
                <w:b/>
                <w:sz w:val="22"/>
                <w:szCs w:val="22"/>
              </w:rPr>
            </w:pPr>
            <w:r>
              <w:rPr>
                <w:sz w:val="22"/>
                <w:szCs w:val="22"/>
              </w:rPr>
              <w:t>Образац трошкова припреме</w:t>
            </w:r>
            <w:r w:rsidR="0079653B">
              <w:rPr>
                <w:sz w:val="22"/>
                <w:szCs w:val="22"/>
              </w:rPr>
              <w:t xml:space="preserve"> понуде – ( образац се доставља уколико понуђач има трошкове припреме и подношења понуде)</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4</w:t>
            </w:r>
            <w:r w:rsidR="008B6A30" w:rsidRPr="008B6A30">
              <w:rPr>
                <w:b/>
                <w:sz w:val="22"/>
                <w:szCs w:val="22"/>
              </w:rPr>
              <w:t>.</w:t>
            </w:r>
          </w:p>
        </w:tc>
        <w:tc>
          <w:tcPr>
            <w:tcW w:w="7026" w:type="dxa"/>
            <w:vAlign w:val="center"/>
          </w:tcPr>
          <w:p w:rsidR="008B6A30" w:rsidRPr="008B6A30" w:rsidRDefault="0079653B" w:rsidP="00F26375">
            <w:pPr>
              <w:tabs>
                <w:tab w:val="left" w:pos="1170"/>
              </w:tabs>
              <w:jc w:val="both"/>
              <w:rPr>
                <w:sz w:val="22"/>
                <w:szCs w:val="22"/>
              </w:rPr>
            </w:pPr>
            <w:r>
              <w:rPr>
                <w:sz w:val="22"/>
                <w:szCs w:val="22"/>
              </w:rPr>
              <w:t>Образац изјаве о независној понуди</w:t>
            </w:r>
          </w:p>
        </w:tc>
      </w:tr>
      <w:tr w:rsidR="008B6A30" w:rsidRPr="008B6A30" w:rsidTr="00BF18EB">
        <w:trPr>
          <w:jc w:val="center"/>
        </w:trPr>
        <w:tc>
          <w:tcPr>
            <w:tcW w:w="656" w:type="dxa"/>
            <w:vAlign w:val="center"/>
          </w:tcPr>
          <w:p w:rsidR="008B6A30" w:rsidRPr="008B6A30" w:rsidRDefault="00D44A63" w:rsidP="00F26375">
            <w:pPr>
              <w:tabs>
                <w:tab w:val="left" w:pos="1170"/>
              </w:tabs>
              <w:rPr>
                <w:b/>
                <w:sz w:val="22"/>
                <w:szCs w:val="22"/>
              </w:rPr>
            </w:pPr>
            <w:r>
              <w:rPr>
                <w:b/>
                <w:sz w:val="22"/>
                <w:szCs w:val="22"/>
              </w:rPr>
              <w:t>5</w:t>
            </w:r>
            <w:r w:rsidR="008B6A30" w:rsidRPr="008B6A30">
              <w:rPr>
                <w:b/>
                <w:sz w:val="22"/>
                <w:szCs w:val="22"/>
              </w:rPr>
              <w:t>.</w:t>
            </w:r>
          </w:p>
        </w:tc>
        <w:tc>
          <w:tcPr>
            <w:tcW w:w="7026" w:type="dxa"/>
            <w:vAlign w:val="center"/>
          </w:tcPr>
          <w:p w:rsidR="008B6A30" w:rsidRPr="00D44A63" w:rsidRDefault="008B6A30" w:rsidP="00D44A63">
            <w:pPr>
              <w:tabs>
                <w:tab w:val="left" w:pos="1170"/>
              </w:tabs>
              <w:jc w:val="both"/>
              <w:rPr>
                <w:sz w:val="22"/>
                <w:szCs w:val="22"/>
                <w:lang w:val="sr-Cyrl-RS"/>
              </w:rPr>
            </w:pPr>
            <w:r w:rsidRPr="008B6A30">
              <w:rPr>
                <w:sz w:val="22"/>
                <w:szCs w:val="22"/>
              </w:rPr>
              <w:t xml:space="preserve">Образац </w:t>
            </w:r>
            <w:r w:rsidR="00D44A63">
              <w:rPr>
                <w:sz w:val="22"/>
                <w:szCs w:val="22"/>
                <w:lang w:val="sr-Cyrl-RS"/>
              </w:rPr>
              <w:t>изјаве понуђача о испуњености обавезних и додатних услова за учешће у поступку јавне набавке чл.75.  и 76. ЗЈН</w:t>
            </w:r>
          </w:p>
        </w:tc>
      </w:tr>
      <w:tr w:rsidR="00D44A63" w:rsidRPr="008B6A30" w:rsidTr="00BF18EB">
        <w:trPr>
          <w:jc w:val="center"/>
        </w:trPr>
        <w:tc>
          <w:tcPr>
            <w:tcW w:w="656" w:type="dxa"/>
            <w:vAlign w:val="center"/>
          </w:tcPr>
          <w:p w:rsidR="00D44A63" w:rsidRPr="00D44A63" w:rsidRDefault="00D44A63" w:rsidP="00F26375">
            <w:pPr>
              <w:tabs>
                <w:tab w:val="left" w:pos="1170"/>
              </w:tabs>
              <w:rPr>
                <w:b/>
                <w:sz w:val="22"/>
                <w:szCs w:val="22"/>
                <w:lang w:val="sr-Cyrl-RS"/>
              </w:rPr>
            </w:pPr>
            <w:r>
              <w:rPr>
                <w:b/>
                <w:sz w:val="22"/>
                <w:szCs w:val="22"/>
                <w:lang w:val="sr-Cyrl-RS"/>
              </w:rPr>
              <w:t xml:space="preserve">6. </w:t>
            </w:r>
          </w:p>
        </w:tc>
        <w:tc>
          <w:tcPr>
            <w:tcW w:w="7026" w:type="dxa"/>
            <w:vAlign w:val="center"/>
          </w:tcPr>
          <w:p w:rsidR="00D44A63" w:rsidRPr="00D44A63" w:rsidRDefault="00D44A63" w:rsidP="00D44A63">
            <w:pPr>
              <w:tabs>
                <w:tab w:val="left" w:pos="1170"/>
              </w:tabs>
              <w:jc w:val="both"/>
              <w:rPr>
                <w:sz w:val="22"/>
                <w:szCs w:val="22"/>
                <w:lang w:val="sr-Cyrl-RS"/>
              </w:rPr>
            </w:pPr>
            <w:r>
              <w:rPr>
                <w:sz w:val="22"/>
                <w:szCs w:val="22"/>
                <w:lang w:val="sr-Cyrl-RS"/>
              </w:rPr>
              <w:t>Образац изјаве подизвођача о испуњености обавезних услова за учешће у поступку јавне набавке – чл. 75. ЗЈН</w:t>
            </w:r>
          </w:p>
        </w:tc>
      </w:tr>
      <w:tr w:rsidR="00D44A63" w:rsidRPr="008B6A30" w:rsidTr="00BF18EB">
        <w:trPr>
          <w:jc w:val="center"/>
        </w:trPr>
        <w:tc>
          <w:tcPr>
            <w:tcW w:w="656" w:type="dxa"/>
            <w:vAlign w:val="center"/>
          </w:tcPr>
          <w:p w:rsidR="00D44A63" w:rsidRDefault="00D44A63" w:rsidP="00F26375">
            <w:pPr>
              <w:tabs>
                <w:tab w:val="left" w:pos="1170"/>
              </w:tabs>
              <w:rPr>
                <w:b/>
                <w:sz w:val="22"/>
                <w:szCs w:val="22"/>
                <w:lang w:val="sr-Cyrl-RS"/>
              </w:rPr>
            </w:pPr>
            <w:r>
              <w:rPr>
                <w:b/>
                <w:sz w:val="22"/>
                <w:szCs w:val="22"/>
                <w:lang w:val="sr-Cyrl-RS"/>
              </w:rPr>
              <w:t>7.</w:t>
            </w:r>
          </w:p>
        </w:tc>
        <w:tc>
          <w:tcPr>
            <w:tcW w:w="7026" w:type="dxa"/>
            <w:vAlign w:val="center"/>
          </w:tcPr>
          <w:p w:rsidR="00D44A63" w:rsidRDefault="00D44A63" w:rsidP="00D44A63">
            <w:pPr>
              <w:tabs>
                <w:tab w:val="left" w:pos="1170"/>
              </w:tabs>
              <w:jc w:val="both"/>
              <w:rPr>
                <w:sz w:val="22"/>
                <w:szCs w:val="22"/>
                <w:lang w:val="sr-Cyrl-RS"/>
              </w:rPr>
            </w:pPr>
            <w:r>
              <w:rPr>
                <w:sz w:val="22"/>
                <w:szCs w:val="22"/>
                <w:lang w:val="sr-Cyrl-RS"/>
              </w:rPr>
              <w:t xml:space="preserve">Образац менично писмо </w:t>
            </w:r>
            <w:r w:rsidR="00152DDC">
              <w:rPr>
                <w:sz w:val="22"/>
                <w:szCs w:val="22"/>
                <w:lang w:val="sr-Cyrl-RS"/>
              </w:rPr>
              <w:t>- овлашћење</w:t>
            </w:r>
          </w:p>
        </w:tc>
      </w:tr>
      <w:tr w:rsidR="00152DDC" w:rsidRPr="008B6A30" w:rsidTr="00BF18EB">
        <w:trPr>
          <w:jc w:val="center"/>
        </w:trPr>
        <w:tc>
          <w:tcPr>
            <w:tcW w:w="656" w:type="dxa"/>
            <w:vAlign w:val="center"/>
          </w:tcPr>
          <w:p w:rsidR="00152DDC" w:rsidRDefault="00152DDC" w:rsidP="00F26375">
            <w:pPr>
              <w:tabs>
                <w:tab w:val="left" w:pos="1170"/>
              </w:tabs>
              <w:rPr>
                <w:b/>
                <w:sz w:val="22"/>
                <w:szCs w:val="22"/>
                <w:lang w:val="sr-Cyrl-RS"/>
              </w:rPr>
            </w:pPr>
            <w:r>
              <w:rPr>
                <w:b/>
                <w:sz w:val="22"/>
                <w:szCs w:val="22"/>
                <w:lang w:val="sr-Cyrl-RS"/>
              </w:rPr>
              <w:t>8.</w:t>
            </w:r>
          </w:p>
        </w:tc>
        <w:tc>
          <w:tcPr>
            <w:tcW w:w="7026" w:type="dxa"/>
            <w:vAlign w:val="center"/>
          </w:tcPr>
          <w:p w:rsidR="00152DDC" w:rsidRDefault="00152DDC" w:rsidP="00D44A63">
            <w:pPr>
              <w:tabs>
                <w:tab w:val="left" w:pos="1170"/>
              </w:tabs>
              <w:jc w:val="both"/>
              <w:rPr>
                <w:sz w:val="22"/>
                <w:szCs w:val="22"/>
                <w:lang w:val="sr-Cyrl-RS"/>
              </w:rPr>
            </w:pPr>
            <w:r>
              <w:rPr>
                <w:sz w:val="22"/>
                <w:szCs w:val="22"/>
                <w:lang w:val="sr-Cyrl-RS"/>
              </w:rPr>
              <w:t>Образац захтева за регистрацију/брисање менице</w:t>
            </w:r>
          </w:p>
        </w:tc>
      </w:tr>
      <w:tr w:rsidR="008B6A30" w:rsidRPr="008B6A30" w:rsidTr="00BF18EB">
        <w:trPr>
          <w:jc w:val="center"/>
        </w:trPr>
        <w:tc>
          <w:tcPr>
            <w:tcW w:w="656" w:type="dxa"/>
            <w:vAlign w:val="center"/>
          </w:tcPr>
          <w:p w:rsidR="008B6A30" w:rsidRPr="008B6A30" w:rsidRDefault="00990108" w:rsidP="00F26375">
            <w:pPr>
              <w:tabs>
                <w:tab w:val="left" w:pos="1170"/>
              </w:tabs>
              <w:rPr>
                <w:b/>
                <w:sz w:val="22"/>
                <w:szCs w:val="22"/>
              </w:rPr>
            </w:pPr>
            <w:r>
              <w:rPr>
                <w:b/>
                <w:sz w:val="22"/>
                <w:szCs w:val="22"/>
              </w:rPr>
              <w:t>9</w:t>
            </w:r>
            <w:r w:rsidR="008B6A30" w:rsidRPr="008B6A30">
              <w:rPr>
                <w:b/>
                <w:sz w:val="22"/>
                <w:szCs w:val="22"/>
              </w:rPr>
              <w:t>.</w:t>
            </w:r>
          </w:p>
        </w:tc>
        <w:tc>
          <w:tcPr>
            <w:tcW w:w="7026" w:type="dxa"/>
            <w:vAlign w:val="center"/>
          </w:tcPr>
          <w:p w:rsidR="008B6A30" w:rsidRPr="008B6A30" w:rsidRDefault="008B6A30" w:rsidP="000D0C1F">
            <w:pPr>
              <w:tabs>
                <w:tab w:val="left" w:pos="1170"/>
              </w:tabs>
              <w:jc w:val="both"/>
              <w:rPr>
                <w:sz w:val="22"/>
                <w:szCs w:val="22"/>
              </w:rPr>
            </w:pPr>
            <w:r w:rsidRPr="008B6A30">
              <w:rPr>
                <w:sz w:val="22"/>
                <w:szCs w:val="22"/>
              </w:rPr>
              <w:t>Модел</w:t>
            </w:r>
            <w:r>
              <w:rPr>
                <w:sz w:val="22"/>
                <w:szCs w:val="22"/>
              </w:rPr>
              <w:t xml:space="preserve"> </w:t>
            </w:r>
            <w:r w:rsidRPr="008B6A30">
              <w:rPr>
                <w:sz w:val="22"/>
                <w:szCs w:val="22"/>
              </w:rPr>
              <w:t xml:space="preserve"> уговора</w:t>
            </w:r>
          </w:p>
        </w:tc>
      </w:tr>
      <w:tr w:rsidR="00990108" w:rsidRPr="008B6A30" w:rsidTr="00BF18EB">
        <w:trPr>
          <w:jc w:val="center"/>
        </w:trPr>
        <w:tc>
          <w:tcPr>
            <w:tcW w:w="656" w:type="dxa"/>
            <w:vAlign w:val="center"/>
          </w:tcPr>
          <w:p w:rsidR="00990108" w:rsidRDefault="00990108" w:rsidP="00F26375">
            <w:pPr>
              <w:tabs>
                <w:tab w:val="left" w:pos="1170"/>
              </w:tabs>
              <w:rPr>
                <w:b/>
                <w:sz w:val="22"/>
                <w:szCs w:val="22"/>
              </w:rPr>
            </w:pPr>
            <w:r>
              <w:rPr>
                <w:b/>
                <w:sz w:val="22"/>
                <w:szCs w:val="22"/>
              </w:rPr>
              <w:t>10.</w:t>
            </w:r>
          </w:p>
        </w:tc>
        <w:tc>
          <w:tcPr>
            <w:tcW w:w="7026" w:type="dxa"/>
            <w:vAlign w:val="center"/>
          </w:tcPr>
          <w:p w:rsidR="00990108" w:rsidRPr="008B6A30" w:rsidRDefault="00990108" w:rsidP="00F26375">
            <w:pPr>
              <w:tabs>
                <w:tab w:val="left" w:pos="1170"/>
              </w:tabs>
              <w:jc w:val="both"/>
              <w:rPr>
                <w:sz w:val="22"/>
                <w:szCs w:val="22"/>
              </w:rPr>
            </w:pPr>
            <w:r>
              <w:rPr>
                <w:sz w:val="22"/>
                <w:szCs w:val="22"/>
              </w:rPr>
              <w:t>Доказе о испуњености услова из члана 75. Закона о јавним набавкама</w:t>
            </w:r>
          </w:p>
        </w:tc>
      </w:tr>
    </w:tbl>
    <w:p w:rsidR="007B162D" w:rsidRDefault="007B162D" w:rsidP="007B162D">
      <w:pPr>
        <w:jc w:val="both"/>
        <w:rPr>
          <w:b/>
          <w:bCs/>
          <w:i/>
          <w:iCs/>
          <w:sz w:val="22"/>
          <w:szCs w:val="22"/>
        </w:rPr>
      </w:pPr>
    </w:p>
    <w:p w:rsidR="007B162D" w:rsidRPr="00BB005F" w:rsidRDefault="007B162D" w:rsidP="007B162D">
      <w:pPr>
        <w:jc w:val="both"/>
        <w:rPr>
          <w:b/>
          <w:iCs/>
          <w:sz w:val="22"/>
          <w:szCs w:val="22"/>
        </w:rPr>
      </w:pPr>
      <w:r w:rsidRPr="00BB005F">
        <w:rPr>
          <w:b/>
          <w:iCs/>
          <w:sz w:val="22"/>
          <w:szCs w:val="22"/>
        </w:rPr>
        <w:t>3. ПАРТИЈЕ</w:t>
      </w:r>
    </w:p>
    <w:p w:rsidR="007B162D" w:rsidRDefault="00250F1F" w:rsidP="00250F1F">
      <w:pPr>
        <w:ind w:firstLine="720"/>
        <w:jc w:val="both"/>
        <w:rPr>
          <w:iCs/>
          <w:sz w:val="22"/>
          <w:szCs w:val="22"/>
          <w:lang w:val="en-US"/>
        </w:rPr>
      </w:pPr>
      <w:r>
        <w:rPr>
          <w:iCs/>
          <w:sz w:val="22"/>
          <w:szCs w:val="22"/>
          <w:lang w:val="sr-Cyrl-RS"/>
        </w:rPr>
        <w:t>Ова набавка није обликована по партијама.</w:t>
      </w:r>
    </w:p>
    <w:p w:rsidR="007B162D" w:rsidRDefault="007B162D" w:rsidP="007B162D">
      <w:pPr>
        <w:jc w:val="both"/>
        <w:rPr>
          <w:b/>
          <w:i/>
          <w:iCs/>
          <w:sz w:val="22"/>
          <w:szCs w:val="22"/>
        </w:rPr>
      </w:pPr>
    </w:p>
    <w:p w:rsidR="007B162D" w:rsidRPr="00BB005F" w:rsidRDefault="007B162D" w:rsidP="007B162D">
      <w:pPr>
        <w:jc w:val="both"/>
        <w:rPr>
          <w:bCs/>
          <w:iCs/>
          <w:sz w:val="22"/>
          <w:szCs w:val="22"/>
        </w:rPr>
      </w:pPr>
      <w:r w:rsidRPr="00BB005F">
        <w:rPr>
          <w:b/>
          <w:iCs/>
          <w:sz w:val="22"/>
          <w:szCs w:val="22"/>
        </w:rPr>
        <w:t>4.</w:t>
      </w:r>
      <w:r w:rsidRPr="00BB005F">
        <w:rPr>
          <w:b/>
          <w:bCs/>
          <w:iCs/>
          <w:sz w:val="22"/>
          <w:szCs w:val="22"/>
        </w:rPr>
        <w:t xml:space="preserve">  ПОНУДА СА ВАРИЈАНТАМА</w:t>
      </w:r>
    </w:p>
    <w:p w:rsidR="007B162D" w:rsidRDefault="007B162D" w:rsidP="007B162D">
      <w:pPr>
        <w:jc w:val="both"/>
        <w:rPr>
          <w:bCs/>
          <w:iCs/>
          <w:sz w:val="22"/>
          <w:szCs w:val="22"/>
        </w:rPr>
      </w:pPr>
    </w:p>
    <w:p w:rsidR="007B162D" w:rsidRDefault="007B162D" w:rsidP="007B162D">
      <w:pPr>
        <w:jc w:val="both"/>
        <w:rPr>
          <w:b/>
          <w:bCs/>
          <w:i/>
          <w:iCs/>
          <w:sz w:val="22"/>
          <w:szCs w:val="22"/>
        </w:rPr>
      </w:pPr>
      <w:r>
        <w:rPr>
          <w:bCs/>
          <w:iCs/>
          <w:sz w:val="22"/>
          <w:szCs w:val="22"/>
        </w:rPr>
        <w:t>Подношење понуде са варијантама није дозвољено.</w:t>
      </w:r>
    </w:p>
    <w:p w:rsidR="00436FDC" w:rsidRPr="001A260E" w:rsidRDefault="00436FDC" w:rsidP="007B162D">
      <w:pPr>
        <w:jc w:val="both"/>
        <w:rPr>
          <w:b/>
          <w:bCs/>
          <w:i/>
          <w:iCs/>
          <w:sz w:val="22"/>
          <w:szCs w:val="22"/>
          <w:lang w:val="en-US"/>
        </w:rPr>
      </w:pPr>
    </w:p>
    <w:p w:rsidR="007B162D" w:rsidRPr="00BB005F" w:rsidRDefault="007B162D" w:rsidP="00EF7AF0">
      <w:pPr>
        <w:jc w:val="both"/>
        <w:rPr>
          <w:sz w:val="22"/>
          <w:szCs w:val="22"/>
        </w:rPr>
      </w:pPr>
      <w:r w:rsidRPr="00BB005F">
        <w:rPr>
          <w:b/>
          <w:bCs/>
          <w:iCs/>
          <w:sz w:val="22"/>
          <w:szCs w:val="22"/>
        </w:rPr>
        <w:t xml:space="preserve">5. </w:t>
      </w:r>
      <w:r w:rsidRPr="00BB005F">
        <w:rPr>
          <w:b/>
          <w:iCs/>
          <w:sz w:val="22"/>
          <w:szCs w:val="22"/>
        </w:rPr>
        <w:t>НАЧИН ИЗМЕНЕ, ДОПУНЕ И ОПОЗИВА ПОНУДЕ</w:t>
      </w:r>
      <w:r w:rsidR="0017600F" w:rsidRPr="00BB005F">
        <w:rPr>
          <w:b/>
          <w:iCs/>
          <w:sz w:val="22"/>
          <w:szCs w:val="22"/>
        </w:rPr>
        <w:t xml:space="preserve"> </w:t>
      </w:r>
    </w:p>
    <w:p w:rsidR="007B162D" w:rsidRDefault="007B162D" w:rsidP="007B162D">
      <w:pPr>
        <w:jc w:val="both"/>
        <w:rPr>
          <w:sz w:val="22"/>
          <w:szCs w:val="22"/>
        </w:rPr>
      </w:pPr>
    </w:p>
    <w:p w:rsidR="007B162D" w:rsidRDefault="007B162D" w:rsidP="007B162D">
      <w:pPr>
        <w:jc w:val="both"/>
        <w:rPr>
          <w:sz w:val="22"/>
          <w:szCs w:val="22"/>
        </w:rPr>
      </w:pPr>
      <w:r>
        <w:rPr>
          <w:sz w:val="22"/>
          <w:szCs w:val="22"/>
        </w:rPr>
        <w:t xml:space="preserve">У року за подношење понуде понуђач може да измени, допуни </w:t>
      </w:r>
      <w:r w:rsidR="0008373E">
        <w:rPr>
          <w:sz w:val="22"/>
          <w:szCs w:val="22"/>
        </w:rPr>
        <w:t xml:space="preserve"> </w:t>
      </w:r>
      <w:r>
        <w:rPr>
          <w:sz w:val="22"/>
          <w:szCs w:val="22"/>
        </w:rPr>
        <w:t>или опозове своју понуду на начин који је одређен за подношење понуде.</w:t>
      </w:r>
    </w:p>
    <w:p w:rsidR="007B162D" w:rsidRDefault="007B162D" w:rsidP="007B162D">
      <w:pPr>
        <w:jc w:val="both"/>
        <w:rPr>
          <w:rFonts w:eastAsia="TimesNewRomanPSMT"/>
          <w:bCs/>
          <w:iCs/>
          <w:sz w:val="22"/>
          <w:szCs w:val="22"/>
        </w:rPr>
      </w:pPr>
      <w:r>
        <w:rPr>
          <w:sz w:val="22"/>
          <w:szCs w:val="22"/>
        </w:rPr>
        <w:t xml:space="preserve">Понуђач је дужан да јасно назначи који део понуде мења односно која документа накнадно доставља. </w:t>
      </w:r>
    </w:p>
    <w:p w:rsidR="007B162D" w:rsidRDefault="007B162D" w:rsidP="007B162D">
      <w:pPr>
        <w:jc w:val="both"/>
        <w:rPr>
          <w:rFonts w:eastAsia="TimesNewRomanPSMT"/>
          <w:bCs/>
          <w:iCs/>
          <w:sz w:val="22"/>
          <w:szCs w:val="22"/>
        </w:rPr>
      </w:pPr>
      <w:r>
        <w:rPr>
          <w:rFonts w:eastAsia="TimesNewRomanPSMT"/>
          <w:bCs/>
          <w:iCs/>
          <w:sz w:val="22"/>
          <w:szCs w:val="22"/>
        </w:rPr>
        <w:t>Измену, допуну или опозив понуде треба доставити на адресу: општин</w:t>
      </w:r>
      <w:r w:rsidR="00FF32B9">
        <w:rPr>
          <w:rFonts w:eastAsia="TimesNewRomanPSMT"/>
          <w:bCs/>
          <w:iCs/>
          <w:sz w:val="22"/>
          <w:szCs w:val="22"/>
        </w:rPr>
        <w:t>ск</w:t>
      </w:r>
      <w:r>
        <w:rPr>
          <w:rFonts w:eastAsia="TimesNewRomanPSMT"/>
          <w:bCs/>
          <w:iCs/>
          <w:sz w:val="22"/>
          <w:szCs w:val="22"/>
        </w:rPr>
        <w:t xml:space="preserve">а </w:t>
      </w:r>
      <w:r w:rsidR="00FF32B9">
        <w:rPr>
          <w:rFonts w:eastAsia="TimesNewRomanPSMT"/>
          <w:bCs/>
          <w:iCs/>
          <w:sz w:val="22"/>
          <w:szCs w:val="22"/>
        </w:rPr>
        <w:t xml:space="preserve">управа општине </w:t>
      </w:r>
      <w:r>
        <w:rPr>
          <w:rFonts w:eastAsia="TimesNewRomanPSMT"/>
          <w:bCs/>
          <w:iCs/>
          <w:sz w:val="22"/>
          <w:szCs w:val="22"/>
        </w:rPr>
        <w:t>Дољевац, ул. Николе Тесле број 121, 18410 Дољевац</w:t>
      </w:r>
      <w:r>
        <w:rPr>
          <w:i/>
          <w:iCs/>
          <w:sz w:val="22"/>
          <w:szCs w:val="22"/>
        </w:rPr>
        <w:t xml:space="preserve">, </w:t>
      </w:r>
      <w:r>
        <w:rPr>
          <w:rFonts w:eastAsia="TimesNewRomanPSMT"/>
          <w:bCs/>
          <w:iCs/>
          <w:sz w:val="22"/>
          <w:szCs w:val="22"/>
        </w:rPr>
        <w:t>са назнаком:</w:t>
      </w:r>
    </w:p>
    <w:p w:rsidR="007B162D" w:rsidRDefault="007B162D" w:rsidP="007B162D">
      <w:pPr>
        <w:spacing w:after="120" w:line="240" w:lineRule="auto"/>
        <w:jc w:val="both"/>
        <w:rPr>
          <w:sz w:val="22"/>
          <w:szCs w:val="22"/>
        </w:rPr>
      </w:pPr>
      <w:r>
        <w:rPr>
          <w:rFonts w:eastAsia="TimesNewRomanPSMT"/>
          <w:bCs/>
          <w:iCs/>
          <w:sz w:val="22"/>
          <w:szCs w:val="22"/>
        </w:rPr>
        <w:t>„</w:t>
      </w:r>
      <w:r>
        <w:rPr>
          <w:rFonts w:eastAsia="TimesNewRomanPSMT"/>
          <w:b/>
          <w:bCs/>
          <w:iCs/>
          <w:sz w:val="22"/>
          <w:szCs w:val="22"/>
        </w:rPr>
        <w:t>Измена понуде</w:t>
      </w:r>
      <w:r>
        <w:rPr>
          <w:rFonts w:eastAsia="TimesNewRomanPS-BoldMT"/>
          <w:b/>
          <w:bCs/>
          <w:sz w:val="22"/>
          <w:szCs w:val="22"/>
        </w:rPr>
        <w:t xml:space="preserve"> за јавну набавку</w:t>
      </w:r>
      <w:r w:rsidR="00BF18EB">
        <w:rPr>
          <w:rFonts w:eastAsia="TimesNewRomanPS-BoldMT"/>
          <w:b/>
          <w:bCs/>
          <w:sz w:val="22"/>
          <w:szCs w:val="22"/>
          <w:lang w:val="sr-Cyrl-RS"/>
        </w:rPr>
        <w:t xml:space="preserve"> </w:t>
      </w:r>
      <w:r>
        <w:rPr>
          <w:b/>
          <w:sz w:val="22"/>
          <w:szCs w:val="22"/>
        </w:rPr>
        <w:t xml:space="preserve">мале вредности </w:t>
      </w:r>
      <w:r w:rsidR="00812A9B">
        <w:rPr>
          <w:sz w:val="22"/>
          <w:szCs w:val="22"/>
        </w:rPr>
        <w:t xml:space="preserve">геодетских услуга </w:t>
      </w:r>
      <w:r w:rsidR="00A415A7">
        <w:rPr>
          <w:sz w:val="22"/>
          <w:szCs w:val="22"/>
        </w:rPr>
        <w:t xml:space="preserve"> </w:t>
      </w:r>
      <w:r w:rsidR="00A07D9E">
        <w:rPr>
          <w:sz w:val="22"/>
          <w:szCs w:val="22"/>
          <w:lang w:val="en-US"/>
        </w:rPr>
        <w:t xml:space="preserve"> </w:t>
      </w:r>
      <w:r>
        <w:rPr>
          <w:rFonts w:eastAsia="TimesNewRomanPS-BoldMT"/>
          <w:b/>
          <w:bCs/>
          <w:sz w:val="22"/>
          <w:szCs w:val="22"/>
        </w:rPr>
        <w:t>ЈН бр</w:t>
      </w:r>
      <w:r w:rsidRPr="005665F1">
        <w:rPr>
          <w:rFonts w:eastAsia="TimesNewRomanPS-BoldMT"/>
          <w:b/>
          <w:bCs/>
          <w:color w:val="000000" w:themeColor="text1"/>
          <w:sz w:val="22"/>
          <w:szCs w:val="22"/>
        </w:rPr>
        <w:t>.</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MT"/>
          <w:bCs/>
          <w:iCs/>
          <w:sz w:val="22"/>
          <w:szCs w:val="22"/>
        </w:rPr>
        <w:t xml:space="preserve"> или„</w:t>
      </w:r>
      <w:r>
        <w:rPr>
          <w:rFonts w:eastAsia="TimesNewRomanPSMT"/>
          <w:b/>
          <w:bCs/>
          <w:iCs/>
          <w:sz w:val="22"/>
          <w:szCs w:val="22"/>
        </w:rPr>
        <w:t>Допуна понуде</w:t>
      </w:r>
      <w:r w:rsidR="00CA3717">
        <w:rPr>
          <w:rFonts w:eastAsia="TimesNewRomanPSMT"/>
          <w:b/>
          <w:bCs/>
          <w:iCs/>
          <w:sz w:val="22"/>
          <w:szCs w:val="22"/>
        </w:rPr>
        <w:t xml:space="preserve"> </w:t>
      </w:r>
      <w:r>
        <w:rPr>
          <w:rFonts w:eastAsia="TimesNewRomanPS-BoldMT"/>
          <w:b/>
          <w:bCs/>
          <w:sz w:val="22"/>
          <w:szCs w:val="22"/>
        </w:rPr>
        <w:t>за јавну набавку</w:t>
      </w:r>
      <w:r w:rsidR="0008373E">
        <w:rPr>
          <w:rFonts w:eastAsia="TimesNewRomanPS-BoldMT"/>
          <w:b/>
          <w:bCs/>
          <w:sz w:val="22"/>
          <w:szCs w:val="22"/>
        </w:rPr>
        <w:t xml:space="preserve"> </w:t>
      </w:r>
      <w:r>
        <w:rPr>
          <w:b/>
          <w:sz w:val="22"/>
          <w:szCs w:val="22"/>
        </w:rPr>
        <w:t>мале вредности</w:t>
      </w:r>
      <w:r>
        <w:rPr>
          <w:sz w:val="22"/>
          <w:szCs w:val="22"/>
          <w:lang w:val="ru-RU"/>
        </w:rPr>
        <w:t xml:space="preserve">, </w:t>
      </w:r>
      <w:r w:rsidR="00812A9B">
        <w:rPr>
          <w:sz w:val="22"/>
          <w:szCs w:val="22"/>
        </w:rPr>
        <w:t>геодетских услуга</w:t>
      </w:r>
      <w:r w:rsidR="00A07D9E">
        <w:rPr>
          <w:sz w:val="22"/>
          <w:szCs w:val="22"/>
          <w:lang w:val="en-US"/>
        </w:rPr>
        <w:t xml:space="preserve"> </w:t>
      </w:r>
      <w:r>
        <w:rPr>
          <w:rFonts w:eastAsia="TimesNewRomanPS-BoldMT"/>
          <w:b/>
          <w:bCs/>
          <w:sz w:val="22"/>
          <w:szCs w:val="22"/>
        </w:rPr>
        <w:t>ЈН бр.</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MT"/>
          <w:bCs/>
          <w:iCs/>
          <w:sz w:val="22"/>
          <w:szCs w:val="22"/>
        </w:rPr>
        <w:t xml:space="preserve"> или„</w:t>
      </w:r>
      <w:r>
        <w:rPr>
          <w:rFonts w:eastAsia="TimesNewRomanPSMT"/>
          <w:b/>
          <w:bCs/>
          <w:iCs/>
          <w:sz w:val="22"/>
          <w:szCs w:val="22"/>
        </w:rPr>
        <w:t>Опозив понуде</w:t>
      </w:r>
      <w:r w:rsidR="00A817AB">
        <w:rPr>
          <w:rFonts w:eastAsia="TimesNewRomanPSMT"/>
          <w:b/>
          <w:bCs/>
          <w:iCs/>
          <w:sz w:val="22"/>
          <w:szCs w:val="22"/>
        </w:rPr>
        <w:t xml:space="preserve"> </w:t>
      </w:r>
      <w:r>
        <w:rPr>
          <w:rFonts w:eastAsia="TimesNewRomanPS-BoldMT"/>
          <w:b/>
          <w:bCs/>
          <w:sz w:val="22"/>
          <w:szCs w:val="22"/>
        </w:rPr>
        <w:t>за јавну набавку</w:t>
      </w:r>
      <w:r w:rsidR="006F3FF8">
        <w:rPr>
          <w:rFonts w:eastAsia="TimesNewRomanPS-BoldMT"/>
          <w:b/>
          <w:bCs/>
          <w:sz w:val="22"/>
          <w:szCs w:val="22"/>
        </w:rPr>
        <w:t xml:space="preserve"> </w:t>
      </w:r>
      <w:r>
        <w:rPr>
          <w:b/>
          <w:sz w:val="22"/>
          <w:szCs w:val="22"/>
        </w:rPr>
        <w:t xml:space="preserve">мале вредности </w:t>
      </w:r>
      <w:r w:rsidR="005217AE">
        <w:rPr>
          <w:sz w:val="22"/>
          <w:szCs w:val="22"/>
        </w:rPr>
        <w:t xml:space="preserve"> </w:t>
      </w:r>
      <w:r w:rsidR="00812A9B">
        <w:rPr>
          <w:sz w:val="22"/>
          <w:szCs w:val="22"/>
        </w:rPr>
        <w:t xml:space="preserve">геодетских услуга </w:t>
      </w:r>
      <w:r>
        <w:rPr>
          <w:rFonts w:eastAsia="TimesNewRomanPS-BoldMT"/>
          <w:b/>
          <w:bCs/>
          <w:sz w:val="22"/>
          <w:szCs w:val="22"/>
        </w:rPr>
        <w:t>ЈН бр.</w:t>
      </w:r>
      <w:r w:rsidR="00C64363">
        <w:rPr>
          <w:color w:val="000000" w:themeColor="text1"/>
          <w:sz w:val="22"/>
          <w:szCs w:val="22"/>
        </w:rPr>
        <w:t>404-2-84/2019-03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r>
        <w:rPr>
          <w:rFonts w:eastAsia="TimesNewRomanPS-BoldMT"/>
          <w:bCs/>
          <w:sz w:val="22"/>
          <w:szCs w:val="22"/>
        </w:rPr>
        <w:t>или</w:t>
      </w:r>
      <w:r>
        <w:rPr>
          <w:rFonts w:eastAsia="TimesNewRomanPSMT"/>
          <w:bCs/>
          <w:iCs/>
          <w:sz w:val="22"/>
          <w:szCs w:val="22"/>
        </w:rPr>
        <w:t>„</w:t>
      </w:r>
      <w:r w:rsidR="00103EF8">
        <w:rPr>
          <w:rFonts w:eastAsia="TimesNewRomanPSMT"/>
          <w:bCs/>
          <w:iCs/>
          <w:sz w:val="22"/>
          <w:szCs w:val="22"/>
          <w:lang w:val="sr-Cyrl-RS"/>
        </w:rPr>
        <w:t xml:space="preserve"> </w:t>
      </w:r>
      <w:r>
        <w:rPr>
          <w:rFonts w:eastAsia="TimesNewRomanPSMT"/>
          <w:b/>
          <w:bCs/>
          <w:iCs/>
          <w:sz w:val="22"/>
          <w:szCs w:val="22"/>
        </w:rPr>
        <w:t>Измена и допуна понуде</w:t>
      </w:r>
      <w:r>
        <w:rPr>
          <w:rFonts w:eastAsia="TimesNewRomanPS-BoldMT"/>
          <w:b/>
          <w:bCs/>
          <w:sz w:val="22"/>
          <w:szCs w:val="22"/>
        </w:rPr>
        <w:t xml:space="preserve"> за јавну набавку</w:t>
      </w:r>
      <w:r>
        <w:rPr>
          <w:sz w:val="22"/>
          <w:szCs w:val="22"/>
        </w:rPr>
        <w:t xml:space="preserve"> мале вредности</w:t>
      </w:r>
      <w:r w:rsidR="005217AE">
        <w:rPr>
          <w:sz w:val="22"/>
          <w:szCs w:val="22"/>
        </w:rPr>
        <w:t xml:space="preserve"> </w:t>
      </w:r>
      <w:r w:rsidR="00812A9B">
        <w:rPr>
          <w:sz w:val="22"/>
          <w:szCs w:val="22"/>
        </w:rPr>
        <w:t xml:space="preserve">геодетских услуга </w:t>
      </w:r>
      <w:r w:rsidR="00A415A7">
        <w:rPr>
          <w:sz w:val="22"/>
          <w:szCs w:val="22"/>
        </w:rPr>
        <w:t xml:space="preserve"> </w:t>
      </w:r>
      <w:r w:rsidR="00250F1F">
        <w:rPr>
          <w:sz w:val="22"/>
          <w:szCs w:val="22"/>
          <w:lang w:val="sr-Cyrl-RS"/>
        </w:rPr>
        <w:t xml:space="preserve"> </w:t>
      </w:r>
      <w:r>
        <w:rPr>
          <w:rFonts w:eastAsia="TimesNewRomanPS-BoldMT"/>
          <w:b/>
          <w:bCs/>
          <w:sz w:val="22"/>
          <w:szCs w:val="22"/>
        </w:rPr>
        <w:t>ЈН бр.</w:t>
      </w:r>
      <w:r w:rsidR="005665F1">
        <w:rPr>
          <w:color w:val="000000" w:themeColor="text1"/>
          <w:sz w:val="22"/>
          <w:szCs w:val="22"/>
        </w:rPr>
        <w:t>404-2-</w:t>
      </w:r>
      <w:r w:rsidR="006D621A">
        <w:rPr>
          <w:color w:val="000000" w:themeColor="text1"/>
          <w:sz w:val="22"/>
          <w:szCs w:val="22"/>
        </w:rPr>
        <w:t>56</w:t>
      </w:r>
      <w:r w:rsidR="00103EF8" w:rsidRPr="005665F1">
        <w:rPr>
          <w:color w:val="000000" w:themeColor="text1"/>
          <w:sz w:val="22"/>
          <w:szCs w:val="22"/>
        </w:rPr>
        <w:t>/2087-03</w:t>
      </w:r>
      <w:r>
        <w:rPr>
          <w:color w:val="000000"/>
          <w:sz w:val="22"/>
          <w:szCs w:val="22"/>
        </w:rPr>
        <w:t xml:space="preserve">, </w:t>
      </w:r>
      <w:r>
        <w:rPr>
          <w:rFonts w:eastAsia="TimesNewRomanPSMT"/>
          <w:b/>
          <w:bCs/>
          <w:sz w:val="22"/>
          <w:szCs w:val="22"/>
        </w:rPr>
        <w:t xml:space="preserve">- </w:t>
      </w:r>
      <w:r>
        <w:rPr>
          <w:rFonts w:eastAsia="TimesNewRomanPS-BoldMT"/>
          <w:b/>
          <w:bCs/>
          <w:sz w:val="22"/>
          <w:szCs w:val="22"/>
        </w:rPr>
        <w:t>НЕ ОТВАРАТИ”.</w:t>
      </w:r>
    </w:p>
    <w:p w:rsidR="007B162D" w:rsidRDefault="007B162D" w:rsidP="007B162D">
      <w:pPr>
        <w:jc w:val="both"/>
        <w:rPr>
          <w:sz w:val="22"/>
          <w:szCs w:val="22"/>
        </w:rPr>
      </w:pPr>
      <w:r>
        <w:rPr>
          <w:rFonts w:eastAsia="TimesNewRomanPSMT"/>
          <w:bCs/>
          <w:sz w:val="22"/>
          <w:szCs w:val="22"/>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B162D" w:rsidRDefault="007B162D" w:rsidP="007B162D">
      <w:pPr>
        <w:jc w:val="both"/>
        <w:rPr>
          <w:b/>
          <w:i/>
          <w:iCs/>
          <w:sz w:val="22"/>
          <w:szCs w:val="22"/>
        </w:rPr>
      </w:pPr>
      <w:r>
        <w:rPr>
          <w:sz w:val="22"/>
          <w:szCs w:val="22"/>
        </w:rPr>
        <w:t>По истеку рока за подношење понуда понуђач не може да повуче нити да мења своју понуду.</w:t>
      </w:r>
    </w:p>
    <w:p w:rsidR="007B162D" w:rsidRDefault="007B162D" w:rsidP="007B162D">
      <w:pPr>
        <w:jc w:val="both"/>
        <w:rPr>
          <w:b/>
          <w:i/>
          <w:iCs/>
          <w:sz w:val="22"/>
          <w:szCs w:val="22"/>
        </w:rPr>
      </w:pPr>
    </w:p>
    <w:p w:rsidR="007B162D" w:rsidRPr="00BB005F" w:rsidRDefault="007B162D" w:rsidP="001A260E">
      <w:pPr>
        <w:jc w:val="left"/>
        <w:rPr>
          <w:sz w:val="22"/>
          <w:szCs w:val="22"/>
        </w:rPr>
      </w:pPr>
      <w:r w:rsidRPr="00BB005F">
        <w:rPr>
          <w:b/>
          <w:bCs/>
          <w:iCs/>
          <w:sz w:val="22"/>
          <w:szCs w:val="22"/>
        </w:rPr>
        <w:t>6. УЧЕСТВОВАЊЕ У ЗАЈЕДНИЧКОЈ ПОНУДИ ИЛИ КАО ПОДИЗВОЂАЧ</w:t>
      </w:r>
    </w:p>
    <w:p w:rsidR="007B162D" w:rsidRDefault="007B162D" w:rsidP="007B162D">
      <w:pPr>
        <w:jc w:val="both"/>
        <w:rPr>
          <w:sz w:val="22"/>
          <w:szCs w:val="22"/>
        </w:rPr>
      </w:pPr>
    </w:p>
    <w:p w:rsidR="007B162D" w:rsidRDefault="007B162D" w:rsidP="007B162D">
      <w:pPr>
        <w:jc w:val="both"/>
        <w:rPr>
          <w:iCs/>
          <w:sz w:val="22"/>
          <w:szCs w:val="22"/>
        </w:rPr>
      </w:pPr>
      <w:r>
        <w:rPr>
          <w:bCs/>
          <w:iCs/>
          <w:sz w:val="22"/>
          <w:szCs w:val="22"/>
        </w:rPr>
        <w:t>Понуђач може да поднесе само једну понуду.</w:t>
      </w:r>
    </w:p>
    <w:p w:rsidR="007B162D" w:rsidRDefault="007B162D" w:rsidP="007B162D">
      <w:pPr>
        <w:jc w:val="both"/>
        <w:rPr>
          <w:iCs/>
          <w:sz w:val="22"/>
          <w:szCs w:val="22"/>
        </w:rPr>
      </w:pPr>
      <w:r>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7B162D" w:rsidRDefault="007B162D" w:rsidP="007B162D">
      <w:pPr>
        <w:jc w:val="both"/>
        <w:rPr>
          <w:i/>
          <w:iCs/>
          <w:color w:val="FF0000"/>
          <w:sz w:val="22"/>
          <w:szCs w:val="22"/>
        </w:rPr>
      </w:pPr>
      <w:r>
        <w:rPr>
          <w:iCs/>
          <w:sz w:val="22"/>
          <w:szCs w:val="22"/>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7B162D" w:rsidRDefault="007B162D" w:rsidP="007B162D">
      <w:pPr>
        <w:jc w:val="both"/>
        <w:rPr>
          <w:i/>
          <w:iCs/>
          <w:color w:val="FF0000"/>
          <w:sz w:val="22"/>
          <w:szCs w:val="22"/>
        </w:rPr>
      </w:pPr>
    </w:p>
    <w:p w:rsidR="007B162D" w:rsidRPr="00BB005F" w:rsidRDefault="007B162D" w:rsidP="001A260E">
      <w:pPr>
        <w:jc w:val="left"/>
        <w:rPr>
          <w:iCs/>
          <w:sz w:val="22"/>
          <w:szCs w:val="22"/>
        </w:rPr>
      </w:pPr>
      <w:r w:rsidRPr="00BB005F">
        <w:rPr>
          <w:b/>
          <w:bCs/>
          <w:iCs/>
          <w:sz w:val="22"/>
          <w:szCs w:val="22"/>
        </w:rPr>
        <w:t>7. ПОНУДА СА ПОДИЗВОЂАЧЕМ</w:t>
      </w:r>
    </w:p>
    <w:p w:rsidR="007B162D" w:rsidRPr="00BB005F" w:rsidRDefault="007B162D" w:rsidP="007B162D">
      <w:pPr>
        <w:jc w:val="both"/>
        <w:rPr>
          <w:iCs/>
          <w:sz w:val="22"/>
          <w:szCs w:val="22"/>
        </w:rPr>
      </w:pPr>
    </w:p>
    <w:p w:rsidR="007B162D" w:rsidRDefault="007B162D" w:rsidP="007B162D">
      <w:pPr>
        <w:jc w:val="both"/>
        <w:rPr>
          <w:iCs/>
          <w:sz w:val="22"/>
          <w:szCs w:val="22"/>
        </w:rPr>
      </w:pPr>
      <w:r>
        <w:rPr>
          <w:iCs/>
          <w:sz w:val="22"/>
          <w:szCs w:val="22"/>
        </w:rPr>
        <w:t xml:space="preserve">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7B162D" w:rsidRDefault="007B162D" w:rsidP="007B162D">
      <w:pPr>
        <w:jc w:val="both"/>
        <w:rPr>
          <w:iCs/>
          <w:sz w:val="22"/>
          <w:szCs w:val="22"/>
        </w:rPr>
      </w:pPr>
      <w:r>
        <w:rPr>
          <w:iCs/>
          <w:sz w:val="22"/>
          <w:szCs w:val="22"/>
        </w:rPr>
        <w:t>Понуђач у Обрасцу понуде</w:t>
      </w:r>
      <w:r w:rsidR="006F3FF8">
        <w:rPr>
          <w:iCs/>
          <w:sz w:val="22"/>
          <w:szCs w:val="22"/>
        </w:rPr>
        <w:t xml:space="preserve"> </w:t>
      </w:r>
      <w:r>
        <w:rPr>
          <w:iCs/>
          <w:sz w:val="22"/>
          <w:szCs w:val="22"/>
        </w:rPr>
        <w:t xml:space="preserve">наводи назив и седиште подизвођача, уколико ће делимично извршење набавке поверити подизвођачу. </w:t>
      </w:r>
    </w:p>
    <w:p w:rsidR="007B162D" w:rsidRDefault="007B162D" w:rsidP="007B162D">
      <w:pPr>
        <w:jc w:val="both"/>
        <w:rPr>
          <w:rFonts w:eastAsia="TimesNewRomanPSMT"/>
          <w:bCs/>
          <w:sz w:val="22"/>
          <w:szCs w:val="22"/>
        </w:rPr>
      </w:pPr>
      <w:r>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7B162D" w:rsidRDefault="007B162D" w:rsidP="007B162D">
      <w:pPr>
        <w:jc w:val="both"/>
        <w:rPr>
          <w:iCs/>
          <w:sz w:val="22"/>
          <w:szCs w:val="22"/>
        </w:rPr>
      </w:pPr>
      <w:r>
        <w:rPr>
          <w:rFonts w:eastAsia="TimesNewRomanPSMT"/>
          <w:bCs/>
          <w:sz w:val="22"/>
          <w:szCs w:val="22"/>
        </w:rPr>
        <w:t xml:space="preserve">Понуђач је дужан да за подизвођаче достави доказе о испуњености услова који су наведени у поглављу </w:t>
      </w:r>
      <w:r w:rsidR="00980437" w:rsidRPr="00BB005F">
        <w:rPr>
          <w:rFonts w:eastAsia="TimesNewRomanPSMT"/>
          <w:b/>
          <w:bCs/>
          <w:sz w:val="22"/>
          <w:szCs w:val="22"/>
          <w:lang w:val="sr-Latn-CS"/>
        </w:rPr>
        <w:t>III</w:t>
      </w:r>
      <w:r w:rsidR="00980437">
        <w:rPr>
          <w:rFonts w:eastAsia="TimesNewRomanPSMT"/>
          <w:bCs/>
          <w:sz w:val="22"/>
          <w:szCs w:val="22"/>
          <w:lang w:val="sr-Latn-CS"/>
        </w:rPr>
        <w:t xml:space="preserve"> </w:t>
      </w:r>
      <w:r>
        <w:rPr>
          <w:rFonts w:eastAsia="TimesNewRomanPSMT"/>
          <w:bCs/>
          <w:sz w:val="22"/>
          <w:szCs w:val="22"/>
        </w:rPr>
        <w:t xml:space="preserve">конкурсне документације, у складу са упутством како се доказује испуњеност услова (Образац изјаве из поглавља </w:t>
      </w:r>
      <w:r w:rsidR="00980437" w:rsidRPr="00BB005F">
        <w:rPr>
          <w:rFonts w:eastAsia="TimesNewRomanPSMT"/>
          <w:b/>
          <w:bCs/>
          <w:sz w:val="22"/>
          <w:szCs w:val="22"/>
          <w:lang w:val="sr-Latn-CS"/>
        </w:rPr>
        <w:t>III</w:t>
      </w:r>
      <w:r>
        <w:rPr>
          <w:rFonts w:eastAsia="TimesNewRomanPSMT"/>
          <w:bCs/>
          <w:sz w:val="22"/>
          <w:szCs w:val="22"/>
          <w:lang w:val="ru-RU"/>
        </w:rPr>
        <w:t xml:space="preserve"> одељак </w:t>
      </w:r>
      <w:r>
        <w:rPr>
          <w:rFonts w:eastAsia="TimesNewRomanPSMT"/>
          <w:b/>
          <w:bCs/>
          <w:sz w:val="22"/>
          <w:szCs w:val="22"/>
          <w:lang w:val="ru-RU"/>
        </w:rPr>
        <w:t>3</w:t>
      </w:r>
      <w:r>
        <w:rPr>
          <w:rFonts w:eastAsia="TimesNewRomanPSMT"/>
          <w:bCs/>
          <w:sz w:val="22"/>
          <w:szCs w:val="22"/>
          <w:lang w:val="ru-RU"/>
        </w:rPr>
        <w:t>.</w:t>
      </w:r>
      <w:r>
        <w:rPr>
          <w:rFonts w:eastAsia="TimesNewRomanPSMT"/>
          <w:bCs/>
          <w:sz w:val="22"/>
          <w:szCs w:val="22"/>
        </w:rPr>
        <w:t>).</w:t>
      </w:r>
    </w:p>
    <w:p w:rsidR="007B162D" w:rsidRDefault="007B162D" w:rsidP="007B162D">
      <w:pPr>
        <w:jc w:val="both"/>
        <w:rPr>
          <w:iCs/>
          <w:sz w:val="22"/>
          <w:szCs w:val="22"/>
        </w:rPr>
      </w:pPr>
      <w:r>
        <w:rPr>
          <w:iCs/>
          <w:sz w:val="22"/>
          <w:szCs w:val="22"/>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7B162D" w:rsidRPr="00986D71" w:rsidRDefault="007B162D" w:rsidP="007B162D">
      <w:pPr>
        <w:jc w:val="both"/>
        <w:rPr>
          <w:sz w:val="22"/>
          <w:szCs w:val="22"/>
        </w:rPr>
      </w:pPr>
      <w:r>
        <w:rPr>
          <w:iCs/>
          <w:sz w:val="22"/>
          <w:szCs w:val="22"/>
        </w:rPr>
        <w:t xml:space="preserve">Понуђач је дужан да наручиоцу, на његов захтев, омогући приступ код подизвођача, ради утврђивања </w:t>
      </w:r>
      <w:r w:rsidRPr="00986D71">
        <w:rPr>
          <w:iCs/>
          <w:sz w:val="22"/>
          <w:szCs w:val="22"/>
        </w:rPr>
        <w:t>испуњености тражених услова.</w:t>
      </w:r>
    </w:p>
    <w:p w:rsidR="007B162D" w:rsidRPr="00986D71" w:rsidRDefault="007B162D" w:rsidP="007B162D">
      <w:pPr>
        <w:jc w:val="both"/>
        <w:rPr>
          <w:sz w:val="22"/>
          <w:szCs w:val="22"/>
        </w:rPr>
      </w:pPr>
    </w:p>
    <w:p w:rsidR="007B162D" w:rsidRPr="00986D71" w:rsidRDefault="007B162D" w:rsidP="001A260E">
      <w:pPr>
        <w:jc w:val="left"/>
        <w:rPr>
          <w:sz w:val="22"/>
          <w:szCs w:val="22"/>
        </w:rPr>
      </w:pPr>
      <w:r w:rsidRPr="00986D71">
        <w:rPr>
          <w:b/>
          <w:sz w:val="22"/>
          <w:szCs w:val="22"/>
        </w:rPr>
        <w:t>8. ЗАЈЕДНИЧКА ПОНУДА</w:t>
      </w:r>
    </w:p>
    <w:p w:rsidR="007B162D" w:rsidRPr="00986D71" w:rsidRDefault="007B162D" w:rsidP="007B162D">
      <w:pPr>
        <w:jc w:val="both"/>
        <w:rPr>
          <w:sz w:val="22"/>
          <w:szCs w:val="22"/>
        </w:rPr>
      </w:pPr>
    </w:p>
    <w:p w:rsidR="007B162D" w:rsidRPr="00986D71" w:rsidRDefault="007B162D" w:rsidP="007B162D">
      <w:pPr>
        <w:jc w:val="both"/>
        <w:rPr>
          <w:sz w:val="22"/>
          <w:szCs w:val="22"/>
        </w:rPr>
      </w:pPr>
      <w:r w:rsidRPr="00986D71">
        <w:rPr>
          <w:sz w:val="22"/>
          <w:szCs w:val="22"/>
        </w:rPr>
        <w:t>Понуду може поднети група понуђача.</w:t>
      </w:r>
    </w:p>
    <w:p w:rsidR="00304FB4" w:rsidRPr="00986D71" w:rsidRDefault="007B162D" w:rsidP="00304FB4">
      <w:pPr>
        <w:jc w:val="both"/>
        <w:rPr>
          <w:sz w:val="22"/>
          <w:szCs w:val="22"/>
        </w:rPr>
      </w:pPr>
      <w:r w:rsidRPr="00986D71">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w:t>
      </w:r>
      <w:r w:rsidR="00304FB4" w:rsidRPr="00986D71">
        <w:rPr>
          <w:sz w:val="22"/>
          <w:szCs w:val="22"/>
        </w:rPr>
        <w:t>члана 81. ст. 4. тач. 1) и 2) Закона и то:</w:t>
      </w:r>
    </w:p>
    <w:p w:rsidR="00304FB4" w:rsidRPr="00986D71" w:rsidRDefault="00304FB4" w:rsidP="005C7D01">
      <w:pPr>
        <w:numPr>
          <w:ilvl w:val="0"/>
          <w:numId w:val="12"/>
        </w:numPr>
        <w:jc w:val="both"/>
        <w:rPr>
          <w:sz w:val="22"/>
          <w:szCs w:val="22"/>
        </w:rPr>
      </w:pPr>
      <w:r w:rsidRPr="00986D71">
        <w:rPr>
          <w:sz w:val="22"/>
          <w:szCs w:val="22"/>
        </w:rP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304FB4" w:rsidRPr="00986D71" w:rsidRDefault="00304FB4" w:rsidP="005C7D01">
      <w:pPr>
        <w:pStyle w:val="ListParagraph"/>
        <w:numPr>
          <w:ilvl w:val="0"/>
          <w:numId w:val="12"/>
        </w:numPr>
        <w:suppressAutoHyphens/>
        <w:spacing w:after="0" w:line="100" w:lineRule="atLeast"/>
        <w:contextualSpacing w:val="0"/>
        <w:jc w:val="both"/>
        <w:rPr>
          <w:rFonts w:ascii="Times New Roman" w:eastAsia="TimesNewRomanPSMT" w:hAnsi="Times New Roman"/>
          <w:bCs/>
        </w:rPr>
      </w:pPr>
      <w:r w:rsidRPr="00986D71">
        <w:rPr>
          <w:rFonts w:ascii="Times New Roman" w:hAnsi="Times New Roman"/>
        </w:rPr>
        <w:t>опис послова сваког од понуђача из групе понуђача у извршењу уговора.</w:t>
      </w:r>
    </w:p>
    <w:p w:rsidR="007B162D" w:rsidRPr="00986D71" w:rsidRDefault="007B162D" w:rsidP="007B162D">
      <w:pPr>
        <w:jc w:val="both"/>
        <w:rPr>
          <w:sz w:val="22"/>
          <w:szCs w:val="22"/>
        </w:rPr>
      </w:pPr>
      <w:r w:rsidRPr="00986D71">
        <w:rPr>
          <w:rFonts w:eastAsia="TimesNewRomanPSMT"/>
          <w:bCs/>
          <w:sz w:val="22"/>
          <w:szCs w:val="22"/>
        </w:rPr>
        <w:t xml:space="preserve">Група понуђача је дужна да достави све доказе о испуњености услова који су наведени у поглављу </w:t>
      </w:r>
      <w:r w:rsidRPr="00986D71">
        <w:rPr>
          <w:rFonts w:eastAsia="TimesNewRomanPSMT"/>
          <w:b/>
          <w:bCs/>
          <w:sz w:val="22"/>
          <w:szCs w:val="22"/>
        </w:rPr>
        <w:t>I</w:t>
      </w:r>
      <w:r w:rsidR="003C4AD5" w:rsidRPr="00986D71">
        <w:rPr>
          <w:rFonts w:eastAsia="TimesNewRomanPSMT"/>
          <w:b/>
          <w:bCs/>
          <w:sz w:val="22"/>
          <w:szCs w:val="22"/>
          <w:lang w:val="en-US"/>
        </w:rPr>
        <w:t xml:space="preserve">II </w:t>
      </w:r>
      <w:r w:rsidRPr="00986D71">
        <w:rPr>
          <w:rFonts w:eastAsia="TimesNewRomanPSMT"/>
          <w:bCs/>
          <w:sz w:val="22"/>
          <w:szCs w:val="22"/>
        </w:rPr>
        <w:t xml:space="preserve">конкурсне документације, у складу са упутством како се доказује испуњеност услова (Образац изјаве из поглавља </w:t>
      </w:r>
      <w:r w:rsidRPr="00986D71">
        <w:rPr>
          <w:rFonts w:eastAsia="TimesNewRomanPSMT"/>
          <w:b/>
          <w:bCs/>
          <w:sz w:val="22"/>
          <w:szCs w:val="22"/>
        </w:rPr>
        <w:t>I</w:t>
      </w:r>
      <w:r w:rsidR="003C4AD5" w:rsidRPr="00986D71">
        <w:rPr>
          <w:rFonts w:eastAsia="TimesNewRomanPSMT"/>
          <w:b/>
          <w:bCs/>
          <w:sz w:val="22"/>
          <w:szCs w:val="22"/>
          <w:lang w:val="en-US"/>
        </w:rPr>
        <w:t>II</w:t>
      </w:r>
      <w:r w:rsidRPr="00986D71">
        <w:rPr>
          <w:rFonts w:eastAsia="TimesNewRomanPSMT"/>
          <w:bCs/>
          <w:sz w:val="22"/>
          <w:szCs w:val="22"/>
          <w:lang w:val="ru-RU"/>
        </w:rPr>
        <w:t xml:space="preserve"> одељак 3.</w:t>
      </w:r>
      <w:r w:rsidRPr="00986D71">
        <w:rPr>
          <w:rFonts w:eastAsia="TimesNewRomanPSMT"/>
          <w:bCs/>
          <w:sz w:val="22"/>
          <w:szCs w:val="22"/>
        </w:rPr>
        <w:t>).</w:t>
      </w:r>
    </w:p>
    <w:p w:rsidR="007B162D" w:rsidRPr="00986D71" w:rsidRDefault="007B162D" w:rsidP="007B162D">
      <w:pPr>
        <w:jc w:val="both"/>
        <w:rPr>
          <w:sz w:val="22"/>
          <w:szCs w:val="22"/>
        </w:rPr>
      </w:pPr>
      <w:r w:rsidRPr="00986D71">
        <w:rPr>
          <w:sz w:val="22"/>
          <w:szCs w:val="22"/>
        </w:rPr>
        <w:t xml:space="preserve">Понуђачи из групе понуђача одговарају неограничено солидарно према наручиоцу. </w:t>
      </w:r>
    </w:p>
    <w:p w:rsidR="007B162D" w:rsidRPr="00986D71" w:rsidRDefault="007B162D" w:rsidP="007B162D">
      <w:pPr>
        <w:jc w:val="both"/>
        <w:rPr>
          <w:sz w:val="22"/>
          <w:szCs w:val="22"/>
        </w:rPr>
      </w:pPr>
      <w:r w:rsidRPr="00986D71">
        <w:rPr>
          <w:sz w:val="22"/>
          <w:szCs w:val="22"/>
        </w:rPr>
        <w:t>Задруга може поднети понуду самостално, у своје име, а за рачун задругара или заједничку понуду у име задругара.</w:t>
      </w:r>
    </w:p>
    <w:p w:rsidR="007B162D" w:rsidRPr="00986D71" w:rsidRDefault="007B162D" w:rsidP="007B162D">
      <w:pPr>
        <w:jc w:val="both"/>
        <w:rPr>
          <w:sz w:val="22"/>
          <w:szCs w:val="22"/>
        </w:rPr>
      </w:pPr>
      <w:r w:rsidRPr="00986D71">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7B162D" w:rsidRPr="00986D71" w:rsidRDefault="007B162D" w:rsidP="007B162D">
      <w:pPr>
        <w:jc w:val="both"/>
        <w:rPr>
          <w:sz w:val="22"/>
          <w:szCs w:val="22"/>
        </w:rPr>
      </w:pPr>
      <w:r w:rsidRPr="00986D71">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7B162D" w:rsidRPr="00986D71" w:rsidRDefault="007B162D" w:rsidP="007B162D">
      <w:pPr>
        <w:jc w:val="both"/>
        <w:rPr>
          <w:sz w:val="22"/>
          <w:szCs w:val="22"/>
        </w:rPr>
      </w:pPr>
    </w:p>
    <w:p w:rsidR="007B162D" w:rsidRPr="00986D71" w:rsidRDefault="007B162D" w:rsidP="007B162D">
      <w:pPr>
        <w:jc w:val="both"/>
        <w:rPr>
          <w:b/>
          <w:bCs/>
          <w:iCs/>
          <w:sz w:val="22"/>
          <w:szCs w:val="22"/>
        </w:rPr>
      </w:pPr>
      <w:r w:rsidRPr="00986D71">
        <w:rPr>
          <w:b/>
          <w:bCs/>
          <w:iCs/>
          <w:sz w:val="22"/>
          <w:szCs w:val="22"/>
        </w:rPr>
        <w:t>9. НАЧИН И УСЛОВИ ПЛАЋАЊА, КАО И ДРУГЕ ОКОЛНОСТИ ОД КОЈИХ ЗАВИСИ ПРИХВАТЉИВОСТ  ПОНУДЕ</w:t>
      </w:r>
    </w:p>
    <w:p w:rsidR="007B162D" w:rsidRPr="00986D71" w:rsidRDefault="007B162D" w:rsidP="007B162D">
      <w:pPr>
        <w:jc w:val="both"/>
        <w:rPr>
          <w:b/>
          <w:bCs/>
          <w:iCs/>
          <w:sz w:val="22"/>
          <w:szCs w:val="22"/>
        </w:rPr>
      </w:pPr>
    </w:p>
    <w:p w:rsidR="007B162D" w:rsidRPr="00986D71" w:rsidRDefault="007B162D" w:rsidP="007B162D">
      <w:pPr>
        <w:jc w:val="both"/>
        <w:rPr>
          <w:iCs/>
          <w:sz w:val="22"/>
          <w:szCs w:val="22"/>
        </w:rPr>
      </w:pPr>
      <w:r w:rsidRPr="00986D71">
        <w:rPr>
          <w:b/>
          <w:bCs/>
          <w:i/>
          <w:iCs/>
          <w:sz w:val="22"/>
          <w:szCs w:val="22"/>
        </w:rPr>
        <w:t>9.1</w:t>
      </w:r>
      <w:r w:rsidRPr="00986D71">
        <w:rPr>
          <w:b/>
          <w:bCs/>
          <w:i/>
          <w:iCs/>
          <w:sz w:val="22"/>
          <w:szCs w:val="22"/>
          <w:u w:val="single"/>
        </w:rPr>
        <w:t xml:space="preserve">. </w:t>
      </w:r>
      <w:r w:rsidRPr="00986D71">
        <w:rPr>
          <w:iCs/>
          <w:sz w:val="22"/>
          <w:szCs w:val="22"/>
          <w:u w:val="single"/>
        </w:rPr>
        <w:t>Захтеви у погледу начина, рока и услова плаћања</w:t>
      </w:r>
      <w:r w:rsidRPr="00986D71">
        <w:rPr>
          <w:i/>
          <w:iCs/>
          <w:sz w:val="22"/>
          <w:szCs w:val="22"/>
          <w:u w:val="single"/>
        </w:rPr>
        <w:t>.</w:t>
      </w:r>
    </w:p>
    <w:p w:rsidR="007B162D" w:rsidRPr="00986D71" w:rsidRDefault="007B162D" w:rsidP="007B162D">
      <w:pPr>
        <w:jc w:val="both"/>
        <w:rPr>
          <w:sz w:val="22"/>
          <w:szCs w:val="22"/>
        </w:rPr>
      </w:pPr>
      <w:r w:rsidRPr="00986D71">
        <w:rPr>
          <w:sz w:val="22"/>
          <w:szCs w:val="22"/>
        </w:rPr>
        <w:t>Понуђачи за поменуту јавну набавку фактуришу своје услуге по пруженој услузи.</w:t>
      </w:r>
    </w:p>
    <w:p w:rsidR="007B162D" w:rsidRPr="00986D71" w:rsidRDefault="007B162D" w:rsidP="007B162D">
      <w:pPr>
        <w:jc w:val="both"/>
        <w:rPr>
          <w:sz w:val="22"/>
          <w:szCs w:val="22"/>
        </w:rPr>
      </w:pPr>
      <w:r w:rsidRPr="00986D71">
        <w:rPr>
          <w:sz w:val="22"/>
          <w:szCs w:val="22"/>
        </w:rPr>
        <w:t>Плаћање се врши уплатом на рачун понуђача.</w:t>
      </w:r>
    </w:p>
    <w:p w:rsidR="007B162D" w:rsidRPr="00986D71" w:rsidRDefault="007B162D" w:rsidP="007B162D">
      <w:pPr>
        <w:jc w:val="both"/>
        <w:rPr>
          <w:sz w:val="22"/>
          <w:szCs w:val="22"/>
        </w:rPr>
      </w:pPr>
      <w:r w:rsidRPr="00986D71">
        <w:rPr>
          <w:sz w:val="22"/>
          <w:szCs w:val="22"/>
        </w:rPr>
        <w:t xml:space="preserve">Рок плаћања је најдуже </w:t>
      </w:r>
      <w:r w:rsidR="006D621A">
        <w:rPr>
          <w:sz w:val="22"/>
          <w:szCs w:val="22"/>
        </w:rPr>
        <w:t>56</w:t>
      </w:r>
      <w:r w:rsidRPr="00986D71">
        <w:rPr>
          <w:sz w:val="22"/>
          <w:szCs w:val="22"/>
        </w:rPr>
        <w:t xml:space="preserve"> дана од дана испостављања фактуре.</w:t>
      </w:r>
    </w:p>
    <w:p w:rsidR="00BB005F" w:rsidRPr="00986D71" w:rsidRDefault="00304FB4" w:rsidP="00BB005F">
      <w:pPr>
        <w:suppressAutoHyphens/>
        <w:spacing w:line="100" w:lineRule="atLeast"/>
        <w:jc w:val="both"/>
        <w:rPr>
          <w:rFonts w:eastAsia="Arial Unicode MS"/>
          <w:bCs/>
          <w:kern w:val="2"/>
          <w:sz w:val="22"/>
          <w:szCs w:val="22"/>
          <w:lang w:eastAsia="ar-SA"/>
        </w:rPr>
      </w:pPr>
      <w:r w:rsidRPr="00986D71">
        <w:rPr>
          <w:rFonts w:eastAsia="Arial Unicode MS"/>
          <w:bCs/>
          <w:kern w:val="2"/>
          <w:sz w:val="22"/>
          <w:szCs w:val="22"/>
          <w:lang w:eastAsia="ar-SA"/>
        </w:rPr>
        <w:t>Средства за реализацију уговора о јавно</w:t>
      </w:r>
      <w:r w:rsidR="00BB005F" w:rsidRPr="00986D71">
        <w:rPr>
          <w:rFonts w:eastAsia="Arial Unicode MS"/>
          <w:bCs/>
          <w:kern w:val="2"/>
          <w:sz w:val="22"/>
          <w:szCs w:val="22"/>
          <w:lang w:eastAsia="ar-SA"/>
        </w:rPr>
        <w:t xml:space="preserve">ј набавци су предвиђена </w:t>
      </w:r>
      <w:r w:rsidRPr="00986D71">
        <w:rPr>
          <w:rFonts w:eastAsia="Arial Unicode MS"/>
          <w:bCs/>
          <w:kern w:val="2"/>
          <w:sz w:val="22"/>
          <w:szCs w:val="22"/>
          <w:lang w:eastAsia="ar-SA"/>
        </w:rPr>
        <w:t xml:space="preserve">Одлуком о буџету </w:t>
      </w:r>
      <w:r w:rsidR="00BB005F" w:rsidRPr="00986D71">
        <w:rPr>
          <w:rFonts w:eastAsia="Arial Unicode MS"/>
          <w:bCs/>
          <w:kern w:val="2"/>
          <w:sz w:val="22"/>
          <w:szCs w:val="22"/>
          <w:lang w:eastAsia="ar-SA"/>
        </w:rPr>
        <w:t xml:space="preserve">општине Дољевац </w:t>
      </w:r>
      <w:r w:rsidR="00440369">
        <w:rPr>
          <w:rFonts w:eastAsia="Arial Unicode MS"/>
          <w:bCs/>
          <w:kern w:val="2"/>
          <w:sz w:val="22"/>
          <w:szCs w:val="22"/>
          <w:lang w:eastAsia="ar-SA"/>
        </w:rPr>
        <w:t>за 201</w:t>
      </w:r>
      <w:r w:rsidR="00727721">
        <w:rPr>
          <w:rFonts w:eastAsia="Arial Unicode MS"/>
          <w:bCs/>
          <w:kern w:val="2"/>
          <w:sz w:val="22"/>
          <w:szCs w:val="22"/>
          <w:lang w:val="sr-Cyrl-RS" w:eastAsia="ar-SA"/>
        </w:rPr>
        <w:t>9</w:t>
      </w:r>
      <w:r w:rsidRPr="00986D71">
        <w:rPr>
          <w:rFonts w:eastAsia="Arial Unicode MS"/>
          <w:bCs/>
          <w:kern w:val="2"/>
          <w:sz w:val="22"/>
          <w:szCs w:val="22"/>
          <w:lang w:eastAsia="ar-SA"/>
        </w:rPr>
        <w:t xml:space="preserve">.годину. </w:t>
      </w:r>
      <w:r w:rsidR="00BB005F" w:rsidRPr="00986D71">
        <w:rPr>
          <w:rFonts w:eastAsia="Arial Unicode MS"/>
          <w:bCs/>
          <w:kern w:val="2"/>
          <w:sz w:val="22"/>
          <w:szCs w:val="22"/>
          <w:lang w:eastAsia="ar-SA"/>
        </w:rPr>
        <w:t>За део реализациј</w:t>
      </w:r>
      <w:r w:rsidR="00440369">
        <w:rPr>
          <w:rFonts w:eastAsia="Arial Unicode MS"/>
          <w:bCs/>
          <w:kern w:val="2"/>
          <w:sz w:val="22"/>
          <w:szCs w:val="22"/>
          <w:lang w:eastAsia="ar-SA"/>
        </w:rPr>
        <w:t>е уговора који се односи на 20</w:t>
      </w:r>
      <w:r w:rsidR="00727721">
        <w:rPr>
          <w:rFonts w:eastAsia="Arial Unicode MS"/>
          <w:bCs/>
          <w:kern w:val="2"/>
          <w:sz w:val="22"/>
          <w:szCs w:val="22"/>
          <w:lang w:val="sr-Cyrl-RS" w:eastAsia="ar-SA"/>
        </w:rPr>
        <w:t>20</w:t>
      </w:r>
      <w:r w:rsidR="00BB005F" w:rsidRPr="00986D71">
        <w:rPr>
          <w:rFonts w:eastAsia="Arial Unicode MS"/>
          <w:bCs/>
          <w:kern w:val="2"/>
          <w:sz w:val="22"/>
          <w:szCs w:val="22"/>
          <w:lang w:eastAsia="ar-SA"/>
        </w:rPr>
        <w:t xml:space="preserve">.годину, реализација уговора ће зависити од износа средстава који ће се обезбедити за те намене Одлуком </w:t>
      </w:r>
      <w:r w:rsidR="00EF7AF0">
        <w:rPr>
          <w:rFonts w:eastAsia="Arial Unicode MS"/>
          <w:bCs/>
          <w:kern w:val="2"/>
          <w:sz w:val="22"/>
          <w:szCs w:val="22"/>
          <w:lang w:eastAsia="ar-SA"/>
        </w:rPr>
        <w:t>о буџету општ</w:t>
      </w:r>
      <w:r w:rsidR="00440369">
        <w:rPr>
          <w:rFonts w:eastAsia="Arial Unicode MS"/>
          <w:bCs/>
          <w:kern w:val="2"/>
          <w:sz w:val="22"/>
          <w:szCs w:val="22"/>
          <w:lang w:eastAsia="ar-SA"/>
        </w:rPr>
        <w:t>ине Дољевац за 20</w:t>
      </w:r>
      <w:r w:rsidR="00727721">
        <w:rPr>
          <w:rFonts w:eastAsia="Arial Unicode MS"/>
          <w:bCs/>
          <w:kern w:val="2"/>
          <w:sz w:val="22"/>
          <w:szCs w:val="22"/>
          <w:lang w:val="sr-Cyrl-RS" w:eastAsia="ar-SA"/>
        </w:rPr>
        <w:t>20</w:t>
      </w:r>
      <w:r w:rsidR="00BB005F" w:rsidRPr="00986D71">
        <w:rPr>
          <w:rFonts w:eastAsia="Arial Unicode MS"/>
          <w:bCs/>
          <w:kern w:val="2"/>
          <w:sz w:val="22"/>
          <w:szCs w:val="22"/>
          <w:lang w:eastAsia="ar-SA"/>
        </w:rPr>
        <w:t>.годину.</w:t>
      </w:r>
    </w:p>
    <w:p w:rsidR="007B162D" w:rsidRPr="00986D71" w:rsidRDefault="007B162D" w:rsidP="00BB005F">
      <w:pPr>
        <w:suppressAutoHyphens/>
        <w:spacing w:line="100" w:lineRule="atLeast"/>
        <w:jc w:val="both"/>
        <w:rPr>
          <w:sz w:val="22"/>
          <w:szCs w:val="22"/>
        </w:rPr>
      </w:pPr>
    </w:p>
    <w:p w:rsidR="007B162D" w:rsidRPr="00986D71" w:rsidRDefault="007B162D" w:rsidP="007B162D">
      <w:pPr>
        <w:jc w:val="both"/>
        <w:rPr>
          <w:iCs/>
          <w:sz w:val="22"/>
          <w:szCs w:val="22"/>
        </w:rPr>
      </w:pPr>
      <w:r w:rsidRPr="00986D71">
        <w:rPr>
          <w:b/>
          <w:bCs/>
          <w:iCs/>
          <w:sz w:val="22"/>
          <w:szCs w:val="22"/>
          <w:u w:val="single"/>
        </w:rPr>
        <w:t xml:space="preserve">9.2. </w:t>
      </w:r>
      <w:r w:rsidRPr="00986D71">
        <w:rPr>
          <w:iCs/>
          <w:sz w:val="22"/>
          <w:szCs w:val="22"/>
          <w:u w:val="single"/>
        </w:rPr>
        <w:t>Захтев у погледу рока важења понуде</w:t>
      </w:r>
    </w:p>
    <w:p w:rsidR="007B162D" w:rsidRPr="00986D71" w:rsidRDefault="007B162D" w:rsidP="007B162D">
      <w:pPr>
        <w:jc w:val="both"/>
        <w:rPr>
          <w:iCs/>
          <w:sz w:val="22"/>
          <w:szCs w:val="22"/>
        </w:rPr>
      </w:pPr>
      <w:r w:rsidRPr="00986D71">
        <w:rPr>
          <w:iCs/>
          <w:sz w:val="22"/>
          <w:szCs w:val="22"/>
        </w:rPr>
        <w:t>Рок важења понуде не може бити краћи од 30 дана од дана отварања понуда.</w:t>
      </w:r>
    </w:p>
    <w:p w:rsidR="007B162D" w:rsidRPr="00986D71" w:rsidRDefault="007B162D" w:rsidP="007B162D">
      <w:pPr>
        <w:jc w:val="both"/>
        <w:rPr>
          <w:iCs/>
          <w:sz w:val="22"/>
          <w:szCs w:val="22"/>
        </w:rPr>
      </w:pPr>
      <w:r w:rsidRPr="00986D71">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7B162D" w:rsidRDefault="007B162D" w:rsidP="007B162D">
      <w:pPr>
        <w:jc w:val="both"/>
        <w:rPr>
          <w:iCs/>
          <w:sz w:val="22"/>
          <w:szCs w:val="22"/>
          <w:lang w:val="en-US"/>
        </w:rPr>
      </w:pPr>
      <w:r w:rsidRPr="00986D71">
        <w:rPr>
          <w:iCs/>
          <w:sz w:val="22"/>
          <w:szCs w:val="22"/>
        </w:rPr>
        <w:t>Понуђач који прихвати захтев за про</w:t>
      </w:r>
      <w:r w:rsidR="003C4AD5" w:rsidRPr="00986D71">
        <w:rPr>
          <w:iCs/>
          <w:sz w:val="22"/>
          <w:szCs w:val="22"/>
        </w:rPr>
        <w:t>дужење рока важења понуде н</w:t>
      </w:r>
      <w:r w:rsidR="003C4AD5" w:rsidRPr="00986D71">
        <w:rPr>
          <w:iCs/>
          <w:sz w:val="22"/>
          <w:szCs w:val="22"/>
          <w:lang w:val="sr-Latn-CS"/>
        </w:rPr>
        <w:t>e</w:t>
      </w:r>
      <w:r w:rsidRPr="00986D71">
        <w:rPr>
          <w:iCs/>
          <w:sz w:val="22"/>
          <w:szCs w:val="22"/>
        </w:rPr>
        <w:t xml:space="preserve"> може мењати понуду.</w:t>
      </w:r>
    </w:p>
    <w:p w:rsidR="007B162D" w:rsidRPr="00986D71" w:rsidRDefault="007B162D" w:rsidP="007B162D">
      <w:pPr>
        <w:jc w:val="both"/>
        <w:rPr>
          <w:sz w:val="22"/>
          <w:szCs w:val="22"/>
        </w:rPr>
      </w:pPr>
    </w:p>
    <w:p w:rsidR="007B162D" w:rsidRPr="00986D71" w:rsidRDefault="007B162D" w:rsidP="007B162D">
      <w:pPr>
        <w:jc w:val="both"/>
        <w:rPr>
          <w:b/>
          <w:bCs/>
          <w:iCs/>
          <w:sz w:val="22"/>
          <w:szCs w:val="22"/>
        </w:rPr>
      </w:pPr>
      <w:r w:rsidRPr="00986D71">
        <w:rPr>
          <w:b/>
          <w:bCs/>
          <w:iCs/>
          <w:sz w:val="22"/>
          <w:szCs w:val="22"/>
        </w:rPr>
        <w:t>10. ВАЛУТА И НАЧИН НА КОЈИ МОРА ДА БУДЕ НАВЕДЕНА И ИЗРАЖЕНА ЦЕНА У ПОНУДИ</w:t>
      </w:r>
    </w:p>
    <w:p w:rsidR="007B162D" w:rsidRPr="00986D71" w:rsidRDefault="007B162D" w:rsidP="007B162D">
      <w:pPr>
        <w:jc w:val="both"/>
        <w:rPr>
          <w:b/>
          <w:bCs/>
          <w:iCs/>
          <w:sz w:val="22"/>
          <w:szCs w:val="22"/>
          <w:lang w:val="en-US"/>
        </w:rPr>
      </w:pPr>
    </w:p>
    <w:p w:rsidR="007B162D" w:rsidRPr="00986D71" w:rsidRDefault="007B162D" w:rsidP="007B162D">
      <w:pPr>
        <w:jc w:val="both"/>
        <w:rPr>
          <w:iCs/>
          <w:sz w:val="22"/>
          <w:szCs w:val="22"/>
        </w:rPr>
      </w:pPr>
      <w:r w:rsidRPr="00986D71">
        <w:rPr>
          <w:iCs/>
          <w:sz w:val="22"/>
          <w:szCs w:val="22"/>
        </w:rPr>
        <w:t>Цена мора бити исказана у динарима, са и без пореза на додату вредност,</w:t>
      </w:r>
      <w:r w:rsidR="000F73AF">
        <w:rPr>
          <w:sz w:val="22"/>
          <w:szCs w:val="22"/>
          <w:lang w:val="en-US"/>
        </w:rPr>
        <w:t xml:space="preserve"> </w:t>
      </w:r>
      <w:r w:rsidRPr="00986D71">
        <w:rPr>
          <w:sz w:val="22"/>
          <w:szCs w:val="22"/>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7B162D" w:rsidRPr="00986D71" w:rsidRDefault="007B162D" w:rsidP="007B162D">
      <w:pPr>
        <w:jc w:val="both"/>
        <w:rPr>
          <w:sz w:val="22"/>
          <w:szCs w:val="22"/>
        </w:rPr>
      </w:pPr>
      <w:r w:rsidRPr="00986D71">
        <w:rPr>
          <w:iCs/>
          <w:sz w:val="22"/>
          <w:szCs w:val="22"/>
        </w:rPr>
        <w:t>Цена је фиксна и не може се мењати.</w:t>
      </w:r>
    </w:p>
    <w:p w:rsidR="007B162D" w:rsidRPr="00986D71" w:rsidRDefault="007B162D" w:rsidP="007B162D">
      <w:pPr>
        <w:jc w:val="both"/>
        <w:rPr>
          <w:iCs/>
          <w:sz w:val="22"/>
          <w:szCs w:val="22"/>
        </w:rPr>
      </w:pPr>
      <w:r w:rsidRPr="00986D71">
        <w:rPr>
          <w:sz w:val="22"/>
          <w:szCs w:val="22"/>
        </w:rPr>
        <w:t>Ако је у понуди исказана неуобичајено ниска цена, наручилац ће поступити у складу са чланом 92. Закона.</w:t>
      </w:r>
    </w:p>
    <w:p w:rsidR="007B162D" w:rsidRPr="00986D71" w:rsidRDefault="007B162D" w:rsidP="007B162D">
      <w:pPr>
        <w:jc w:val="both"/>
        <w:rPr>
          <w:iCs/>
          <w:sz w:val="22"/>
          <w:szCs w:val="22"/>
        </w:rPr>
      </w:pPr>
      <w:r w:rsidRPr="00986D71">
        <w:rPr>
          <w:iCs/>
          <w:sz w:val="22"/>
          <w:szCs w:val="22"/>
        </w:rPr>
        <w:t xml:space="preserve">Ако понуђена цена укључује увозну царину и друге дажбине, понуђач је дужан да тај део одвојено искаже у динарима. </w:t>
      </w:r>
    </w:p>
    <w:p w:rsidR="007B162D" w:rsidRPr="00986D71" w:rsidRDefault="007B162D" w:rsidP="007B162D">
      <w:pPr>
        <w:jc w:val="both"/>
        <w:rPr>
          <w:b/>
          <w:i/>
          <w:iCs/>
          <w:sz w:val="22"/>
          <w:szCs w:val="22"/>
        </w:rPr>
      </w:pPr>
    </w:p>
    <w:p w:rsidR="001F3C75" w:rsidRPr="00986D71" w:rsidRDefault="007B162D" w:rsidP="001F3C75">
      <w:pPr>
        <w:jc w:val="both"/>
        <w:rPr>
          <w:rFonts w:eastAsia="TimesNewRomanPSMT"/>
          <w:bCs/>
          <w:iCs/>
          <w:sz w:val="22"/>
          <w:szCs w:val="22"/>
        </w:rPr>
      </w:pPr>
      <w:r w:rsidRPr="00986D71">
        <w:rPr>
          <w:b/>
          <w:iCs/>
          <w:sz w:val="22"/>
          <w:szCs w:val="22"/>
        </w:rPr>
        <w:t>11</w:t>
      </w:r>
      <w:r w:rsidR="00D218B8" w:rsidRPr="00986D71">
        <w:rPr>
          <w:b/>
          <w:iCs/>
          <w:sz w:val="22"/>
          <w:szCs w:val="22"/>
        </w:rPr>
        <w:t>.</w:t>
      </w:r>
      <w:r w:rsidR="001F3C75" w:rsidRPr="00986D71">
        <w:rPr>
          <w:rFonts w:eastAsia="TimesNewRomanPSMT"/>
          <w:b/>
          <w:bCs/>
          <w:iCs/>
          <w:sz w:val="22"/>
          <w:szCs w:val="22"/>
        </w:rPr>
        <w:t xml:space="preserve"> ПОДАЦИ О ВРСТИ, САДРЖИНИ, НАЧИНУ ПОДНОШЕЊА, ВИСИНИ И РОКОВИМА ОБЕЗБЕЂЕЊА ИСПУЊЕЊА ОБАВЕЗА ПОНУЂАЧА</w:t>
      </w:r>
    </w:p>
    <w:p w:rsidR="001F3C75" w:rsidRPr="00986D71" w:rsidRDefault="001F3C75" w:rsidP="001F3C75">
      <w:pPr>
        <w:jc w:val="both"/>
        <w:rPr>
          <w:rFonts w:eastAsia="TimesNewRomanPSMT"/>
          <w:b/>
          <w:bCs/>
          <w:iCs/>
          <w:sz w:val="22"/>
          <w:szCs w:val="22"/>
          <w:u w:val="single"/>
        </w:rPr>
      </w:pPr>
    </w:p>
    <w:p w:rsidR="001F3C75" w:rsidRPr="001A260E" w:rsidRDefault="001F3C75" w:rsidP="001F3C75">
      <w:pPr>
        <w:jc w:val="both"/>
        <w:rPr>
          <w:rFonts w:eastAsia="TimesNewRomanPSMT"/>
          <w:bCs/>
          <w:iCs/>
          <w:color w:val="000000"/>
          <w:sz w:val="22"/>
          <w:szCs w:val="22"/>
        </w:rPr>
      </w:pPr>
      <w:r w:rsidRPr="00986D71">
        <w:rPr>
          <w:rFonts w:eastAsia="TimesNewRomanPSMT"/>
          <w:b/>
          <w:bCs/>
          <w:iCs/>
          <w:sz w:val="22"/>
          <w:szCs w:val="22"/>
        </w:rPr>
        <w:t xml:space="preserve">Средство финансијског обезбеђења за добро извршење посла уз обавезу достављања исте у року од 7 дана од дана закључења уговора:  </w:t>
      </w:r>
      <w:r w:rsidRPr="00986D71">
        <w:rPr>
          <w:rFonts w:eastAsia="TimesNewRomanPSMT"/>
          <w:bCs/>
          <w:iCs/>
          <w:sz w:val="22"/>
          <w:szCs w:val="22"/>
        </w:rPr>
        <w:t>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w:t>
      </w:r>
      <w:r w:rsidRPr="001A260E">
        <w:rPr>
          <w:rFonts w:eastAsia="TimesNewRomanPSMT"/>
          <w:bCs/>
          <w:iCs/>
          <w:color w:val="000000"/>
          <w:sz w:val="22"/>
          <w:szCs w:val="22"/>
        </w:rPr>
        <w:t xml:space="preserve">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1F3C75" w:rsidRPr="001A260E" w:rsidRDefault="001F3C75" w:rsidP="001F3C75">
      <w:pPr>
        <w:jc w:val="both"/>
        <w:rPr>
          <w:rFonts w:eastAsia="TimesNewRomanPSMT"/>
          <w:bCs/>
          <w:iCs/>
          <w:color w:val="000000"/>
          <w:sz w:val="22"/>
          <w:szCs w:val="22"/>
        </w:rPr>
      </w:pPr>
      <w:r w:rsidRPr="001A260E">
        <w:rPr>
          <w:rFonts w:eastAsia="TimesNewRomanPSMT"/>
          <w:bCs/>
          <w:iCs/>
          <w:color w:val="000000"/>
          <w:sz w:val="22"/>
          <w:szCs w:val="22"/>
        </w:rPr>
        <w:t xml:space="preserve">Рок важења менице за добро извршење посла је док траје уговорна обавеза. </w:t>
      </w:r>
    </w:p>
    <w:p w:rsidR="001F3C75" w:rsidRPr="001A260E" w:rsidRDefault="001F3C75" w:rsidP="001F3C75">
      <w:pPr>
        <w:jc w:val="both"/>
        <w:rPr>
          <w:iCs/>
          <w:color w:val="000000"/>
          <w:sz w:val="22"/>
          <w:szCs w:val="22"/>
        </w:rPr>
      </w:pPr>
      <w:r w:rsidRPr="001A260E">
        <w:rPr>
          <w:rFonts w:eastAsia="TimesNewRomanPSMT"/>
          <w:bCs/>
          <w:iCs/>
          <w:color w:val="000000"/>
          <w:sz w:val="22"/>
          <w:szCs w:val="22"/>
        </w:rPr>
        <w:t>Наручилац ће уновчити меницу</w:t>
      </w:r>
      <w:r w:rsidR="00437BE1" w:rsidRPr="001A260E">
        <w:rPr>
          <w:rFonts w:eastAsia="TimesNewRomanPSMT"/>
          <w:bCs/>
          <w:iCs/>
          <w:color w:val="000000"/>
          <w:sz w:val="22"/>
          <w:szCs w:val="22"/>
          <w:lang w:val="en-US"/>
        </w:rPr>
        <w:t xml:space="preserve"> </w:t>
      </w:r>
      <w:r w:rsidRPr="001A260E">
        <w:rPr>
          <w:rFonts w:eastAsia="TimesNewRomanPSMT"/>
          <w:bCs/>
          <w:iCs/>
          <w:color w:val="000000"/>
          <w:sz w:val="22"/>
          <w:szCs w:val="22"/>
        </w:rPr>
        <w:t>уколико снабдевач не испуњава уговорне обавезе које се односе на добро извршење посла.</w:t>
      </w:r>
    </w:p>
    <w:p w:rsidR="001F3C75" w:rsidRPr="001A260E" w:rsidRDefault="001F3C75" w:rsidP="001F3C75">
      <w:pPr>
        <w:jc w:val="both"/>
        <w:rPr>
          <w:rFonts w:eastAsia="TimesNewRomanPSMT"/>
          <w:bCs/>
          <w:iCs/>
          <w:color w:val="000000"/>
          <w:sz w:val="22"/>
          <w:szCs w:val="22"/>
        </w:rPr>
      </w:pPr>
      <w:r w:rsidRPr="001A260E">
        <w:rPr>
          <w:rFonts w:eastAsia="TimesNewRomanPSMT"/>
          <w:bCs/>
          <w:iCs/>
          <w:color w:val="000000"/>
          <w:sz w:val="22"/>
          <w:szCs w:val="22"/>
        </w:rPr>
        <w:t>Уколико изабрани понуђач не достави меницу</w:t>
      </w:r>
      <w:r w:rsidR="00BB005F">
        <w:rPr>
          <w:rFonts w:eastAsia="TimesNewRomanPSMT"/>
          <w:bCs/>
          <w:iCs/>
          <w:color w:val="000000"/>
          <w:sz w:val="22"/>
          <w:szCs w:val="22"/>
        </w:rPr>
        <w:t xml:space="preserve"> </w:t>
      </w:r>
      <w:r w:rsidRPr="001A260E">
        <w:rPr>
          <w:rFonts w:eastAsia="TimesNewRomanPSMT"/>
          <w:bCs/>
          <w:iCs/>
          <w:color w:val="000000"/>
          <w:sz w:val="22"/>
          <w:szCs w:val="22"/>
        </w:rPr>
        <w:t>у предвиђеном року, Уговор ће се раскинути.</w:t>
      </w:r>
    </w:p>
    <w:p w:rsidR="007B162D" w:rsidRPr="001A260E" w:rsidRDefault="007B162D" w:rsidP="007B162D">
      <w:pPr>
        <w:jc w:val="both"/>
        <w:rPr>
          <w:rFonts w:eastAsia="TimesNewRomanPSMT"/>
          <w:bCs/>
          <w:iCs/>
          <w:sz w:val="22"/>
          <w:szCs w:val="22"/>
          <w:lang w:val="en-US"/>
        </w:rPr>
      </w:pPr>
    </w:p>
    <w:p w:rsidR="007B162D" w:rsidRPr="00BB005F" w:rsidRDefault="007B162D" w:rsidP="007B162D">
      <w:pPr>
        <w:jc w:val="both"/>
        <w:rPr>
          <w:sz w:val="22"/>
          <w:szCs w:val="22"/>
        </w:rPr>
      </w:pPr>
      <w:r w:rsidRPr="00BB005F">
        <w:rPr>
          <w:b/>
          <w:bCs/>
          <w:sz w:val="22"/>
          <w:szCs w:val="22"/>
        </w:rPr>
        <w:t>1</w:t>
      </w:r>
      <w:r w:rsidR="00D218B8" w:rsidRPr="00BB005F">
        <w:rPr>
          <w:b/>
          <w:bCs/>
          <w:sz w:val="22"/>
          <w:szCs w:val="22"/>
        </w:rPr>
        <w:t>2</w:t>
      </w:r>
      <w:r w:rsidRPr="00BB005F">
        <w:rPr>
          <w:b/>
          <w:bCs/>
          <w:sz w:val="22"/>
          <w:szCs w:val="22"/>
        </w:rPr>
        <w:t xml:space="preserve">. ЗАШТИТА ПОВЕРЉИВОСТИ ПОДАТАКА КОЈЕ НАРУЧИЛАЦ СТАВЉА ПОНУЂАЧИМА НА РАСПОЛАГАЊЕ, УКЉУЧУЈУЋИ И ЊИХОВЕ ПОДИЗВОЂАЧЕ </w:t>
      </w:r>
    </w:p>
    <w:p w:rsidR="001A260E" w:rsidRPr="00986D71" w:rsidRDefault="007B162D" w:rsidP="001A260E">
      <w:pPr>
        <w:spacing w:before="120" w:after="120"/>
        <w:jc w:val="both"/>
        <w:rPr>
          <w:sz w:val="22"/>
          <w:szCs w:val="22"/>
          <w:lang w:val="en-US"/>
        </w:rPr>
      </w:pPr>
      <w:r w:rsidRPr="00986D71">
        <w:rPr>
          <w:sz w:val="22"/>
          <w:szCs w:val="22"/>
        </w:rPr>
        <w:t>Предметна набавка не садржи поверљиве информације које наручилац ставља на располагање.</w:t>
      </w:r>
    </w:p>
    <w:p w:rsidR="007B162D" w:rsidRPr="00986D71" w:rsidRDefault="007B162D" w:rsidP="007B162D">
      <w:pPr>
        <w:jc w:val="both"/>
        <w:rPr>
          <w:b/>
          <w:bCs/>
          <w:sz w:val="22"/>
          <w:szCs w:val="22"/>
        </w:rPr>
      </w:pPr>
      <w:r w:rsidRPr="00986D71">
        <w:rPr>
          <w:b/>
          <w:bCs/>
          <w:sz w:val="22"/>
          <w:szCs w:val="22"/>
        </w:rPr>
        <w:t>1</w:t>
      </w:r>
      <w:r w:rsidR="00D218B8" w:rsidRPr="00986D71">
        <w:rPr>
          <w:b/>
          <w:bCs/>
          <w:sz w:val="22"/>
          <w:szCs w:val="22"/>
        </w:rPr>
        <w:t>3</w:t>
      </w:r>
      <w:r w:rsidRPr="00986D71">
        <w:rPr>
          <w:b/>
          <w:bCs/>
          <w:sz w:val="22"/>
          <w:szCs w:val="22"/>
        </w:rPr>
        <w:t>. ДОДАТНЕ ИНФОРМАЦИЈЕ ИЛИ ПОЈАШЊЕЊА У ВЕЗИ СА ПРИПРЕМАЊЕМ ПОНУДЕ</w:t>
      </w:r>
    </w:p>
    <w:p w:rsidR="007B162D" w:rsidRPr="00986D71" w:rsidRDefault="007B162D" w:rsidP="007B162D">
      <w:pPr>
        <w:jc w:val="both"/>
        <w:rPr>
          <w:b/>
          <w:bCs/>
          <w:sz w:val="22"/>
          <w:szCs w:val="22"/>
        </w:rPr>
      </w:pPr>
    </w:p>
    <w:p w:rsidR="00304FB4" w:rsidRPr="00986D71" w:rsidRDefault="007B162D" w:rsidP="00304FB4">
      <w:pPr>
        <w:jc w:val="both"/>
        <w:rPr>
          <w:sz w:val="22"/>
          <w:szCs w:val="22"/>
        </w:rPr>
      </w:pPr>
      <w:r w:rsidRPr="00986D71">
        <w:rPr>
          <w:sz w:val="22"/>
          <w:szCs w:val="22"/>
        </w:rPr>
        <w:t xml:space="preserve">Заинтересовано лице може, у писаном облику </w:t>
      </w:r>
      <w:r w:rsidRPr="00986D71">
        <w:rPr>
          <w:i/>
          <w:iCs/>
          <w:sz w:val="22"/>
          <w:szCs w:val="22"/>
        </w:rPr>
        <w:t>[</w:t>
      </w:r>
      <w:r w:rsidRPr="00986D71">
        <w:rPr>
          <w:i/>
          <w:sz w:val="22"/>
          <w:szCs w:val="22"/>
        </w:rPr>
        <w:t xml:space="preserve">путем поште на адресу наручиоца, општина Дољевац, ул. Николе Тесле бр. 121, 18 410 Дољевац, електронске поште на </w:t>
      </w:r>
      <w:r w:rsidRPr="00986D71">
        <w:rPr>
          <w:i/>
          <w:iCs/>
          <w:sz w:val="22"/>
          <w:szCs w:val="22"/>
          <w:lang w:val="en-US"/>
        </w:rPr>
        <w:t>e</w:t>
      </w:r>
      <w:r w:rsidRPr="00986D71">
        <w:rPr>
          <w:i/>
          <w:iCs/>
          <w:sz w:val="22"/>
          <w:szCs w:val="22"/>
          <w:lang w:val="ru-RU"/>
        </w:rPr>
        <w:t>-</w:t>
      </w:r>
      <w:r w:rsidRPr="00986D71">
        <w:rPr>
          <w:i/>
          <w:iCs/>
          <w:sz w:val="22"/>
          <w:szCs w:val="22"/>
          <w:lang w:val="en-US"/>
        </w:rPr>
        <w:t>mail</w:t>
      </w:r>
      <w:r w:rsidRPr="00986D71">
        <w:rPr>
          <w:i/>
          <w:sz w:val="22"/>
          <w:szCs w:val="22"/>
        </w:rPr>
        <w:t xml:space="preserve"> адресу </w:t>
      </w:r>
      <w:r w:rsidRPr="00986D71">
        <w:rPr>
          <w:i/>
          <w:sz w:val="22"/>
          <w:szCs w:val="22"/>
          <w:lang w:val="sr-Latn-CS"/>
        </w:rPr>
        <w:t>opstina@opstinadoljevac.rs</w:t>
      </w:r>
      <w:r w:rsidRPr="00986D71">
        <w:rPr>
          <w:i/>
          <w:sz w:val="22"/>
          <w:szCs w:val="22"/>
        </w:rPr>
        <w:t xml:space="preserve"> или факсом на број 018/</w:t>
      </w:r>
      <w:r w:rsidR="00D02D49" w:rsidRPr="00986D71">
        <w:rPr>
          <w:i/>
          <w:sz w:val="22"/>
          <w:szCs w:val="22"/>
        </w:rPr>
        <w:t>4</w:t>
      </w:r>
      <w:r w:rsidRPr="00986D71">
        <w:rPr>
          <w:i/>
          <w:sz w:val="22"/>
          <w:szCs w:val="22"/>
        </w:rPr>
        <w:t>810-055</w:t>
      </w:r>
      <w:r w:rsidR="00A25A41" w:rsidRPr="00986D71">
        <w:rPr>
          <w:i/>
          <w:sz w:val="22"/>
          <w:szCs w:val="22"/>
        </w:rPr>
        <w:t xml:space="preserve"> </w:t>
      </w:r>
      <w:r w:rsidRPr="00986D71">
        <w:rPr>
          <w:sz w:val="22"/>
          <w:szCs w:val="22"/>
        </w:rPr>
        <w:t>тражити од наручиоца додатне информације или појашњења у вези са припремањем понуде</w:t>
      </w:r>
      <w:r w:rsidR="00304FB4" w:rsidRPr="00986D71">
        <w:rPr>
          <w:sz w:val="22"/>
          <w:szCs w:val="22"/>
        </w:rPr>
        <w:t xml:space="preserve">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 </w:t>
      </w:r>
    </w:p>
    <w:p w:rsidR="007B162D" w:rsidRPr="00986D71" w:rsidRDefault="00304FB4" w:rsidP="007B162D">
      <w:pPr>
        <w:jc w:val="both"/>
        <w:rPr>
          <w:sz w:val="22"/>
          <w:szCs w:val="22"/>
        </w:rPr>
      </w:pPr>
      <w:r w:rsidRPr="00986D71">
        <w:rPr>
          <w:sz w:val="22"/>
          <w:szCs w:val="22"/>
        </w:rPr>
        <w:t xml:space="preserve">Наручилац ће у року од 3 (три) дана од дана пријема захтева, одговор објавити на Порталу јавних набавки и на својој интернет страници. </w:t>
      </w:r>
    </w:p>
    <w:p w:rsidR="007B162D" w:rsidRPr="00986D71" w:rsidRDefault="007B162D" w:rsidP="007B162D">
      <w:pPr>
        <w:jc w:val="both"/>
        <w:rPr>
          <w:sz w:val="22"/>
          <w:szCs w:val="22"/>
        </w:rPr>
      </w:pPr>
      <w:r w:rsidRPr="00986D71">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B162D" w:rsidRPr="00986D71" w:rsidRDefault="007B162D" w:rsidP="007B162D">
      <w:pPr>
        <w:jc w:val="both"/>
        <w:rPr>
          <w:rFonts w:eastAsia="TimesNewRomanPS-BoldMT"/>
          <w:b/>
          <w:bCs/>
          <w:sz w:val="22"/>
          <w:szCs w:val="22"/>
        </w:rPr>
      </w:pPr>
      <w:r w:rsidRPr="00986D71">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sidRPr="00986D71">
        <w:rPr>
          <w:rFonts w:eastAsia="TimesNewRomanPS-BoldMT"/>
          <w:b/>
          <w:bCs/>
          <w:sz w:val="22"/>
          <w:szCs w:val="22"/>
        </w:rPr>
        <w:t xml:space="preserve"> </w:t>
      </w:r>
      <w:r w:rsidRPr="005665F1">
        <w:rPr>
          <w:rFonts w:eastAsia="TimesNewRomanPS-BoldMT"/>
          <w:b/>
          <w:bCs/>
          <w:color w:val="000000" w:themeColor="text1"/>
          <w:sz w:val="22"/>
          <w:szCs w:val="22"/>
        </w:rPr>
        <w:t xml:space="preserve">ЈН бр. </w:t>
      </w:r>
      <w:r w:rsidR="00C64363">
        <w:rPr>
          <w:rFonts w:eastAsia="TimesNewRomanPS-BoldMT"/>
          <w:b/>
          <w:bCs/>
          <w:color w:val="000000" w:themeColor="text1"/>
          <w:sz w:val="22"/>
          <w:szCs w:val="22"/>
        </w:rPr>
        <w:t>404-2-84/2019-03</w:t>
      </w:r>
      <w:r w:rsidRPr="00986D71">
        <w:rPr>
          <w:rFonts w:eastAsia="TimesNewRomanPS-BoldMT"/>
          <w:b/>
          <w:bCs/>
          <w:sz w:val="22"/>
          <w:szCs w:val="22"/>
        </w:rPr>
        <w:t>.</w:t>
      </w:r>
    </w:p>
    <w:p w:rsidR="007B162D" w:rsidRPr="00986D71" w:rsidRDefault="007B162D" w:rsidP="007B162D">
      <w:pPr>
        <w:jc w:val="both"/>
        <w:rPr>
          <w:sz w:val="22"/>
          <w:szCs w:val="22"/>
        </w:rPr>
      </w:pPr>
      <w:r w:rsidRPr="00986D71">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B162D" w:rsidRDefault="007B162D" w:rsidP="007B162D">
      <w:pPr>
        <w:jc w:val="both"/>
        <w:rPr>
          <w:sz w:val="22"/>
          <w:szCs w:val="22"/>
        </w:rPr>
      </w:pPr>
      <w:r w:rsidRPr="00986D71">
        <w:rPr>
          <w:sz w:val="22"/>
          <w:szCs w:val="22"/>
        </w:rPr>
        <w:t>По истеку рока предвиђеног за подношење понуда наручилац не може да мења нити да допуњује</w:t>
      </w:r>
      <w:r>
        <w:rPr>
          <w:sz w:val="22"/>
          <w:szCs w:val="22"/>
        </w:rPr>
        <w:t xml:space="preserve"> конкурсну документацију. </w:t>
      </w:r>
    </w:p>
    <w:p w:rsidR="007B162D" w:rsidRDefault="007B162D" w:rsidP="007B162D">
      <w:pPr>
        <w:jc w:val="both"/>
        <w:rPr>
          <w:bCs/>
          <w:sz w:val="22"/>
          <w:szCs w:val="22"/>
        </w:rPr>
      </w:pPr>
      <w:r>
        <w:rPr>
          <w:sz w:val="22"/>
          <w:szCs w:val="22"/>
        </w:rPr>
        <w:t xml:space="preserve">Тражење додатних информација или појашњења у вези са припремањем понуде телефоном није дозвољено. </w:t>
      </w:r>
    </w:p>
    <w:p w:rsidR="007B162D" w:rsidRDefault="007B162D" w:rsidP="007B162D">
      <w:pPr>
        <w:jc w:val="both"/>
        <w:rPr>
          <w:sz w:val="22"/>
          <w:szCs w:val="22"/>
        </w:rPr>
      </w:pPr>
      <w:r>
        <w:rPr>
          <w:bCs/>
          <w:sz w:val="22"/>
          <w:szCs w:val="22"/>
        </w:rPr>
        <w:t>Комуникација у поступку јавне набавке врши се искључиво на начин одређен чланом 20. Закона.</w:t>
      </w:r>
    </w:p>
    <w:p w:rsidR="007B162D" w:rsidRDefault="007B162D" w:rsidP="007B162D">
      <w:pPr>
        <w:jc w:val="both"/>
        <w:rPr>
          <w:sz w:val="22"/>
          <w:szCs w:val="22"/>
        </w:rPr>
      </w:pPr>
    </w:p>
    <w:p w:rsidR="007B162D" w:rsidRPr="00BB005F" w:rsidRDefault="007B162D" w:rsidP="007B162D">
      <w:pPr>
        <w:jc w:val="both"/>
        <w:rPr>
          <w:b/>
          <w:bCs/>
          <w:sz w:val="22"/>
          <w:szCs w:val="22"/>
        </w:rPr>
      </w:pPr>
      <w:r w:rsidRPr="00BB005F">
        <w:rPr>
          <w:b/>
          <w:bCs/>
          <w:sz w:val="22"/>
          <w:szCs w:val="22"/>
        </w:rPr>
        <w:t>1</w:t>
      </w:r>
      <w:r w:rsidR="00D218B8" w:rsidRPr="00BB005F">
        <w:rPr>
          <w:b/>
          <w:bCs/>
          <w:sz w:val="22"/>
          <w:szCs w:val="22"/>
        </w:rPr>
        <w:t>4</w:t>
      </w:r>
      <w:r w:rsidRPr="00BB005F">
        <w:rPr>
          <w:b/>
          <w:bCs/>
          <w:sz w:val="22"/>
          <w:szCs w:val="22"/>
        </w:rPr>
        <w:t xml:space="preserve">. ДОДАТНА ОБЈАШЊЕЊА ОД ПОНУЂАЧА ПОСЛЕ ОТВАРАЊА ПОНУДА И КОНТРОЛА КОД ПОНУЂАЧА ОДНОСНО ЊЕГОВОГ ПОДИЗВОЂАЧА </w:t>
      </w:r>
    </w:p>
    <w:p w:rsidR="007B162D" w:rsidRPr="00BB005F" w:rsidRDefault="007B162D" w:rsidP="007B162D">
      <w:pPr>
        <w:jc w:val="both"/>
        <w:rPr>
          <w:b/>
          <w:bCs/>
          <w:sz w:val="22"/>
          <w:szCs w:val="22"/>
        </w:rPr>
      </w:pPr>
    </w:p>
    <w:p w:rsidR="007B162D" w:rsidRDefault="007B162D" w:rsidP="007B162D">
      <w:pPr>
        <w:jc w:val="both"/>
        <w:rPr>
          <w:rFonts w:eastAsia="TimesNewRomanPSMT"/>
          <w:bCs/>
          <w:sz w:val="22"/>
          <w:szCs w:val="22"/>
        </w:rPr>
      </w:pPr>
      <w:r>
        <w:rPr>
          <w:sz w:val="22"/>
          <w:szCs w:val="22"/>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7B162D" w:rsidRDefault="007B162D" w:rsidP="007B162D">
      <w:pPr>
        <w:tabs>
          <w:tab w:val="left" w:pos="-135"/>
          <w:tab w:val="left" w:pos="0"/>
          <w:tab w:val="left" w:pos="120"/>
        </w:tabs>
        <w:jc w:val="both"/>
        <w:rPr>
          <w:sz w:val="22"/>
          <w:szCs w:val="22"/>
        </w:rPr>
      </w:pPr>
      <w:r>
        <w:rPr>
          <w:rFonts w:eastAsia="TimesNewRomanPSMT"/>
          <w:bCs/>
          <w:sz w:val="22"/>
          <w:szCs w:val="22"/>
        </w:rPr>
        <w:t>Уколико наручилац оцени да су потребна додатна објашњења или је потребно извршити</w:t>
      </w:r>
      <w:r>
        <w:rPr>
          <w:sz w:val="22"/>
          <w:szCs w:val="22"/>
        </w:rPr>
        <w:t xml:space="preserve"> контролу (увид) код понуђача, односно његовог подизвођача</w:t>
      </w:r>
      <w:r>
        <w:rPr>
          <w:rFonts w:eastAsia="TimesNewRomanPSMT"/>
          <w:bCs/>
          <w:sz w:val="22"/>
          <w:szCs w:val="22"/>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7B162D" w:rsidRDefault="007B162D" w:rsidP="007B162D">
      <w:pPr>
        <w:tabs>
          <w:tab w:val="left" w:pos="-135"/>
          <w:tab w:val="left" w:pos="0"/>
          <w:tab w:val="left" w:pos="120"/>
        </w:tabs>
        <w:jc w:val="both"/>
        <w:rPr>
          <w:sz w:val="22"/>
          <w:szCs w:val="22"/>
        </w:rPr>
      </w:pPr>
      <w:r>
        <w:rPr>
          <w:sz w:val="22"/>
          <w:szCs w:val="22"/>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7B162D" w:rsidRDefault="007B162D" w:rsidP="007B162D">
      <w:pPr>
        <w:tabs>
          <w:tab w:val="left" w:pos="-135"/>
          <w:tab w:val="left" w:pos="0"/>
          <w:tab w:val="left" w:pos="120"/>
        </w:tabs>
        <w:jc w:val="both"/>
        <w:rPr>
          <w:sz w:val="22"/>
          <w:szCs w:val="22"/>
        </w:rPr>
      </w:pPr>
      <w:r>
        <w:rPr>
          <w:sz w:val="22"/>
          <w:szCs w:val="22"/>
        </w:rPr>
        <w:t>У случају разлике између јединичне и укупне цене, меродавна је јединична цена.</w:t>
      </w:r>
    </w:p>
    <w:p w:rsidR="007B162D" w:rsidRDefault="007B162D" w:rsidP="007B162D">
      <w:pPr>
        <w:jc w:val="both"/>
        <w:rPr>
          <w:sz w:val="22"/>
          <w:szCs w:val="22"/>
        </w:rPr>
      </w:pPr>
      <w:r>
        <w:rPr>
          <w:sz w:val="22"/>
          <w:szCs w:val="22"/>
        </w:rPr>
        <w:t xml:space="preserve">Ако се понуђач не сагласи са исправком рачунских грешака, наручилац ће његову понуду одбити као неприхватљиву. </w:t>
      </w:r>
    </w:p>
    <w:p w:rsidR="00A25A41" w:rsidRDefault="00A25A41" w:rsidP="007B162D">
      <w:pPr>
        <w:jc w:val="both"/>
        <w:rPr>
          <w:sz w:val="22"/>
          <w:szCs w:val="22"/>
        </w:rPr>
      </w:pPr>
    </w:p>
    <w:p w:rsidR="007B162D" w:rsidRPr="00BB005F" w:rsidRDefault="002308D1" w:rsidP="007B162D">
      <w:pPr>
        <w:jc w:val="both"/>
        <w:rPr>
          <w:b/>
          <w:sz w:val="22"/>
          <w:szCs w:val="22"/>
        </w:rPr>
      </w:pPr>
      <w:r w:rsidRPr="00BB005F">
        <w:rPr>
          <w:b/>
          <w:sz w:val="22"/>
          <w:szCs w:val="22"/>
        </w:rPr>
        <w:t>15</w:t>
      </w:r>
      <w:r w:rsidR="007B162D" w:rsidRPr="00BB005F">
        <w:rPr>
          <w:b/>
          <w:sz w:val="22"/>
          <w:szCs w:val="22"/>
        </w:rPr>
        <w:t>. КОРИШЋЕЊЕ ПАТЕНТА И ОДГОВОРНОСТ ЗА ПОВРЕДУ ЗАШТИЋЕНИХ ПРАВА ИНТЕЛЕКТУАЛНЕ СВОЈИНЕ ТРЕЋИХ ЛИЦА</w:t>
      </w:r>
    </w:p>
    <w:p w:rsidR="007B162D" w:rsidRDefault="007B162D" w:rsidP="007B162D">
      <w:pPr>
        <w:jc w:val="both"/>
        <w:rPr>
          <w:b/>
          <w:sz w:val="22"/>
          <w:szCs w:val="22"/>
        </w:rPr>
      </w:pPr>
    </w:p>
    <w:p w:rsidR="007B162D" w:rsidRDefault="007B162D" w:rsidP="007B162D">
      <w:pPr>
        <w:jc w:val="both"/>
        <w:rPr>
          <w:b/>
          <w:sz w:val="22"/>
          <w:szCs w:val="22"/>
        </w:rPr>
      </w:pPr>
      <w:r>
        <w:rPr>
          <w:rFonts w:eastAsia="TimesNewRomanPSMT"/>
          <w:bCs/>
          <w:iCs/>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7B162D" w:rsidRPr="00986D71" w:rsidRDefault="007B162D" w:rsidP="007B162D">
      <w:pPr>
        <w:jc w:val="both"/>
        <w:rPr>
          <w:b/>
          <w:sz w:val="22"/>
          <w:szCs w:val="22"/>
        </w:rPr>
      </w:pPr>
    </w:p>
    <w:p w:rsidR="00A25A41" w:rsidRDefault="002308D1" w:rsidP="00A25A41">
      <w:pPr>
        <w:jc w:val="both"/>
        <w:rPr>
          <w:b/>
          <w:bCs/>
          <w:sz w:val="22"/>
          <w:szCs w:val="22"/>
        </w:rPr>
      </w:pPr>
      <w:r w:rsidRPr="00986D71">
        <w:rPr>
          <w:b/>
          <w:bCs/>
          <w:sz w:val="22"/>
          <w:szCs w:val="22"/>
        </w:rPr>
        <w:t>16</w:t>
      </w:r>
      <w:r w:rsidR="00A25A41" w:rsidRPr="00986D71">
        <w:rPr>
          <w:b/>
          <w:bCs/>
          <w:sz w:val="22"/>
          <w:szCs w:val="22"/>
        </w:rPr>
        <w:t xml:space="preserve">. НАЧИН И РОК ЗА ПОДНОШЕЊЕ ЗАХТЕВА ЗА ЗАШТИТУ ПРАВА ПОНУЂАЧА </w:t>
      </w:r>
      <w:r w:rsidR="006550E8">
        <w:rPr>
          <w:b/>
          <w:bCs/>
          <w:sz w:val="22"/>
          <w:szCs w:val="22"/>
        </w:rPr>
        <w:t>СА ДЕТАЉНИМ УПУТСТВОМ О САДРЖИНИ ПОТПУНОГ ЗАХТЕВА</w:t>
      </w:r>
    </w:p>
    <w:p w:rsidR="00AD3CCA" w:rsidRDefault="00AD3CCA" w:rsidP="00A25A41">
      <w:pPr>
        <w:jc w:val="both"/>
        <w:rPr>
          <w:b/>
          <w:bCs/>
          <w:sz w:val="22"/>
          <w:szCs w:val="22"/>
        </w:rPr>
      </w:pPr>
    </w:p>
    <w:p w:rsidR="006A755C" w:rsidRPr="00986D71" w:rsidRDefault="006A755C" w:rsidP="00A25A41">
      <w:pPr>
        <w:jc w:val="both"/>
        <w:rPr>
          <w:b/>
          <w:bCs/>
          <w:sz w:val="22"/>
          <w:szCs w:val="22"/>
        </w:rPr>
      </w:pPr>
    </w:p>
    <w:p w:rsidR="00AD3CCA" w:rsidRPr="001D302C" w:rsidRDefault="00AD3CCA" w:rsidP="00AD3CCA">
      <w:pPr>
        <w:jc w:val="both"/>
      </w:pPr>
      <w:r w:rsidRPr="001D302C">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D3CCA" w:rsidRPr="001D302C" w:rsidRDefault="00AD3CCA" w:rsidP="00AD3CCA">
      <w:pPr>
        <w:jc w:val="both"/>
      </w:pPr>
      <w:r w:rsidRPr="001D302C">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D3CCA" w:rsidRPr="001D302C" w:rsidRDefault="00AD3CCA" w:rsidP="00AD3CCA">
      <w:pPr>
        <w:jc w:val="both"/>
      </w:pPr>
      <w:r w:rsidRPr="001D302C">
        <w:t xml:space="preserve">Захтев за заштиту права се доставља наручиоцу непосредно, електронском поштом на e-mail: </w:t>
      </w:r>
      <w:r w:rsidRPr="006F57E7">
        <w:rPr>
          <w:sz w:val="22"/>
          <w:szCs w:val="22"/>
        </w:rPr>
        <w:t>opstina@opstinadoljevac.rs</w:t>
      </w:r>
      <w:r w:rsidRPr="006F57E7">
        <w:rPr>
          <w:rFonts w:eastAsia="TimesNewRomanPSMT"/>
          <w:bCs/>
          <w:sz w:val="22"/>
          <w:szCs w:val="22"/>
        </w:rPr>
        <w:t xml:space="preserve">, </w:t>
      </w:r>
      <w:r w:rsidRPr="001D302C">
        <w:rPr>
          <w:rFonts w:eastAsia="TimesNewRomanPSMT"/>
          <w:bCs/>
          <w:sz w:val="22"/>
          <w:szCs w:val="22"/>
        </w:rPr>
        <w:t xml:space="preserve">факсом </w:t>
      </w:r>
      <w:r w:rsidRPr="001D302C">
        <w:rPr>
          <w:sz w:val="22"/>
          <w:szCs w:val="22"/>
        </w:rPr>
        <w:t>на број 018/4810-055</w:t>
      </w:r>
      <w:r w:rsidRPr="001D302C">
        <w:rPr>
          <w:rFonts w:eastAsia="TimesNewRomanPSMT"/>
          <w:bCs/>
          <w:i/>
        </w:rPr>
        <w:t>,</w:t>
      </w:r>
      <w:r w:rsidRPr="001D302C">
        <w:rPr>
          <w:i/>
        </w:rPr>
        <w:t>]</w:t>
      </w:r>
      <w:r w:rsidRPr="001D302C">
        <w:t xml:space="preserve"> или препорученом пошиљком са повратницом на адресу наручиоца.</w:t>
      </w:r>
    </w:p>
    <w:p w:rsidR="00AD3CCA" w:rsidRPr="001D302C" w:rsidRDefault="00AD3CCA" w:rsidP="00AD3CCA">
      <w:pPr>
        <w:jc w:val="both"/>
      </w:pPr>
      <w:r w:rsidRPr="001D302C">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AD3CCA" w:rsidRPr="001D302C" w:rsidRDefault="00AD3CCA" w:rsidP="00AD3CCA">
      <w:pPr>
        <w:jc w:val="both"/>
      </w:pPr>
      <w:r w:rsidRPr="001D302C">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D3CCA" w:rsidRPr="001D302C" w:rsidRDefault="00AD3CCA" w:rsidP="00AD3CCA">
      <w:pPr>
        <w:jc w:val="both"/>
      </w:pPr>
      <w:r w:rsidRPr="001D302C">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D3CCA" w:rsidRPr="001D302C" w:rsidRDefault="00AD3CCA" w:rsidP="00AD3CCA">
      <w:pPr>
        <w:jc w:val="both"/>
      </w:pPr>
      <w:r w:rsidRPr="001D302C">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AD3CCA" w:rsidRPr="001D302C" w:rsidRDefault="00AD3CCA" w:rsidP="00AD3CCA">
      <w:pPr>
        <w:jc w:val="both"/>
      </w:pPr>
      <w:r w:rsidRPr="001D302C">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D3CCA" w:rsidRPr="001D302C" w:rsidRDefault="00AD3CCA" w:rsidP="00AD3CCA">
      <w:pPr>
        <w:jc w:val="both"/>
      </w:pPr>
      <w:r w:rsidRPr="001D302C">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D3CCA" w:rsidRPr="001D302C" w:rsidRDefault="00AD3CCA" w:rsidP="00AD3CCA">
      <w:pPr>
        <w:jc w:val="both"/>
      </w:pPr>
      <w:r w:rsidRPr="001D302C">
        <w:t xml:space="preserve">Захтев за заштиту права не задржава даље активности наручиоца у поступку јавне набавке у складу са одредбама члана 150. овог ЗЈН. </w:t>
      </w:r>
    </w:p>
    <w:p w:rsidR="00AD3CCA" w:rsidRPr="001D302C" w:rsidRDefault="00AD3CCA" w:rsidP="00AD3CCA">
      <w:pPr>
        <w:jc w:val="both"/>
      </w:pPr>
      <w:r w:rsidRPr="001D302C">
        <w:t xml:space="preserve">Захтев за заштиту права мора да садржи: </w:t>
      </w:r>
    </w:p>
    <w:p w:rsidR="00AD3CCA" w:rsidRPr="001D302C" w:rsidRDefault="00AD3CCA" w:rsidP="00AD3CCA">
      <w:pPr>
        <w:jc w:val="both"/>
      </w:pPr>
      <w:r w:rsidRPr="001D302C">
        <w:t>1) назив и адресу подносиоца захтева и лице за контакт;</w:t>
      </w:r>
    </w:p>
    <w:p w:rsidR="00AD3CCA" w:rsidRPr="001D302C" w:rsidRDefault="00AD3CCA" w:rsidP="00AD3CCA">
      <w:pPr>
        <w:jc w:val="both"/>
      </w:pPr>
      <w:r w:rsidRPr="001D302C">
        <w:t xml:space="preserve">2) назив и адресу наручиоца; </w:t>
      </w:r>
    </w:p>
    <w:p w:rsidR="00AD3CCA" w:rsidRPr="001D302C" w:rsidRDefault="00AD3CCA" w:rsidP="00AD3CCA">
      <w:pPr>
        <w:jc w:val="both"/>
      </w:pPr>
      <w:r w:rsidRPr="001D302C">
        <w:t xml:space="preserve">3)податке о јавној набавци која је предмет захтева, односно о одлуци наручиоца; </w:t>
      </w:r>
    </w:p>
    <w:p w:rsidR="00AD3CCA" w:rsidRPr="001D302C" w:rsidRDefault="00AD3CCA" w:rsidP="00AD3CCA">
      <w:pPr>
        <w:jc w:val="both"/>
      </w:pPr>
      <w:r w:rsidRPr="001D302C">
        <w:t>4) повреде прописа којима се уређује поступак јавне набавке;</w:t>
      </w:r>
    </w:p>
    <w:p w:rsidR="00AD3CCA" w:rsidRPr="001D302C" w:rsidRDefault="00AD3CCA" w:rsidP="00AD3CCA">
      <w:pPr>
        <w:jc w:val="both"/>
      </w:pPr>
      <w:r w:rsidRPr="001D302C">
        <w:t xml:space="preserve">5) чињенице и доказе којима се повреде доказују; </w:t>
      </w:r>
    </w:p>
    <w:p w:rsidR="00AD3CCA" w:rsidRPr="001D302C" w:rsidRDefault="00AD3CCA" w:rsidP="00AD3CCA">
      <w:pPr>
        <w:jc w:val="both"/>
      </w:pPr>
      <w:r w:rsidRPr="001D302C">
        <w:t>6) потврду о уплати таксе из члана 156. овог ЗЈН;</w:t>
      </w:r>
    </w:p>
    <w:p w:rsidR="00AD3CCA" w:rsidRPr="001D302C" w:rsidRDefault="00AD3CCA" w:rsidP="00AD3CCA">
      <w:pPr>
        <w:jc w:val="both"/>
      </w:pPr>
      <w:r w:rsidRPr="001D302C">
        <w:t xml:space="preserve">7) потпис подносиоца. </w:t>
      </w:r>
    </w:p>
    <w:p w:rsidR="00AD3CCA" w:rsidRPr="001D302C" w:rsidRDefault="00AD3CCA" w:rsidP="00AD3CCA">
      <w:pPr>
        <w:jc w:val="both"/>
      </w:pPr>
      <w:r w:rsidRPr="001D302C">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D3CCA" w:rsidRPr="001D302C" w:rsidRDefault="00AD3CCA" w:rsidP="00AD3CCA">
      <w:pPr>
        <w:ind w:firstLine="708"/>
        <w:jc w:val="both"/>
        <w:rPr>
          <w:b/>
        </w:rPr>
      </w:pPr>
      <w:r w:rsidRPr="001D302C">
        <w:t xml:space="preserve">1. </w:t>
      </w:r>
      <w:r w:rsidRPr="001D302C">
        <w:rPr>
          <w:b/>
        </w:rPr>
        <w:t xml:space="preserve">Потврда о извршеној уплати таксе из члана 156. ЗЈН која садржи следеће елементе: </w:t>
      </w:r>
    </w:p>
    <w:p w:rsidR="00AD3CCA" w:rsidRPr="001D302C" w:rsidRDefault="00AD3CCA" w:rsidP="00AD3CCA">
      <w:pPr>
        <w:ind w:firstLine="708"/>
        <w:jc w:val="both"/>
      </w:pPr>
      <w:r w:rsidRPr="001D302C">
        <w:t xml:space="preserve">(1) да буде издата од стране банке и да садржи печат банке; </w:t>
      </w:r>
    </w:p>
    <w:p w:rsidR="00AD3CCA" w:rsidRPr="001D302C" w:rsidRDefault="00AD3CCA" w:rsidP="00AD3CCA">
      <w:pPr>
        <w:ind w:firstLine="708"/>
        <w:jc w:val="both"/>
      </w:pPr>
      <w:r w:rsidRPr="001D302C">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D3CCA" w:rsidRPr="001D302C" w:rsidRDefault="00AD3CCA" w:rsidP="00AD3CCA">
      <w:pPr>
        <w:ind w:firstLine="708"/>
        <w:jc w:val="both"/>
      </w:pPr>
      <w:r w:rsidRPr="001D302C">
        <w:t>(3) износ таксе из члана 156. ЗЈН чија се уплата врши - 60.000</w:t>
      </w:r>
      <w:r w:rsidR="00737067">
        <w:rPr>
          <w:lang w:val="en-US"/>
        </w:rPr>
        <w:t>,00</w:t>
      </w:r>
      <w:r w:rsidRPr="001D302C">
        <w:t xml:space="preserve"> динара; </w:t>
      </w:r>
    </w:p>
    <w:p w:rsidR="00AD3CCA" w:rsidRPr="001D302C" w:rsidRDefault="00AD3CCA" w:rsidP="00AD3CCA">
      <w:pPr>
        <w:ind w:firstLine="708"/>
        <w:jc w:val="both"/>
      </w:pPr>
      <w:r w:rsidRPr="001D302C">
        <w:t>(4) број рачуна: 840-306788</w:t>
      </w:r>
      <w:r w:rsidR="006D621A">
        <w:t>56</w:t>
      </w:r>
      <w:r w:rsidRPr="001D302C">
        <w:t>-06;</w:t>
      </w:r>
    </w:p>
    <w:p w:rsidR="00AD3CCA" w:rsidRPr="001D302C" w:rsidRDefault="00AD3CCA" w:rsidP="00AD3CCA">
      <w:pPr>
        <w:ind w:firstLine="708"/>
        <w:jc w:val="both"/>
      </w:pPr>
      <w:r w:rsidRPr="001D302C">
        <w:t xml:space="preserve">(5) шифру плаћања: 153 или 253; </w:t>
      </w:r>
    </w:p>
    <w:p w:rsidR="00AD3CCA" w:rsidRPr="001D302C" w:rsidRDefault="00AD3CCA" w:rsidP="00AD3CCA">
      <w:pPr>
        <w:ind w:firstLine="708"/>
        <w:jc w:val="both"/>
      </w:pPr>
      <w:r w:rsidRPr="001D302C">
        <w:t>(6) позив на број: подаци о броју или ознаци јавне набавке поводом које се подноси захтев за заштиту права;</w:t>
      </w:r>
    </w:p>
    <w:p w:rsidR="00AD3CCA" w:rsidRPr="001D302C" w:rsidRDefault="00AD3CCA" w:rsidP="00AD3CCA">
      <w:pPr>
        <w:ind w:firstLine="708"/>
        <w:jc w:val="both"/>
      </w:pPr>
      <w:r w:rsidRPr="001D302C">
        <w:t>(7) свр</w:t>
      </w:r>
      <w:r>
        <w:t>ха: ЗЗП; Општинска управа</w:t>
      </w:r>
      <w:r w:rsidRPr="001D302C">
        <w:t xml:space="preserve"> општине Дољевац; јавна набавка мале вредности </w:t>
      </w:r>
      <w:r w:rsidR="000F73AF" w:rsidRPr="000F73AF">
        <w:rPr>
          <w:sz w:val="22"/>
          <w:szCs w:val="22"/>
        </w:rPr>
        <w:t xml:space="preserve">геодетских услуга </w:t>
      </w:r>
      <w:r w:rsidR="00A415A7">
        <w:rPr>
          <w:sz w:val="22"/>
          <w:szCs w:val="22"/>
        </w:rPr>
        <w:t xml:space="preserve"> </w:t>
      </w:r>
      <w:r w:rsidR="00B25B74">
        <w:t xml:space="preserve"> </w:t>
      </w:r>
      <w:r w:rsidRPr="001D302C">
        <w:t xml:space="preserve">број </w:t>
      </w:r>
      <w:r w:rsidR="00C64363">
        <w:rPr>
          <w:color w:val="000000" w:themeColor="text1"/>
        </w:rPr>
        <w:t>404-2-84/2019-03</w:t>
      </w:r>
      <w:r w:rsidRPr="005665F1">
        <w:rPr>
          <w:color w:val="000000" w:themeColor="text1"/>
        </w:rPr>
        <w:t>;</w:t>
      </w:r>
    </w:p>
    <w:p w:rsidR="00AD3CCA" w:rsidRPr="001D302C" w:rsidRDefault="00AD3CCA" w:rsidP="00AD3CCA">
      <w:pPr>
        <w:ind w:firstLine="708"/>
        <w:jc w:val="both"/>
      </w:pPr>
      <w:r w:rsidRPr="001D302C">
        <w:t>(8) корисник: буџет Републике Србије;</w:t>
      </w:r>
    </w:p>
    <w:p w:rsidR="00AD3CCA" w:rsidRPr="001D302C" w:rsidRDefault="00AD3CCA" w:rsidP="00AD3CCA">
      <w:pPr>
        <w:ind w:firstLine="708"/>
        <w:jc w:val="both"/>
      </w:pPr>
      <w:r w:rsidRPr="001D302C">
        <w:t xml:space="preserve">(9) назив уплатиоца, односно назив подносиоца захтева за заштиту права за којег је извршена уплата таксе; </w:t>
      </w:r>
    </w:p>
    <w:p w:rsidR="00AD3CCA" w:rsidRPr="001D302C" w:rsidRDefault="00AD3CCA" w:rsidP="00AD3CCA">
      <w:pPr>
        <w:ind w:firstLine="708"/>
        <w:jc w:val="both"/>
      </w:pPr>
      <w:r w:rsidRPr="001D302C">
        <w:t xml:space="preserve">(10) потпис овлашћеног лица банке, </w:t>
      </w:r>
      <w:r w:rsidRPr="001D302C">
        <w:rPr>
          <w:b/>
        </w:rPr>
        <w:t>или</w:t>
      </w:r>
      <w:r w:rsidRPr="001D302C">
        <w:t xml:space="preserve"> </w:t>
      </w:r>
    </w:p>
    <w:p w:rsidR="00AD3CCA" w:rsidRPr="001D302C" w:rsidRDefault="00AD3CCA" w:rsidP="00AD3CCA">
      <w:pPr>
        <w:ind w:firstLine="708"/>
        <w:jc w:val="both"/>
      </w:pPr>
    </w:p>
    <w:p w:rsidR="00AD3CCA" w:rsidRPr="001D302C" w:rsidRDefault="00AD3CCA" w:rsidP="00AD3CCA">
      <w:pPr>
        <w:ind w:firstLine="708"/>
        <w:jc w:val="both"/>
      </w:pPr>
      <w:r w:rsidRPr="001D302C">
        <w:t xml:space="preserve">2. </w:t>
      </w:r>
      <w:r w:rsidRPr="001D302C">
        <w:rPr>
          <w:b/>
        </w:rPr>
        <w:t>Налог за уплату,</w:t>
      </w:r>
      <w:r w:rsidRPr="001D302C">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1D302C">
        <w:rPr>
          <w:b/>
        </w:rPr>
        <w:t>или</w:t>
      </w:r>
      <w:r w:rsidRPr="001D302C">
        <w:t xml:space="preserve"> </w:t>
      </w:r>
    </w:p>
    <w:p w:rsidR="00AD3CCA" w:rsidRPr="001D302C" w:rsidRDefault="00AD3CCA" w:rsidP="00AD3CCA">
      <w:pPr>
        <w:ind w:firstLine="708"/>
        <w:jc w:val="both"/>
        <w:rPr>
          <w:b/>
        </w:rPr>
      </w:pPr>
      <w:r w:rsidRPr="001D302C">
        <w:t xml:space="preserve">3. </w:t>
      </w:r>
      <w:r w:rsidRPr="001D302C">
        <w:rPr>
          <w:b/>
        </w:rPr>
        <w:t>Потврда издата од стране Републике Србије, Министарства финансија, Управе за трезор,</w:t>
      </w:r>
      <w:r w:rsidRPr="001D302C">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1D302C">
        <w:rPr>
          <w:b/>
        </w:rPr>
        <w:t xml:space="preserve"> или</w:t>
      </w:r>
    </w:p>
    <w:p w:rsidR="00AD3CCA" w:rsidRPr="001D302C" w:rsidRDefault="00AD3CCA" w:rsidP="00AD3CCA">
      <w:pPr>
        <w:ind w:firstLine="708"/>
        <w:jc w:val="both"/>
      </w:pPr>
    </w:p>
    <w:p w:rsidR="00AD3CCA" w:rsidRPr="001D302C" w:rsidRDefault="00AD3CCA" w:rsidP="00AD3CCA">
      <w:pPr>
        <w:ind w:firstLine="708"/>
        <w:jc w:val="both"/>
      </w:pPr>
      <w:r w:rsidRPr="001D302C">
        <w:t xml:space="preserve">4. </w:t>
      </w:r>
      <w:r w:rsidRPr="001D302C">
        <w:rPr>
          <w:b/>
        </w:rPr>
        <w:t xml:space="preserve">Потврда издата од стране Народне банке Србије, </w:t>
      </w:r>
      <w:r w:rsidRPr="001D302C">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240400" w:rsidRDefault="00AD3CCA" w:rsidP="00DF3B6C">
      <w:pPr>
        <w:jc w:val="both"/>
      </w:pPr>
      <w:r w:rsidRPr="001D302C">
        <w:t>Поступак заштите права регулисан је одредбама чл. 138. - 166. ЗЈН.</w:t>
      </w:r>
    </w:p>
    <w:sectPr w:rsidR="00240400" w:rsidSect="0067613F">
      <w:headerReference w:type="default" r:id="rId12"/>
      <w:footerReference w:type="default" r:id="rId13"/>
      <w:pgSz w:w="12240" w:h="15840"/>
      <w:pgMar w:top="734" w:right="1296" w:bottom="763"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1A6" w:rsidRDefault="005521A6" w:rsidP="00F9114F">
      <w:r>
        <w:separator/>
      </w:r>
    </w:p>
  </w:endnote>
  <w:endnote w:type="continuationSeparator" w:id="0">
    <w:p w:rsidR="005521A6" w:rsidRDefault="005521A6" w:rsidP="00F9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_Times Roman">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237">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4016"/>
      <w:docPartObj>
        <w:docPartGallery w:val="Page Numbers (Bottom of Page)"/>
        <w:docPartUnique/>
      </w:docPartObj>
    </w:sdtPr>
    <w:sdtEndPr>
      <w:rPr>
        <w:sz w:val="18"/>
      </w:rPr>
    </w:sdtEndPr>
    <w:sdtContent>
      <w:sdt>
        <w:sdtPr>
          <w:rPr>
            <w:sz w:val="18"/>
          </w:rPr>
          <w:id w:val="19384017"/>
          <w:docPartObj>
            <w:docPartGallery w:val="Page Numbers (Top of Page)"/>
            <w:docPartUnique/>
          </w:docPartObj>
        </w:sdtPr>
        <w:sdtEndPr/>
        <w:sdtContent>
          <w:p w:rsidR="005521A6" w:rsidRPr="00716DBE" w:rsidRDefault="005521A6" w:rsidP="00F9114F">
            <w:pPr>
              <w:pStyle w:val="Footer"/>
              <w:rPr>
                <w:sz w:val="18"/>
              </w:rPr>
            </w:pPr>
            <w:r w:rsidRPr="00716DBE">
              <w:rPr>
                <w:sz w:val="18"/>
              </w:rPr>
              <w:ptab w:relativeTo="margin" w:alignment="right" w:leader="none"/>
            </w:r>
            <w:r w:rsidRPr="00716DBE">
              <w:rPr>
                <w:sz w:val="20"/>
              </w:rPr>
              <w:t>Страна</w:t>
            </w:r>
            <w:r w:rsidR="000C4400">
              <w:rPr>
                <w:rFonts w:asciiTheme="minorHAnsi" w:hAnsiTheme="minorHAnsi"/>
                <w:sz w:val="20"/>
                <w:lang w:val="sr-Cyrl-RS"/>
              </w:rPr>
              <w:t xml:space="preserve"> </w:t>
            </w:r>
            <w:r w:rsidRPr="00716DBE">
              <w:rPr>
                <w:sz w:val="36"/>
                <w:szCs w:val="24"/>
              </w:rPr>
              <w:fldChar w:fldCharType="begin"/>
            </w:r>
            <w:r w:rsidRPr="00716DBE">
              <w:rPr>
                <w:sz w:val="20"/>
              </w:rPr>
              <w:instrText xml:space="preserve"> PAGE </w:instrText>
            </w:r>
            <w:r w:rsidRPr="00716DBE">
              <w:rPr>
                <w:sz w:val="36"/>
                <w:szCs w:val="24"/>
              </w:rPr>
              <w:fldChar w:fldCharType="separate"/>
            </w:r>
            <w:r w:rsidR="00360865">
              <w:rPr>
                <w:noProof/>
                <w:sz w:val="20"/>
              </w:rPr>
              <w:t>1</w:t>
            </w:r>
            <w:r w:rsidRPr="00716DBE">
              <w:rPr>
                <w:sz w:val="36"/>
                <w:szCs w:val="24"/>
              </w:rPr>
              <w:fldChar w:fldCharType="end"/>
            </w:r>
            <w:r w:rsidRPr="00716DBE">
              <w:rPr>
                <w:sz w:val="20"/>
              </w:rPr>
              <w:t xml:space="preserve"> од </w:t>
            </w:r>
            <w:r w:rsidRPr="00716DBE">
              <w:rPr>
                <w:sz w:val="36"/>
                <w:szCs w:val="24"/>
              </w:rPr>
              <w:fldChar w:fldCharType="begin"/>
            </w:r>
            <w:r w:rsidRPr="00716DBE">
              <w:rPr>
                <w:sz w:val="20"/>
              </w:rPr>
              <w:instrText xml:space="preserve"> NUMPAGES  </w:instrText>
            </w:r>
            <w:r w:rsidRPr="00716DBE">
              <w:rPr>
                <w:sz w:val="36"/>
                <w:szCs w:val="24"/>
              </w:rPr>
              <w:fldChar w:fldCharType="separate"/>
            </w:r>
            <w:r w:rsidR="00360865">
              <w:rPr>
                <w:noProof/>
                <w:sz w:val="20"/>
              </w:rPr>
              <w:t>34</w:t>
            </w:r>
            <w:r w:rsidRPr="00716DBE">
              <w:rPr>
                <w:sz w:val="36"/>
                <w:szCs w:val="24"/>
              </w:rPr>
              <w:fldChar w:fldCharType="end"/>
            </w:r>
          </w:p>
        </w:sdtContent>
      </w:sdt>
    </w:sdtContent>
  </w:sdt>
  <w:p w:rsidR="005521A6" w:rsidRPr="00716DBE" w:rsidRDefault="005521A6" w:rsidP="00F9114F">
    <w:pPr>
      <w:pStyle w:val="Foote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4018"/>
      <w:docPartObj>
        <w:docPartGallery w:val="Page Numbers (Bottom of Page)"/>
        <w:docPartUnique/>
      </w:docPartObj>
    </w:sdtPr>
    <w:sdtEndPr/>
    <w:sdtContent>
      <w:sdt>
        <w:sdtPr>
          <w:id w:val="19384019"/>
          <w:docPartObj>
            <w:docPartGallery w:val="Page Numbers (Top of Page)"/>
            <w:docPartUnique/>
          </w:docPartObj>
        </w:sdtPr>
        <w:sdtEndPr/>
        <w:sdtContent>
          <w:p w:rsidR="005521A6" w:rsidRPr="005F1847" w:rsidRDefault="005521A6" w:rsidP="00F9114F">
            <w:pPr>
              <w:pStyle w:val="Footer"/>
            </w:pPr>
            <w:r w:rsidRPr="005F1847">
              <w:t>Страна</w:t>
            </w:r>
            <w:r>
              <w:fldChar w:fldCharType="begin"/>
            </w:r>
            <w:r>
              <w:instrText xml:space="preserve"> PAGE </w:instrText>
            </w:r>
            <w:r>
              <w:fldChar w:fldCharType="separate"/>
            </w:r>
            <w:r>
              <w:rPr>
                <w:noProof/>
              </w:rPr>
              <w:t>6</w:t>
            </w:r>
            <w:r>
              <w:rPr>
                <w:noProof/>
              </w:rPr>
              <w:fldChar w:fldCharType="end"/>
            </w:r>
            <w:r w:rsidRPr="005F1847">
              <w:t>од</w:t>
            </w:r>
            <w:r>
              <w:fldChar w:fldCharType="begin"/>
            </w:r>
            <w:r>
              <w:instrText xml:space="preserve"> NUMPAGES  </w:instrText>
            </w:r>
            <w:r>
              <w:fldChar w:fldCharType="separate"/>
            </w:r>
            <w:r>
              <w:rPr>
                <w:noProof/>
              </w:rPr>
              <w:t>34</w:t>
            </w:r>
            <w:r>
              <w:rPr>
                <w:noProof/>
              </w:rPr>
              <w:fldChar w:fldCharType="end"/>
            </w:r>
          </w:p>
        </w:sdtContent>
      </w:sdt>
    </w:sdtContent>
  </w:sdt>
  <w:p w:rsidR="005521A6" w:rsidRDefault="005521A6" w:rsidP="00F911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A6" w:rsidRPr="00716DBE" w:rsidRDefault="005521A6">
    <w:pPr>
      <w:pStyle w:val="Footer"/>
      <w:jc w:val="right"/>
      <w:rPr>
        <w:rFonts w:ascii="Times New Roman" w:hAnsi="Times New Roman"/>
        <w:sz w:val="20"/>
      </w:rPr>
    </w:pPr>
    <w:r w:rsidRPr="00716DBE">
      <w:rPr>
        <w:rFonts w:ascii="Times New Roman" w:hAnsi="Times New Roman"/>
        <w:sz w:val="20"/>
      </w:rPr>
      <w:t>Страна</w:t>
    </w:r>
    <w:r>
      <w:rPr>
        <w:rFonts w:ascii="Times New Roman" w:hAnsi="Times New Roman"/>
        <w:b/>
        <w:sz w:val="20"/>
        <w:lang w:val="en-US"/>
      </w:rPr>
      <w:t xml:space="preserve"> </w:t>
    </w:r>
    <w:r w:rsidRPr="00716DBE">
      <w:rPr>
        <w:rFonts w:ascii="Times New Roman" w:hAnsi="Times New Roman"/>
        <w:b/>
        <w:sz w:val="20"/>
      </w:rPr>
      <w:fldChar w:fldCharType="begin"/>
    </w:r>
    <w:r w:rsidRPr="00716DBE">
      <w:rPr>
        <w:rFonts w:ascii="Times New Roman" w:hAnsi="Times New Roman"/>
        <w:b/>
        <w:sz w:val="20"/>
      </w:rPr>
      <w:instrText xml:space="preserve"> PAGE </w:instrText>
    </w:r>
    <w:r w:rsidRPr="00716DBE">
      <w:rPr>
        <w:rFonts w:ascii="Times New Roman" w:hAnsi="Times New Roman"/>
        <w:b/>
        <w:sz w:val="20"/>
      </w:rPr>
      <w:fldChar w:fldCharType="separate"/>
    </w:r>
    <w:r w:rsidR="00360865">
      <w:rPr>
        <w:rFonts w:ascii="Times New Roman" w:hAnsi="Times New Roman"/>
        <w:b/>
        <w:noProof/>
        <w:sz w:val="20"/>
      </w:rPr>
      <w:t>20</w:t>
    </w:r>
    <w:r w:rsidRPr="00716DBE">
      <w:rPr>
        <w:rFonts w:ascii="Times New Roman" w:hAnsi="Times New Roman"/>
        <w:b/>
        <w:sz w:val="20"/>
      </w:rPr>
      <w:fldChar w:fldCharType="end"/>
    </w:r>
    <w:r>
      <w:rPr>
        <w:rFonts w:ascii="Times New Roman" w:hAnsi="Times New Roman"/>
        <w:b/>
        <w:sz w:val="20"/>
        <w:lang w:val="en-US"/>
      </w:rPr>
      <w:t xml:space="preserve"> </w:t>
    </w:r>
    <w:r w:rsidRPr="00716DBE">
      <w:rPr>
        <w:rFonts w:ascii="Times New Roman" w:hAnsi="Times New Roman"/>
        <w:sz w:val="20"/>
      </w:rPr>
      <w:t>од</w:t>
    </w:r>
    <w:r>
      <w:rPr>
        <w:rFonts w:ascii="Times New Roman" w:hAnsi="Times New Roman"/>
        <w:b/>
        <w:sz w:val="20"/>
        <w:lang w:val="en-US"/>
      </w:rPr>
      <w:t xml:space="preserve"> </w:t>
    </w:r>
    <w:r w:rsidRPr="00716DBE">
      <w:rPr>
        <w:rFonts w:ascii="Times New Roman" w:hAnsi="Times New Roman"/>
        <w:b/>
        <w:sz w:val="20"/>
      </w:rPr>
      <w:fldChar w:fldCharType="begin"/>
    </w:r>
    <w:r w:rsidRPr="00716DBE">
      <w:rPr>
        <w:rFonts w:ascii="Times New Roman" w:hAnsi="Times New Roman"/>
        <w:b/>
        <w:sz w:val="20"/>
      </w:rPr>
      <w:instrText xml:space="preserve"> NUMPAGES  </w:instrText>
    </w:r>
    <w:r w:rsidRPr="00716DBE">
      <w:rPr>
        <w:rFonts w:ascii="Times New Roman" w:hAnsi="Times New Roman"/>
        <w:b/>
        <w:sz w:val="20"/>
      </w:rPr>
      <w:fldChar w:fldCharType="separate"/>
    </w:r>
    <w:r w:rsidR="00360865">
      <w:rPr>
        <w:rFonts w:ascii="Times New Roman" w:hAnsi="Times New Roman"/>
        <w:b/>
        <w:noProof/>
        <w:sz w:val="20"/>
      </w:rPr>
      <w:t>34</w:t>
    </w:r>
    <w:r w:rsidRPr="00716DBE">
      <w:rPr>
        <w:rFonts w:ascii="Times New Roman" w:hAnsi="Times New Roman"/>
        <w:b/>
        <w:sz w:val="20"/>
      </w:rPr>
      <w:fldChar w:fldCharType="end"/>
    </w:r>
  </w:p>
  <w:p w:rsidR="005521A6" w:rsidRDefault="00552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1A6" w:rsidRDefault="005521A6" w:rsidP="00F9114F">
      <w:r>
        <w:separator/>
      </w:r>
    </w:p>
  </w:footnote>
  <w:footnote w:type="continuationSeparator" w:id="0">
    <w:p w:rsidR="005521A6" w:rsidRDefault="005521A6" w:rsidP="00F91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A6" w:rsidRPr="00365C1C" w:rsidRDefault="005521A6" w:rsidP="00716DBE">
    <w:pPr>
      <w:rPr>
        <w:i/>
        <w:sz w:val="22"/>
        <w:szCs w:val="22"/>
      </w:rPr>
    </w:pPr>
    <w:r>
      <w:rPr>
        <w:i/>
        <w:sz w:val="22"/>
        <w:szCs w:val="22"/>
      </w:rPr>
      <w:t>К</w:t>
    </w:r>
    <w:r w:rsidRPr="00365C1C">
      <w:rPr>
        <w:i/>
        <w:sz w:val="22"/>
        <w:szCs w:val="22"/>
      </w:rPr>
      <w:t>онкурсна документација</w:t>
    </w:r>
  </w:p>
  <w:p w:rsidR="005521A6" w:rsidRPr="00365C1C" w:rsidRDefault="005521A6" w:rsidP="00716DBE">
    <w:pPr>
      <w:rPr>
        <w:i/>
        <w:noProof/>
        <w:spacing w:val="6"/>
        <w:sz w:val="22"/>
        <w:szCs w:val="22"/>
      </w:rPr>
    </w:pPr>
    <w:r w:rsidRPr="00365C1C">
      <w:rPr>
        <w:i/>
        <w:sz w:val="22"/>
        <w:szCs w:val="22"/>
      </w:rPr>
      <w:t>За јавну набавку мале в</w:t>
    </w:r>
    <w:r>
      <w:rPr>
        <w:i/>
        <w:sz w:val="22"/>
        <w:szCs w:val="22"/>
      </w:rPr>
      <w:t xml:space="preserve">редности </w:t>
    </w:r>
    <w:r>
      <w:rPr>
        <w:i/>
        <w:sz w:val="22"/>
        <w:szCs w:val="22"/>
        <w:lang w:val="sr-Cyrl-RS"/>
      </w:rPr>
      <w:t xml:space="preserve">геодетских </w:t>
    </w:r>
    <w:r>
      <w:rPr>
        <w:i/>
        <w:sz w:val="22"/>
        <w:szCs w:val="22"/>
      </w:rPr>
      <w:t>услуг</w:t>
    </w:r>
    <w:r>
      <w:rPr>
        <w:i/>
        <w:sz w:val="22"/>
        <w:szCs w:val="22"/>
        <w:lang w:val="sr-Cyrl-RS"/>
      </w:rPr>
      <w:t>а</w:t>
    </w:r>
    <w:r>
      <w:rPr>
        <w:i/>
        <w:sz w:val="22"/>
        <w:szCs w:val="22"/>
        <w:lang w:val="ru-RU"/>
      </w:rPr>
      <w:t xml:space="preserve">, </w:t>
    </w:r>
    <w:r>
      <w:rPr>
        <w:i/>
        <w:sz w:val="22"/>
        <w:szCs w:val="22"/>
        <w:lang w:val="en-US"/>
      </w:rPr>
      <w:t>J</w:t>
    </w:r>
    <w:r>
      <w:rPr>
        <w:i/>
        <w:sz w:val="22"/>
        <w:szCs w:val="22"/>
        <w:lang w:val="sr-Cyrl-RS"/>
      </w:rPr>
      <w:t xml:space="preserve">Н </w:t>
    </w:r>
    <w:r w:rsidRPr="00365C1C">
      <w:rPr>
        <w:i/>
        <w:sz w:val="22"/>
        <w:szCs w:val="22"/>
        <w:lang w:val="ru-RU"/>
      </w:rPr>
      <w:t xml:space="preserve">број </w:t>
    </w:r>
    <w:r>
      <w:rPr>
        <w:i/>
        <w:color w:val="000000"/>
        <w:sz w:val="22"/>
        <w:szCs w:val="22"/>
      </w:rPr>
      <w:t>404-2-</w:t>
    </w:r>
    <w:r>
      <w:rPr>
        <w:i/>
        <w:color w:val="000000"/>
        <w:sz w:val="22"/>
        <w:szCs w:val="22"/>
        <w:lang w:val="en-US"/>
      </w:rPr>
      <w:t>84</w:t>
    </w:r>
    <w:r>
      <w:rPr>
        <w:i/>
        <w:color w:val="000000"/>
        <w:sz w:val="22"/>
        <w:szCs w:val="22"/>
      </w:rPr>
      <w:t>/201</w:t>
    </w:r>
    <w:r w:rsidR="00727721">
      <w:rPr>
        <w:i/>
        <w:color w:val="000000"/>
        <w:sz w:val="22"/>
        <w:szCs w:val="22"/>
        <w:lang w:val="sr-Cyrl-RS"/>
      </w:rPr>
      <w:t>9</w:t>
    </w:r>
    <w:r>
      <w:rPr>
        <w:i/>
        <w:color w:val="000000"/>
        <w:sz w:val="22"/>
        <w:szCs w:val="22"/>
      </w:rPr>
      <w:t>-03</w:t>
    </w:r>
    <w:r w:rsidRPr="00365C1C">
      <w:rPr>
        <w:i/>
        <w:color w:val="000000"/>
        <w:sz w:val="22"/>
        <w:szCs w:val="22"/>
      </w:rPr>
      <w:t xml:space="preserve"> </w:t>
    </w:r>
  </w:p>
  <w:p w:rsidR="005521A6" w:rsidRDefault="005521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A6" w:rsidRDefault="005521A6" w:rsidP="00DF3B6C">
    <w:pPr>
      <w:rPr>
        <w:i/>
        <w:sz w:val="22"/>
        <w:szCs w:val="22"/>
        <w:lang w:val="sr-Cyrl-RS"/>
      </w:rPr>
    </w:pPr>
    <w:r>
      <w:rPr>
        <w:i/>
        <w:sz w:val="22"/>
        <w:szCs w:val="22"/>
      </w:rPr>
      <w:t>К</w:t>
    </w:r>
    <w:r w:rsidRPr="00365C1C">
      <w:rPr>
        <w:i/>
        <w:sz w:val="22"/>
        <w:szCs w:val="22"/>
      </w:rPr>
      <w:t>онкурсна документација</w:t>
    </w:r>
  </w:p>
  <w:p w:rsidR="005521A6" w:rsidRDefault="005521A6" w:rsidP="00DF3B6C">
    <w:r>
      <w:rPr>
        <w:i/>
        <w:sz w:val="22"/>
        <w:szCs w:val="22"/>
        <w:lang w:val="sr-Cyrl-RS"/>
      </w:rPr>
      <w:t xml:space="preserve"> з</w:t>
    </w:r>
    <w:r w:rsidRPr="00365C1C">
      <w:rPr>
        <w:i/>
        <w:sz w:val="22"/>
        <w:szCs w:val="22"/>
      </w:rPr>
      <w:t xml:space="preserve">а јавну набавку мале вредности </w:t>
    </w:r>
    <w:r>
      <w:rPr>
        <w:i/>
        <w:sz w:val="22"/>
        <w:szCs w:val="22"/>
        <w:lang w:val="sr-Cyrl-RS"/>
      </w:rPr>
      <w:t>геодетских услуга</w:t>
    </w:r>
    <w:r w:rsidRPr="00365C1C">
      <w:rPr>
        <w:i/>
        <w:sz w:val="22"/>
        <w:szCs w:val="22"/>
        <w:lang w:val="ru-RU"/>
      </w:rPr>
      <w:t xml:space="preserve">, </w:t>
    </w:r>
    <w:r>
      <w:rPr>
        <w:i/>
        <w:sz w:val="22"/>
        <w:szCs w:val="22"/>
        <w:lang w:val="ru-RU"/>
      </w:rPr>
      <w:t xml:space="preserve"> б</w:t>
    </w:r>
    <w:r w:rsidRPr="00365C1C">
      <w:rPr>
        <w:i/>
        <w:sz w:val="22"/>
        <w:szCs w:val="22"/>
        <w:lang w:val="ru-RU"/>
      </w:rPr>
      <w:t xml:space="preserve">рој </w:t>
    </w:r>
    <w:r>
      <w:rPr>
        <w:i/>
        <w:color w:val="000000"/>
        <w:sz w:val="22"/>
        <w:szCs w:val="22"/>
      </w:rPr>
      <w:t>404-2-84/2019-03</w:t>
    </w:r>
    <w:r w:rsidRPr="00365C1C">
      <w:rPr>
        <w:i/>
        <w:color w:val="000000"/>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
    <w:nsid w:val="0A3A0E17"/>
    <w:multiLevelType w:val="hybridMultilevel"/>
    <w:tmpl w:val="B8EE3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5754"/>
    <w:multiLevelType w:val="hybridMultilevel"/>
    <w:tmpl w:val="13DC4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F41696"/>
    <w:multiLevelType w:val="hybridMultilevel"/>
    <w:tmpl w:val="3F4E0EAE"/>
    <w:lvl w:ilvl="0" w:tplc="FB3A68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14F3A"/>
    <w:multiLevelType w:val="hybridMultilevel"/>
    <w:tmpl w:val="C94ADA9E"/>
    <w:lvl w:ilvl="0" w:tplc="B3D43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B02A7B"/>
    <w:multiLevelType w:val="hybridMultilevel"/>
    <w:tmpl w:val="B2F01F74"/>
    <w:lvl w:ilvl="0" w:tplc="F58CB1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2231B"/>
    <w:multiLevelType w:val="hybridMultilevel"/>
    <w:tmpl w:val="962817E2"/>
    <w:lvl w:ilvl="0" w:tplc="C11E2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B9D7A0F"/>
    <w:multiLevelType w:val="hybridMultilevel"/>
    <w:tmpl w:val="62CC9032"/>
    <w:lvl w:ilvl="0" w:tplc="A5A2D52A">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A012D0"/>
    <w:multiLevelType w:val="hybridMultilevel"/>
    <w:tmpl w:val="2668BA7A"/>
    <w:lvl w:ilvl="0" w:tplc="0BEE20B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383DA2"/>
    <w:multiLevelType w:val="hybridMultilevel"/>
    <w:tmpl w:val="03D68A4A"/>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89F16B3"/>
    <w:multiLevelType w:val="hybridMultilevel"/>
    <w:tmpl w:val="E7122EC8"/>
    <w:lvl w:ilvl="0" w:tplc="DCB0FA28">
      <w:start w:val="3"/>
      <w:numFmt w:val="bullet"/>
      <w:lvlText w:val="-"/>
      <w:lvlJc w:val="left"/>
      <w:pPr>
        <w:ind w:left="1080" w:hanging="360"/>
      </w:pPr>
      <w:rPr>
        <w:rFonts w:ascii="Calibri" w:eastAsia="Calibri" w:hAnsi="Calibri" w:cs="Calibri" w:hint="default"/>
        <w:b/>
        <w:i/>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2E37D08"/>
    <w:multiLevelType w:val="hybridMultilevel"/>
    <w:tmpl w:val="D1B0DE7C"/>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E92C0E"/>
    <w:multiLevelType w:val="hybridMultilevel"/>
    <w:tmpl w:val="8E142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78B03F3"/>
    <w:multiLevelType w:val="hybridMultilevel"/>
    <w:tmpl w:val="3A72B674"/>
    <w:lvl w:ilvl="0" w:tplc="F70E95B2">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1">
    <w:nsid w:val="3F96231C"/>
    <w:multiLevelType w:val="hybridMultilevel"/>
    <w:tmpl w:val="4038F264"/>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A58E3"/>
    <w:multiLevelType w:val="hybridMultilevel"/>
    <w:tmpl w:val="E45089D4"/>
    <w:lvl w:ilvl="0" w:tplc="2E328648">
      <w:start w:val="1"/>
      <w:numFmt w:val="bullet"/>
      <w:lvlText w:val=""/>
      <w:lvlJc w:val="left"/>
      <w:pPr>
        <w:ind w:left="45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290461B"/>
    <w:multiLevelType w:val="hybridMultilevel"/>
    <w:tmpl w:val="5EB82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964608"/>
    <w:multiLevelType w:val="hybridMultilevel"/>
    <w:tmpl w:val="D4F205F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52FA8"/>
    <w:multiLevelType w:val="hybridMultilevel"/>
    <w:tmpl w:val="0884F90C"/>
    <w:lvl w:ilvl="0" w:tplc="8A08B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E1C34"/>
    <w:multiLevelType w:val="hybridMultilevel"/>
    <w:tmpl w:val="5980F7DE"/>
    <w:lvl w:ilvl="0" w:tplc="38AEDF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38448D"/>
    <w:multiLevelType w:val="hybridMultilevel"/>
    <w:tmpl w:val="3252F252"/>
    <w:lvl w:ilvl="0" w:tplc="033EBD88">
      <w:start w:val="3"/>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9">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4DEA46F1"/>
    <w:multiLevelType w:val="hybridMultilevel"/>
    <w:tmpl w:val="7B804192"/>
    <w:lvl w:ilvl="0" w:tplc="F428620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DC1907"/>
    <w:multiLevelType w:val="hybridMultilevel"/>
    <w:tmpl w:val="CC1CC402"/>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3">
    <w:nsid w:val="5C8472B3"/>
    <w:multiLevelType w:val="hybridMultilevel"/>
    <w:tmpl w:val="32EE62D8"/>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C326A"/>
    <w:multiLevelType w:val="multilevel"/>
    <w:tmpl w:val="0409001D"/>
    <w:styleLink w:val="1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Continue2"/>
      <w:lvlText w:val="%1.%2"/>
      <w:lvlJc w:val="left"/>
      <w:pPr>
        <w:tabs>
          <w:tab w:val="num" w:pos="851"/>
        </w:tabs>
        <w:ind w:left="851" w:hanging="426"/>
      </w:pPr>
    </w:lvl>
    <w:lvl w:ilvl="2">
      <w:start w:val="1"/>
      <w:numFmt w:val="lowerLetter"/>
      <w:pStyle w:val="ListBulle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6">
    <w:nsid w:val="664D73E1"/>
    <w:multiLevelType w:val="hybridMultilevel"/>
    <w:tmpl w:val="9D9E3E2E"/>
    <w:lvl w:ilvl="0" w:tplc="3438C2D2">
      <w:start w:val="1"/>
      <w:numFmt w:val="decimal"/>
      <w:lvlText w:val="%1."/>
      <w:lvlJc w:val="left"/>
      <w:pPr>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85666B2"/>
    <w:multiLevelType w:val="multilevel"/>
    <w:tmpl w:val="680E453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0"/>
        </w:tabs>
        <w:ind w:left="851" w:hanging="851"/>
      </w:pPr>
    </w:lvl>
    <w:lvl w:ilvl="2">
      <w:start w:val="1"/>
      <w:numFmt w:val="decimal"/>
      <w:pStyle w:val="Heading3"/>
      <w:lvlText w:val="%1.%2.%3"/>
      <w:lvlJc w:val="left"/>
      <w:pPr>
        <w:tabs>
          <w:tab w:val="num" w:pos="4230"/>
        </w:tabs>
        <w:ind w:left="3510" w:firstLine="0"/>
      </w:pPr>
    </w:lvl>
    <w:lvl w:ilvl="3">
      <w:start w:val="1"/>
      <w:numFmt w:val="none"/>
      <w:pStyle w:val="Heading4"/>
      <w:suff w:val="nothing"/>
      <w:lvlText w:val=""/>
      <w:lvlJc w:val="left"/>
      <w:pPr>
        <w:ind w:left="0" w:firstLine="0"/>
      </w:pPr>
    </w:lvl>
    <w:lvl w:ilvl="4">
      <w:start w:val="1"/>
      <w:numFmt w:val="decimal"/>
      <w:pStyle w:val="Heading5"/>
      <w:lvlText w:val="(%5)"/>
      <w:lvlJc w:val="left"/>
      <w:pPr>
        <w:tabs>
          <w:tab w:val="num" w:pos="0"/>
        </w:tabs>
        <w:ind w:left="2410" w:hanging="708"/>
      </w:pPr>
    </w:lvl>
    <w:lvl w:ilvl="5">
      <w:start w:val="1"/>
      <w:numFmt w:val="lowerLetter"/>
      <w:pStyle w:val="Heading6"/>
      <w:lvlText w:val="(%6)"/>
      <w:lvlJc w:val="left"/>
      <w:pPr>
        <w:tabs>
          <w:tab w:val="num" w:pos="0"/>
        </w:tabs>
        <w:ind w:left="3118" w:hanging="708"/>
      </w:pPr>
    </w:lvl>
    <w:lvl w:ilvl="6">
      <w:start w:val="1"/>
      <w:numFmt w:val="lowerRoman"/>
      <w:pStyle w:val="Heading7"/>
      <w:lvlText w:val="(%7)"/>
      <w:lvlJc w:val="left"/>
      <w:pPr>
        <w:tabs>
          <w:tab w:val="num" w:pos="0"/>
        </w:tabs>
        <w:ind w:left="3826" w:hanging="708"/>
      </w:pPr>
    </w:lvl>
    <w:lvl w:ilvl="7">
      <w:start w:val="1"/>
      <w:numFmt w:val="lowerLetter"/>
      <w:pStyle w:val="Heading8"/>
      <w:lvlText w:val="(%8)"/>
      <w:lvlJc w:val="left"/>
      <w:pPr>
        <w:tabs>
          <w:tab w:val="num" w:pos="0"/>
        </w:tabs>
        <w:ind w:left="4534" w:hanging="708"/>
      </w:pPr>
    </w:lvl>
    <w:lvl w:ilvl="8">
      <w:start w:val="1"/>
      <w:numFmt w:val="lowerRoman"/>
      <w:pStyle w:val="Heading9"/>
      <w:lvlText w:val="(%9)"/>
      <w:lvlJc w:val="left"/>
      <w:pPr>
        <w:tabs>
          <w:tab w:val="num" w:pos="0"/>
        </w:tabs>
        <w:ind w:left="5242" w:hanging="708"/>
      </w:pPr>
    </w:lvl>
  </w:abstractNum>
  <w:abstractNum w:abstractNumId="38">
    <w:nsid w:val="6A15789A"/>
    <w:multiLevelType w:val="multilevel"/>
    <w:tmpl w:val="503685B2"/>
    <w:lvl w:ilvl="0">
      <w:start w:val="1"/>
      <w:numFmt w:val="decimal"/>
      <w:lvlText w:val="%1."/>
      <w:lvlJc w:val="left"/>
      <w:pPr>
        <w:ind w:left="720" w:hanging="360"/>
      </w:pPr>
      <w:rPr>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A870E81"/>
    <w:multiLevelType w:val="singleLevel"/>
    <w:tmpl w:val="B5E6DD28"/>
    <w:lvl w:ilvl="0">
      <w:start w:val="1"/>
      <w:numFmt w:val="bullet"/>
      <w:pStyle w:val="ListBullet"/>
      <w:lvlText w:val="-"/>
      <w:lvlJc w:val="left"/>
      <w:pPr>
        <w:tabs>
          <w:tab w:val="num" w:pos="851"/>
        </w:tabs>
        <w:ind w:left="851" w:hanging="426"/>
      </w:pPr>
      <w:rPr>
        <w:rFonts w:ascii="Times New Roman" w:hAnsi="Times New Roman" w:cs="Times New Roman" w:hint="default"/>
      </w:rPr>
    </w:lvl>
  </w:abstractNum>
  <w:abstractNum w:abstractNumId="40">
    <w:nsid w:val="6E365B88"/>
    <w:multiLevelType w:val="multilevel"/>
    <w:tmpl w:val="21729F30"/>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43">
    <w:nsid w:val="74FE7795"/>
    <w:multiLevelType w:val="hybridMultilevel"/>
    <w:tmpl w:val="946A3D26"/>
    <w:lvl w:ilvl="0" w:tplc="2FF4F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5C97B83"/>
    <w:multiLevelType w:val="multilevel"/>
    <w:tmpl w:val="58C4CB22"/>
    <w:lvl w:ilvl="0">
      <w:start w:val="1"/>
      <w:numFmt w:val="decimal"/>
      <w:lvlText w:val="%1"/>
      <w:lvlJc w:val="left"/>
      <w:pPr>
        <w:ind w:left="360" w:hanging="360"/>
      </w:pPr>
      <w:rPr>
        <w:b w:val="0"/>
        <w:i w:val="0"/>
      </w:rPr>
    </w:lvl>
    <w:lvl w:ilvl="1">
      <w:start w:val="3"/>
      <w:numFmt w:val="decimal"/>
      <w:lvlText w:val="%1.%2"/>
      <w:lvlJc w:val="left"/>
      <w:pPr>
        <w:ind w:left="1170" w:hanging="360"/>
      </w:pPr>
      <w:rPr>
        <w:b/>
        <w:i w:val="0"/>
      </w:rPr>
    </w:lvl>
    <w:lvl w:ilvl="2">
      <w:start w:val="1"/>
      <w:numFmt w:val="decimal"/>
      <w:lvlText w:val="%1.%2.%3"/>
      <w:lvlJc w:val="left"/>
      <w:pPr>
        <w:ind w:left="2040" w:hanging="720"/>
      </w:pPr>
      <w:rPr>
        <w:b w:val="0"/>
        <w:i w:val="0"/>
      </w:rPr>
    </w:lvl>
    <w:lvl w:ilvl="3">
      <w:start w:val="1"/>
      <w:numFmt w:val="decimal"/>
      <w:lvlText w:val="%1.%2.%3.%4"/>
      <w:lvlJc w:val="left"/>
      <w:pPr>
        <w:ind w:left="2700" w:hanging="720"/>
      </w:pPr>
      <w:rPr>
        <w:b w:val="0"/>
        <w:i w:val="0"/>
      </w:rPr>
    </w:lvl>
    <w:lvl w:ilvl="4">
      <w:start w:val="1"/>
      <w:numFmt w:val="decimal"/>
      <w:lvlText w:val="%1.%2.%3.%4.%5"/>
      <w:lvlJc w:val="left"/>
      <w:pPr>
        <w:ind w:left="3720" w:hanging="1080"/>
      </w:pPr>
      <w:rPr>
        <w:b w:val="0"/>
        <w:i w:val="0"/>
      </w:rPr>
    </w:lvl>
    <w:lvl w:ilvl="5">
      <w:start w:val="1"/>
      <w:numFmt w:val="decimal"/>
      <w:lvlText w:val="%1.%2.%3.%4.%5.%6"/>
      <w:lvlJc w:val="left"/>
      <w:pPr>
        <w:ind w:left="4380" w:hanging="1080"/>
      </w:pPr>
      <w:rPr>
        <w:b w:val="0"/>
        <w:i w:val="0"/>
      </w:rPr>
    </w:lvl>
    <w:lvl w:ilvl="6">
      <w:start w:val="1"/>
      <w:numFmt w:val="decimal"/>
      <w:lvlText w:val="%1.%2.%3.%4.%5.%6.%7"/>
      <w:lvlJc w:val="left"/>
      <w:pPr>
        <w:ind w:left="5400" w:hanging="1440"/>
      </w:pPr>
      <w:rPr>
        <w:b w:val="0"/>
        <w:i w:val="0"/>
      </w:rPr>
    </w:lvl>
    <w:lvl w:ilvl="7">
      <w:start w:val="1"/>
      <w:numFmt w:val="decimal"/>
      <w:lvlText w:val="%1.%2.%3.%4.%5.%6.%7.%8"/>
      <w:lvlJc w:val="left"/>
      <w:pPr>
        <w:ind w:left="6060" w:hanging="1440"/>
      </w:pPr>
      <w:rPr>
        <w:b w:val="0"/>
        <w:i w:val="0"/>
      </w:rPr>
    </w:lvl>
    <w:lvl w:ilvl="8">
      <w:start w:val="1"/>
      <w:numFmt w:val="decimal"/>
      <w:lvlText w:val="%1.%2.%3.%4.%5.%6.%7.%8.%9"/>
      <w:lvlJc w:val="left"/>
      <w:pPr>
        <w:ind w:left="7080" w:hanging="1800"/>
      </w:pPr>
      <w:rPr>
        <w:b w:val="0"/>
        <w:i w:val="0"/>
      </w:rPr>
    </w:lvl>
  </w:abstractNum>
  <w:abstractNum w:abstractNumId="45">
    <w:nsid w:val="76404DD5"/>
    <w:multiLevelType w:val="hybridMultilevel"/>
    <w:tmpl w:val="9C667E8A"/>
    <w:lvl w:ilvl="0" w:tplc="783C2F14">
      <w:start w:val="1"/>
      <w:numFmt w:val="decimal"/>
      <w:lvlText w:val="%1)"/>
      <w:lvlJc w:val="left"/>
      <w:pPr>
        <w:ind w:left="1776" w:hanging="360"/>
      </w:pPr>
      <w:rPr>
        <w:rFonts w:eastAsia="TimesNewRomanPSMT"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46">
    <w:nsid w:val="7C564A3D"/>
    <w:multiLevelType w:val="hybridMultilevel"/>
    <w:tmpl w:val="41FA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A71344"/>
    <w:multiLevelType w:val="multilevel"/>
    <w:tmpl w:val="A8321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2"/>
  </w:num>
  <w:num w:numId="13">
    <w:abstractNumId w:val="14"/>
  </w:num>
  <w:num w:numId="14">
    <w:abstractNumId w:val="22"/>
  </w:num>
  <w:num w:numId="15">
    <w:abstractNumId w:val="46"/>
  </w:num>
  <w:num w:numId="16">
    <w:abstractNumId w:val="47"/>
  </w:num>
  <w:num w:numId="17">
    <w:abstractNumId w:val="19"/>
  </w:num>
  <w:num w:numId="18">
    <w:abstractNumId w:val="10"/>
  </w:num>
  <w:num w:numId="19">
    <w:abstractNumId w:val="8"/>
  </w:num>
  <w:num w:numId="20">
    <w:abstractNumId w:val="25"/>
  </w:num>
  <w:num w:numId="21">
    <w:abstractNumId w:val="27"/>
  </w:num>
  <w:num w:numId="22">
    <w:abstractNumId w:val="0"/>
  </w:num>
  <w:num w:numId="23">
    <w:abstractNumId w:val="11"/>
  </w:num>
  <w:num w:numId="24">
    <w:abstractNumId w:val="41"/>
  </w:num>
  <w:num w:numId="25">
    <w:abstractNumId w:val="29"/>
  </w:num>
  <w:num w:numId="26">
    <w:abstractNumId w:val="20"/>
  </w:num>
  <w:num w:numId="27">
    <w:abstractNumId w:val="18"/>
  </w:num>
  <w:num w:numId="28">
    <w:abstractNumId w:val="42"/>
  </w:num>
  <w:num w:numId="29">
    <w:abstractNumId w:val="28"/>
  </w:num>
  <w:num w:numId="30">
    <w:abstractNumId w:val="4"/>
  </w:num>
  <w:num w:numId="31">
    <w:abstractNumId w:val="6"/>
  </w:num>
  <w:num w:numId="32">
    <w:abstractNumId w:val="9"/>
  </w:num>
  <w:num w:numId="33">
    <w:abstractNumId w:val="45"/>
  </w:num>
  <w:num w:numId="34">
    <w:abstractNumId w:val="31"/>
  </w:num>
  <w:num w:numId="35">
    <w:abstractNumId w:val="33"/>
  </w:num>
  <w:num w:numId="36">
    <w:abstractNumId w:val="16"/>
  </w:num>
  <w:num w:numId="37">
    <w:abstractNumId w:val="17"/>
  </w:num>
  <w:num w:numId="38">
    <w:abstractNumId w:val="5"/>
  </w:num>
  <w:num w:numId="39">
    <w:abstractNumId w:val="40"/>
  </w:num>
  <w:num w:numId="40">
    <w:abstractNumId w:val="13"/>
  </w:num>
  <w:num w:numId="41">
    <w:abstractNumId w:val="26"/>
  </w:num>
  <w:num w:numId="42">
    <w:abstractNumId w:val="43"/>
  </w:num>
  <w:num w:numId="43">
    <w:abstractNumId w:val="30"/>
  </w:num>
  <w:num w:numId="44">
    <w:abstractNumId w:val="7"/>
  </w:num>
  <w:num w:numId="45">
    <w:abstractNumId w:val="23"/>
  </w:num>
  <w:num w:numId="46">
    <w:abstractNumId w:val="21"/>
  </w:num>
  <w:num w:numId="47">
    <w:abstractNumId w:val="24"/>
  </w:num>
  <w:num w:numId="48">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62D"/>
    <w:rsid w:val="00003152"/>
    <w:rsid w:val="00004572"/>
    <w:rsid w:val="00013615"/>
    <w:rsid w:val="000138A3"/>
    <w:rsid w:val="000165F4"/>
    <w:rsid w:val="0002288D"/>
    <w:rsid w:val="00023B49"/>
    <w:rsid w:val="00030971"/>
    <w:rsid w:val="000324C5"/>
    <w:rsid w:val="00043D7B"/>
    <w:rsid w:val="000446F4"/>
    <w:rsid w:val="00046720"/>
    <w:rsid w:val="000532F2"/>
    <w:rsid w:val="000541E3"/>
    <w:rsid w:val="0006563F"/>
    <w:rsid w:val="00070557"/>
    <w:rsid w:val="00077E2C"/>
    <w:rsid w:val="0008373E"/>
    <w:rsid w:val="00095311"/>
    <w:rsid w:val="00096C4C"/>
    <w:rsid w:val="000A1CA1"/>
    <w:rsid w:val="000A6C61"/>
    <w:rsid w:val="000B3DFE"/>
    <w:rsid w:val="000B6E1C"/>
    <w:rsid w:val="000C4400"/>
    <w:rsid w:val="000C454E"/>
    <w:rsid w:val="000C5F45"/>
    <w:rsid w:val="000D02CB"/>
    <w:rsid w:val="000D0C1F"/>
    <w:rsid w:val="000D37A9"/>
    <w:rsid w:val="000D7721"/>
    <w:rsid w:val="000E3094"/>
    <w:rsid w:val="000F3091"/>
    <w:rsid w:val="000F73AF"/>
    <w:rsid w:val="00103AAF"/>
    <w:rsid w:val="00103EF8"/>
    <w:rsid w:val="00104A24"/>
    <w:rsid w:val="0013119B"/>
    <w:rsid w:val="00152DDC"/>
    <w:rsid w:val="00156D54"/>
    <w:rsid w:val="001607D5"/>
    <w:rsid w:val="0017600F"/>
    <w:rsid w:val="00192483"/>
    <w:rsid w:val="00196181"/>
    <w:rsid w:val="001970BD"/>
    <w:rsid w:val="001A260E"/>
    <w:rsid w:val="001A53F4"/>
    <w:rsid w:val="001B61FB"/>
    <w:rsid w:val="001B7E65"/>
    <w:rsid w:val="001C2341"/>
    <w:rsid w:val="001C2358"/>
    <w:rsid w:val="001C2FD7"/>
    <w:rsid w:val="001C4BAF"/>
    <w:rsid w:val="001D2AF6"/>
    <w:rsid w:val="001E4FB6"/>
    <w:rsid w:val="001F164E"/>
    <w:rsid w:val="001F3C75"/>
    <w:rsid w:val="001F3E89"/>
    <w:rsid w:val="001F7DC9"/>
    <w:rsid w:val="002002AC"/>
    <w:rsid w:val="0021310B"/>
    <w:rsid w:val="00216CB5"/>
    <w:rsid w:val="00222C27"/>
    <w:rsid w:val="00224C2E"/>
    <w:rsid w:val="002308D1"/>
    <w:rsid w:val="002353C2"/>
    <w:rsid w:val="00240400"/>
    <w:rsid w:val="00246BA8"/>
    <w:rsid w:val="00250F1F"/>
    <w:rsid w:val="00254F8B"/>
    <w:rsid w:val="00267D4B"/>
    <w:rsid w:val="0027579C"/>
    <w:rsid w:val="00287C36"/>
    <w:rsid w:val="0029049A"/>
    <w:rsid w:val="00291EBE"/>
    <w:rsid w:val="002970AA"/>
    <w:rsid w:val="002A5B81"/>
    <w:rsid w:val="002B1273"/>
    <w:rsid w:val="002B13B2"/>
    <w:rsid w:val="002B211B"/>
    <w:rsid w:val="002B52AE"/>
    <w:rsid w:val="002C2030"/>
    <w:rsid w:val="002C465D"/>
    <w:rsid w:val="002D4471"/>
    <w:rsid w:val="002D473A"/>
    <w:rsid w:val="002E759D"/>
    <w:rsid w:val="002F4C0B"/>
    <w:rsid w:val="00304FB4"/>
    <w:rsid w:val="0031551E"/>
    <w:rsid w:val="00324851"/>
    <w:rsid w:val="00325EF0"/>
    <w:rsid w:val="00331C0B"/>
    <w:rsid w:val="00333DE1"/>
    <w:rsid w:val="00345E20"/>
    <w:rsid w:val="00350653"/>
    <w:rsid w:val="003561B9"/>
    <w:rsid w:val="00357BFD"/>
    <w:rsid w:val="00360865"/>
    <w:rsid w:val="00365C1C"/>
    <w:rsid w:val="003720B7"/>
    <w:rsid w:val="0037248D"/>
    <w:rsid w:val="0038431F"/>
    <w:rsid w:val="003903BE"/>
    <w:rsid w:val="003953ED"/>
    <w:rsid w:val="00395A04"/>
    <w:rsid w:val="003A07D2"/>
    <w:rsid w:val="003B1B13"/>
    <w:rsid w:val="003C482E"/>
    <w:rsid w:val="003C4AD5"/>
    <w:rsid w:val="003C64EF"/>
    <w:rsid w:val="003D4E66"/>
    <w:rsid w:val="003E22A9"/>
    <w:rsid w:val="003E5C61"/>
    <w:rsid w:val="003E7388"/>
    <w:rsid w:val="003E7471"/>
    <w:rsid w:val="003F10AA"/>
    <w:rsid w:val="003F15B9"/>
    <w:rsid w:val="003F59EF"/>
    <w:rsid w:val="00414E66"/>
    <w:rsid w:val="0041642D"/>
    <w:rsid w:val="004207D4"/>
    <w:rsid w:val="00422A5A"/>
    <w:rsid w:val="00423F47"/>
    <w:rsid w:val="00433339"/>
    <w:rsid w:val="00436FDC"/>
    <w:rsid w:val="00437BE1"/>
    <w:rsid w:val="00440369"/>
    <w:rsid w:val="004731E8"/>
    <w:rsid w:val="00473DEA"/>
    <w:rsid w:val="00474CA5"/>
    <w:rsid w:val="004A36A7"/>
    <w:rsid w:val="004A7FA2"/>
    <w:rsid w:val="004B48BE"/>
    <w:rsid w:val="004B6EE3"/>
    <w:rsid w:val="004D1565"/>
    <w:rsid w:val="004D32B4"/>
    <w:rsid w:val="005001BF"/>
    <w:rsid w:val="00503D1F"/>
    <w:rsid w:val="005074D7"/>
    <w:rsid w:val="005217AE"/>
    <w:rsid w:val="0052193C"/>
    <w:rsid w:val="005376DE"/>
    <w:rsid w:val="0054041E"/>
    <w:rsid w:val="005502F6"/>
    <w:rsid w:val="005512BC"/>
    <w:rsid w:val="005521A6"/>
    <w:rsid w:val="0055263E"/>
    <w:rsid w:val="0055447E"/>
    <w:rsid w:val="0055583C"/>
    <w:rsid w:val="005665F1"/>
    <w:rsid w:val="0057153E"/>
    <w:rsid w:val="00580F1D"/>
    <w:rsid w:val="0058391C"/>
    <w:rsid w:val="005A4DEE"/>
    <w:rsid w:val="005A533E"/>
    <w:rsid w:val="005C792A"/>
    <w:rsid w:val="005C7D01"/>
    <w:rsid w:val="005D3222"/>
    <w:rsid w:val="005D32EF"/>
    <w:rsid w:val="005D3F4D"/>
    <w:rsid w:val="005D4040"/>
    <w:rsid w:val="005F04A0"/>
    <w:rsid w:val="005F1847"/>
    <w:rsid w:val="005F360C"/>
    <w:rsid w:val="005F46C6"/>
    <w:rsid w:val="005F47D0"/>
    <w:rsid w:val="005F4FED"/>
    <w:rsid w:val="005F6D31"/>
    <w:rsid w:val="00600A77"/>
    <w:rsid w:val="00610667"/>
    <w:rsid w:val="00610E9F"/>
    <w:rsid w:val="00632F1C"/>
    <w:rsid w:val="006330AF"/>
    <w:rsid w:val="00637E9B"/>
    <w:rsid w:val="00641407"/>
    <w:rsid w:val="00641545"/>
    <w:rsid w:val="006434AE"/>
    <w:rsid w:val="0064372C"/>
    <w:rsid w:val="006545FC"/>
    <w:rsid w:val="006550E8"/>
    <w:rsid w:val="0067414F"/>
    <w:rsid w:val="0067613F"/>
    <w:rsid w:val="0067682B"/>
    <w:rsid w:val="00683E66"/>
    <w:rsid w:val="00696102"/>
    <w:rsid w:val="006A707E"/>
    <w:rsid w:val="006A755C"/>
    <w:rsid w:val="006B6CE0"/>
    <w:rsid w:val="006C05C7"/>
    <w:rsid w:val="006C0ADE"/>
    <w:rsid w:val="006C2F15"/>
    <w:rsid w:val="006C7838"/>
    <w:rsid w:val="006D621A"/>
    <w:rsid w:val="006F3FF8"/>
    <w:rsid w:val="006F5CE2"/>
    <w:rsid w:val="006F7BEA"/>
    <w:rsid w:val="00700D8A"/>
    <w:rsid w:val="00704D8F"/>
    <w:rsid w:val="00705B5B"/>
    <w:rsid w:val="00716DBE"/>
    <w:rsid w:val="00721E82"/>
    <w:rsid w:val="00727721"/>
    <w:rsid w:val="00737067"/>
    <w:rsid w:val="00742C12"/>
    <w:rsid w:val="00752427"/>
    <w:rsid w:val="007930BE"/>
    <w:rsid w:val="00793F61"/>
    <w:rsid w:val="0079653B"/>
    <w:rsid w:val="00797340"/>
    <w:rsid w:val="007A3721"/>
    <w:rsid w:val="007A4EA9"/>
    <w:rsid w:val="007A7BDF"/>
    <w:rsid w:val="007B162D"/>
    <w:rsid w:val="007B6AC9"/>
    <w:rsid w:val="007C1D5B"/>
    <w:rsid w:val="007E332F"/>
    <w:rsid w:val="007E7661"/>
    <w:rsid w:val="007F442B"/>
    <w:rsid w:val="007F6460"/>
    <w:rsid w:val="0081235E"/>
    <w:rsid w:val="00812A9B"/>
    <w:rsid w:val="00820336"/>
    <w:rsid w:val="0082061B"/>
    <w:rsid w:val="00823125"/>
    <w:rsid w:val="00823B00"/>
    <w:rsid w:val="008346E0"/>
    <w:rsid w:val="00835843"/>
    <w:rsid w:val="008428B0"/>
    <w:rsid w:val="00843102"/>
    <w:rsid w:val="0084531A"/>
    <w:rsid w:val="0084538C"/>
    <w:rsid w:val="00845FC9"/>
    <w:rsid w:val="00853589"/>
    <w:rsid w:val="00860606"/>
    <w:rsid w:val="00863294"/>
    <w:rsid w:val="008810E3"/>
    <w:rsid w:val="00883D9A"/>
    <w:rsid w:val="0089496D"/>
    <w:rsid w:val="00896116"/>
    <w:rsid w:val="008A16E0"/>
    <w:rsid w:val="008A23A7"/>
    <w:rsid w:val="008A2BB4"/>
    <w:rsid w:val="008B13E5"/>
    <w:rsid w:val="008B4261"/>
    <w:rsid w:val="008B50EB"/>
    <w:rsid w:val="008B5202"/>
    <w:rsid w:val="008B6A30"/>
    <w:rsid w:val="008C0FBF"/>
    <w:rsid w:val="008C56D2"/>
    <w:rsid w:val="008E4AB4"/>
    <w:rsid w:val="008E76B9"/>
    <w:rsid w:val="008F0AE9"/>
    <w:rsid w:val="008F2A5C"/>
    <w:rsid w:val="008F5B2D"/>
    <w:rsid w:val="008F79FC"/>
    <w:rsid w:val="00902CEA"/>
    <w:rsid w:val="00931022"/>
    <w:rsid w:val="00935AA3"/>
    <w:rsid w:val="00943912"/>
    <w:rsid w:val="009554C0"/>
    <w:rsid w:val="00965C69"/>
    <w:rsid w:val="009800B7"/>
    <w:rsid w:val="00980437"/>
    <w:rsid w:val="009845E2"/>
    <w:rsid w:val="00986D71"/>
    <w:rsid w:val="00990108"/>
    <w:rsid w:val="0099031C"/>
    <w:rsid w:val="00996FFF"/>
    <w:rsid w:val="009A1850"/>
    <w:rsid w:val="009A1BEA"/>
    <w:rsid w:val="009A4F19"/>
    <w:rsid w:val="009B33A3"/>
    <w:rsid w:val="009B5F34"/>
    <w:rsid w:val="009D187E"/>
    <w:rsid w:val="009D51B6"/>
    <w:rsid w:val="009D6B6D"/>
    <w:rsid w:val="009E1767"/>
    <w:rsid w:val="009E3D9E"/>
    <w:rsid w:val="009E4FB0"/>
    <w:rsid w:val="009F51B6"/>
    <w:rsid w:val="00A000D6"/>
    <w:rsid w:val="00A03AC2"/>
    <w:rsid w:val="00A07D9E"/>
    <w:rsid w:val="00A21995"/>
    <w:rsid w:val="00A22B85"/>
    <w:rsid w:val="00A25A41"/>
    <w:rsid w:val="00A25C93"/>
    <w:rsid w:val="00A275CB"/>
    <w:rsid w:val="00A32958"/>
    <w:rsid w:val="00A34276"/>
    <w:rsid w:val="00A415A7"/>
    <w:rsid w:val="00A45457"/>
    <w:rsid w:val="00A47270"/>
    <w:rsid w:val="00A47DAA"/>
    <w:rsid w:val="00A608CD"/>
    <w:rsid w:val="00A6774C"/>
    <w:rsid w:val="00A67D55"/>
    <w:rsid w:val="00A817AB"/>
    <w:rsid w:val="00A95496"/>
    <w:rsid w:val="00A97461"/>
    <w:rsid w:val="00AA4E4D"/>
    <w:rsid w:val="00AC079E"/>
    <w:rsid w:val="00AC35DE"/>
    <w:rsid w:val="00AD3CCA"/>
    <w:rsid w:val="00AE1021"/>
    <w:rsid w:val="00AF063E"/>
    <w:rsid w:val="00AF319E"/>
    <w:rsid w:val="00B17CF7"/>
    <w:rsid w:val="00B25B74"/>
    <w:rsid w:val="00B2662C"/>
    <w:rsid w:val="00B32DEF"/>
    <w:rsid w:val="00B423B2"/>
    <w:rsid w:val="00B423D9"/>
    <w:rsid w:val="00B46D90"/>
    <w:rsid w:val="00B51ED9"/>
    <w:rsid w:val="00B602D6"/>
    <w:rsid w:val="00B70C85"/>
    <w:rsid w:val="00B72F72"/>
    <w:rsid w:val="00B771CA"/>
    <w:rsid w:val="00B82253"/>
    <w:rsid w:val="00B83DD2"/>
    <w:rsid w:val="00BA5931"/>
    <w:rsid w:val="00BB005F"/>
    <w:rsid w:val="00BB2106"/>
    <w:rsid w:val="00BB2A94"/>
    <w:rsid w:val="00BB43B7"/>
    <w:rsid w:val="00BB4421"/>
    <w:rsid w:val="00BC0033"/>
    <w:rsid w:val="00BC49ED"/>
    <w:rsid w:val="00BC63D2"/>
    <w:rsid w:val="00BC6F5E"/>
    <w:rsid w:val="00BD6C7A"/>
    <w:rsid w:val="00BE0D52"/>
    <w:rsid w:val="00BF18EB"/>
    <w:rsid w:val="00BF374F"/>
    <w:rsid w:val="00C060F7"/>
    <w:rsid w:val="00C202A6"/>
    <w:rsid w:val="00C246A6"/>
    <w:rsid w:val="00C25A97"/>
    <w:rsid w:val="00C47FA3"/>
    <w:rsid w:val="00C504FB"/>
    <w:rsid w:val="00C64363"/>
    <w:rsid w:val="00C66E24"/>
    <w:rsid w:val="00C70CBE"/>
    <w:rsid w:val="00C753EE"/>
    <w:rsid w:val="00C930D2"/>
    <w:rsid w:val="00CA0F8D"/>
    <w:rsid w:val="00CA3717"/>
    <w:rsid w:val="00CB1772"/>
    <w:rsid w:val="00CC0064"/>
    <w:rsid w:val="00CC2D87"/>
    <w:rsid w:val="00CE4B10"/>
    <w:rsid w:val="00CF02EF"/>
    <w:rsid w:val="00CF1D58"/>
    <w:rsid w:val="00CF4408"/>
    <w:rsid w:val="00D02D49"/>
    <w:rsid w:val="00D0756A"/>
    <w:rsid w:val="00D07D27"/>
    <w:rsid w:val="00D1103A"/>
    <w:rsid w:val="00D13D34"/>
    <w:rsid w:val="00D146AD"/>
    <w:rsid w:val="00D16939"/>
    <w:rsid w:val="00D218B8"/>
    <w:rsid w:val="00D25779"/>
    <w:rsid w:val="00D32D7C"/>
    <w:rsid w:val="00D357D9"/>
    <w:rsid w:val="00D403C2"/>
    <w:rsid w:val="00D44A63"/>
    <w:rsid w:val="00D44D6F"/>
    <w:rsid w:val="00D61FD3"/>
    <w:rsid w:val="00D64D73"/>
    <w:rsid w:val="00D87F09"/>
    <w:rsid w:val="00D90B56"/>
    <w:rsid w:val="00D954B0"/>
    <w:rsid w:val="00DA0402"/>
    <w:rsid w:val="00DA0E0D"/>
    <w:rsid w:val="00DA255E"/>
    <w:rsid w:val="00DA6FFA"/>
    <w:rsid w:val="00DC6D4F"/>
    <w:rsid w:val="00DD0771"/>
    <w:rsid w:val="00DD6067"/>
    <w:rsid w:val="00DE1B07"/>
    <w:rsid w:val="00DF3B6C"/>
    <w:rsid w:val="00DF3C93"/>
    <w:rsid w:val="00E10A63"/>
    <w:rsid w:val="00E1607A"/>
    <w:rsid w:val="00E166A6"/>
    <w:rsid w:val="00E511A9"/>
    <w:rsid w:val="00E55736"/>
    <w:rsid w:val="00E6764A"/>
    <w:rsid w:val="00E67D47"/>
    <w:rsid w:val="00E812FA"/>
    <w:rsid w:val="00E83257"/>
    <w:rsid w:val="00E957FC"/>
    <w:rsid w:val="00E97572"/>
    <w:rsid w:val="00EA05B7"/>
    <w:rsid w:val="00EB041B"/>
    <w:rsid w:val="00EB165C"/>
    <w:rsid w:val="00EB347D"/>
    <w:rsid w:val="00EC2330"/>
    <w:rsid w:val="00EC61CD"/>
    <w:rsid w:val="00ED01E7"/>
    <w:rsid w:val="00ED18FB"/>
    <w:rsid w:val="00EE097D"/>
    <w:rsid w:val="00EE53F9"/>
    <w:rsid w:val="00EF253E"/>
    <w:rsid w:val="00EF4645"/>
    <w:rsid w:val="00EF7AF0"/>
    <w:rsid w:val="00F05CB1"/>
    <w:rsid w:val="00F10C8E"/>
    <w:rsid w:val="00F10D3C"/>
    <w:rsid w:val="00F114AC"/>
    <w:rsid w:val="00F26375"/>
    <w:rsid w:val="00F310C8"/>
    <w:rsid w:val="00F50B9E"/>
    <w:rsid w:val="00F80FCC"/>
    <w:rsid w:val="00F83BBF"/>
    <w:rsid w:val="00F86CB9"/>
    <w:rsid w:val="00F9114F"/>
    <w:rsid w:val="00FA19EE"/>
    <w:rsid w:val="00FA19F5"/>
    <w:rsid w:val="00FA2A19"/>
    <w:rsid w:val="00FA4F6A"/>
    <w:rsid w:val="00FB430D"/>
    <w:rsid w:val="00FC4E37"/>
    <w:rsid w:val="00FD04D8"/>
    <w:rsid w:val="00FE064B"/>
    <w:rsid w:val="00FF1A98"/>
    <w:rsid w:val="00FF2706"/>
    <w:rsid w:val="00FF32B9"/>
    <w:rsid w:val="00FF66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6EEE8-D94A-4379-9492-70107515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E89"/>
    <w:pPr>
      <w:spacing w:line="270" w:lineRule="atLeast"/>
      <w:jc w:val="center"/>
    </w:pPr>
    <w:rPr>
      <w:rFonts w:ascii="Times New Roman" w:eastAsia="Times New Roman" w:hAnsi="Times New Roman" w:cs="Times New Roman"/>
      <w:sz w:val="23"/>
      <w:szCs w:val="20"/>
      <w:lang w:val="sr-Cyrl-CS"/>
    </w:rPr>
  </w:style>
  <w:style w:type="paragraph" w:styleId="Heading1">
    <w:name w:val="heading 1"/>
    <w:basedOn w:val="Normal"/>
    <w:next w:val="BodyText"/>
    <w:link w:val="Heading1Char"/>
    <w:qFormat/>
    <w:rsid w:val="007B162D"/>
    <w:pPr>
      <w:keepNext/>
      <w:keepLines/>
      <w:pageBreakBefore/>
      <w:numPr>
        <w:numId w:val="1"/>
      </w:numPr>
      <w:suppressAutoHyphens/>
      <w:spacing w:before="2680" w:after="130" w:line="320" w:lineRule="exact"/>
      <w:outlineLvl w:val="0"/>
    </w:pPr>
    <w:rPr>
      <w:rFonts w:ascii="DaneHelveticaNeue" w:hAnsi="DaneHelveticaNeue"/>
      <w:b/>
      <w:sz w:val="32"/>
    </w:rPr>
  </w:style>
  <w:style w:type="paragraph" w:styleId="Heading2">
    <w:name w:val="heading 2"/>
    <w:basedOn w:val="Heading1"/>
    <w:next w:val="BodyText"/>
    <w:link w:val="Heading2Char"/>
    <w:unhideWhenUsed/>
    <w:qFormat/>
    <w:rsid w:val="007B162D"/>
    <w:pPr>
      <w:pageBreakBefore w:val="0"/>
      <w:numPr>
        <w:ilvl w:val="1"/>
      </w:numPr>
      <w:spacing w:before="270" w:after="90" w:line="270" w:lineRule="exact"/>
      <w:outlineLvl w:val="1"/>
    </w:pPr>
    <w:rPr>
      <w:sz w:val="27"/>
    </w:rPr>
  </w:style>
  <w:style w:type="paragraph" w:styleId="Heading3">
    <w:name w:val="heading 3"/>
    <w:basedOn w:val="Heading2"/>
    <w:next w:val="BodyText"/>
    <w:link w:val="Heading3Char"/>
    <w:unhideWhenUsed/>
    <w:qFormat/>
    <w:rsid w:val="007B162D"/>
    <w:pPr>
      <w:numPr>
        <w:ilvl w:val="2"/>
      </w:numPr>
      <w:spacing w:after="60"/>
      <w:outlineLvl w:val="2"/>
    </w:pPr>
    <w:rPr>
      <w:sz w:val="23"/>
    </w:rPr>
  </w:style>
  <w:style w:type="paragraph" w:styleId="Heading4">
    <w:name w:val="heading 4"/>
    <w:basedOn w:val="Normal"/>
    <w:next w:val="BodyText"/>
    <w:link w:val="Heading4Char"/>
    <w:unhideWhenUsed/>
    <w:qFormat/>
    <w:rsid w:val="007B162D"/>
    <w:pPr>
      <w:keepNext/>
      <w:keepLines/>
      <w:numPr>
        <w:ilvl w:val="3"/>
        <w:numId w:val="1"/>
      </w:numPr>
      <w:outlineLvl w:val="3"/>
    </w:pPr>
    <w:rPr>
      <w:rFonts w:ascii="Calibri" w:hAnsi="Calibri"/>
      <w:b/>
    </w:rPr>
  </w:style>
  <w:style w:type="paragraph" w:styleId="Heading5">
    <w:name w:val="heading 5"/>
    <w:basedOn w:val="Normal"/>
    <w:next w:val="Normal"/>
    <w:link w:val="Heading5Char"/>
    <w:unhideWhenUsed/>
    <w:qFormat/>
    <w:rsid w:val="007B162D"/>
    <w:pPr>
      <w:numPr>
        <w:ilvl w:val="4"/>
        <w:numId w:val="1"/>
      </w:numPr>
      <w:spacing w:before="240" w:after="60"/>
      <w:outlineLvl w:val="4"/>
    </w:pPr>
    <w:rPr>
      <w:rFonts w:ascii="Arial" w:hAnsi="Arial"/>
      <w:sz w:val="22"/>
    </w:rPr>
  </w:style>
  <w:style w:type="paragraph" w:styleId="Heading6">
    <w:name w:val="heading 6"/>
    <w:basedOn w:val="Normal"/>
    <w:next w:val="Normal"/>
    <w:link w:val="Heading6Char"/>
    <w:unhideWhenUsed/>
    <w:qFormat/>
    <w:rsid w:val="007B162D"/>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nhideWhenUsed/>
    <w:qFormat/>
    <w:rsid w:val="007B162D"/>
    <w:pPr>
      <w:numPr>
        <w:ilvl w:val="6"/>
        <w:numId w:val="1"/>
      </w:numPr>
      <w:spacing w:before="240" w:after="60"/>
      <w:outlineLvl w:val="6"/>
    </w:pPr>
    <w:rPr>
      <w:rFonts w:ascii="Arial" w:eastAsia="Calibri" w:hAnsi="Arial"/>
    </w:rPr>
  </w:style>
  <w:style w:type="paragraph" w:styleId="Heading8">
    <w:name w:val="heading 8"/>
    <w:basedOn w:val="Normal"/>
    <w:next w:val="Normal"/>
    <w:link w:val="Heading8Char"/>
    <w:unhideWhenUsed/>
    <w:qFormat/>
    <w:rsid w:val="007B162D"/>
    <w:pPr>
      <w:numPr>
        <w:ilvl w:val="7"/>
        <w:numId w:val="1"/>
      </w:numPr>
      <w:spacing w:before="240" w:after="60"/>
      <w:outlineLvl w:val="7"/>
    </w:pPr>
    <w:rPr>
      <w:rFonts w:ascii="Arial" w:eastAsia="Calibri" w:hAnsi="Arial"/>
      <w:i/>
    </w:rPr>
  </w:style>
  <w:style w:type="paragraph" w:styleId="Heading9">
    <w:name w:val="heading 9"/>
    <w:basedOn w:val="Normal"/>
    <w:next w:val="Normal"/>
    <w:link w:val="Heading9Char"/>
    <w:unhideWhenUsed/>
    <w:qFormat/>
    <w:rsid w:val="007B162D"/>
    <w:pPr>
      <w:numPr>
        <w:ilvl w:val="8"/>
        <w:numId w:val="1"/>
      </w:numPr>
      <w:spacing w:before="240" w:after="60"/>
      <w:outlineLvl w:val="8"/>
    </w:pPr>
    <w:rPr>
      <w:rFonts w:ascii="Arial" w:eastAsia="Calibri"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162D"/>
    <w:rPr>
      <w:rFonts w:ascii="DaneHelveticaNeue" w:eastAsia="Times New Roman" w:hAnsi="DaneHelveticaNeue" w:cs="Times New Roman"/>
      <w:b/>
      <w:sz w:val="32"/>
      <w:szCs w:val="20"/>
      <w:lang w:val="sr-Cyrl-CS"/>
    </w:rPr>
  </w:style>
  <w:style w:type="character" w:customStyle="1" w:styleId="Heading2Char">
    <w:name w:val="Heading 2 Char"/>
    <w:basedOn w:val="DefaultParagraphFont"/>
    <w:link w:val="Heading2"/>
    <w:rsid w:val="007B162D"/>
    <w:rPr>
      <w:rFonts w:ascii="DaneHelveticaNeue" w:eastAsia="Times New Roman" w:hAnsi="DaneHelveticaNeue" w:cs="Times New Roman"/>
      <w:b/>
      <w:sz w:val="27"/>
      <w:szCs w:val="20"/>
      <w:lang w:val="sr-Cyrl-CS"/>
    </w:rPr>
  </w:style>
  <w:style w:type="character" w:customStyle="1" w:styleId="Heading3Char">
    <w:name w:val="Heading 3 Char"/>
    <w:basedOn w:val="DefaultParagraphFont"/>
    <w:link w:val="Heading3"/>
    <w:rsid w:val="007B162D"/>
    <w:rPr>
      <w:rFonts w:ascii="DaneHelveticaNeue" w:eastAsia="Times New Roman" w:hAnsi="DaneHelveticaNeue" w:cs="Times New Roman"/>
      <w:b/>
      <w:sz w:val="23"/>
      <w:szCs w:val="20"/>
      <w:lang w:val="sr-Cyrl-CS"/>
    </w:rPr>
  </w:style>
  <w:style w:type="character" w:customStyle="1" w:styleId="Heading4Char">
    <w:name w:val="Heading 4 Char"/>
    <w:basedOn w:val="DefaultParagraphFont"/>
    <w:link w:val="Heading4"/>
    <w:rsid w:val="007B162D"/>
    <w:rPr>
      <w:rFonts w:ascii="Calibri" w:eastAsia="Times New Roman" w:hAnsi="Calibri" w:cs="Times New Roman"/>
      <w:b/>
      <w:sz w:val="23"/>
      <w:szCs w:val="20"/>
      <w:lang w:val="sr-Cyrl-CS"/>
    </w:rPr>
  </w:style>
  <w:style w:type="character" w:customStyle="1" w:styleId="Heading5Char">
    <w:name w:val="Heading 5 Char"/>
    <w:basedOn w:val="DefaultParagraphFont"/>
    <w:link w:val="Heading5"/>
    <w:rsid w:val="007B162D"/>
    <w:rPr>
      <w:rFonts w:ascii="Arial" w:eastAsia="Times New Roman" w:hAnsi="Arial" w:cs="Times New Roman"/>
      <w:szCs w:val="20"/>
      <w:lang w:val="sr-Cyrl-CS"/>
    </w:rPr>
  </w:style>
  <w:style w:type="character" w:customStyle="1" w:styleId="Heading6Char">
    <w:name w:val="Heading 6 Char"/>
    <w:basedOn w:val="DefaultParagraphFont"/>
    <w:link w:val="Heading6"/>
    <w:rsid w:val="007B162D"/>
    <w:rPr>
      <w:rFonts w:ascii="Arial" w:eastAsia="Times New Roman" w:hAnsi="Arial" w:cs="Times New Roman"/>
      <w:i/>
      <w:szCs w:val="20"/>
      <w:lang w:val="sr-Cyrl-CS"/>
    </w:rPr>
  </w:style>
  <w:style w:type="character" w:customStyle="1" w:styleId="Heading7Char">
    <w:name w:val="Heading 7 Char"/>
    <w:basedOn w:val="DefaultParagraphFont"/>
    <w:link w:val="Heading7"/>
    <w:rsid w:val="007B162D"/>
    <w:rPr>
      <w:rFonts w:ascii="Arial" w:eastAsia="Calibri" w:hAnsi="Arial" w:cs="Times New Roman"/>
      <w:sz w:val="23"/>
      <w:szCs w:val="20"/>
      <w:lang w:val="sr-Cyrl-CS"/>
    </w:rPr>
  </w:style>
  <w:style w:type="character" w:customStyle="1" w:styleId="Heading8Char">
    <w:name w:val="Heading 8 Char"/>
    <w:basedOn w:val="DefaultParagraphFont"/>
    <w:link w:val="Heading8"/>
    <w:rsid w:val="007B162D"/>
    <w:rPr>
      <w:rFonts w:ascii="Arial" w:eastAsia="Calibri" w:hAnsi="Arial" w:cs="Times New Roman"/>
      <w:i/>
      <w:sz w:val="23"/>
      <w:szCs w:val="20"/>
      <w:lang w:val="sr-Cyrl-CS"/>
    </w:rPr>
  </w:style>
  <w:style w:type="character" w:customStyle="1" w:styleId="Heading9Char">
    <w:name w:val="Heading 9 Char"/>
    <w:basedOn w:val="DefaultParagraphFont"/>
    <w:link w:val="Heading9"/>
    <w:rsid w:val="007B162D"/>
    <w:rPr>
      <w:rFonts w:ascii="Arial" w:eastAsia="Calibri" w:hAnsi="Arial" w:cs="Times New Roman"/>
      <w:i/>
      <w:sz w:val="18"/>
      <w:szCs w:val="20"/>
      <w:lang w:val="sr-Cyrl-CS"/>
    </w:rPr>
  </w:style>
  <w:style w:type="character" w:styleId="Hyperlink">
    <w:name w:val="Hyperlink"/>
    <w:semiHidden/>
    <w:unhideWhenUsed/>
    <w:rsid w:val="007B162D"/>
    <w:rPr>
      <w:color w:val="0000FF"/>
      <w:u w:val="single"/>
    </w:rPr>
  </w:style>
  <w:style w:type="character" w:styleId="FollowedHyperlink">
    <w:name w:val="FollowedHyperlink"/>
    <w:semiHidden/>
    <w:unhideWhenUsed/>
    <w:rsid w:val="007B162D"/>
    <w:rPr>
      <w:color w:val="800080"/>
      <w:u w:val="single"/>
    </w:rPr>
  </w:style>
  <w:style w:type="paragraph" w:styleId="BodyText">
    <w:name w:val="Body Text"/>
    <w:aliases w:val="Body Text Char Char Char,Body Text Char Char"/>
    <w:basedOn w:val="Normal"/>
    <w:link w:val="BodyTextChar"/>
    <w:unhideWhenUsed/>
    <w:qFormat/>
    <w:rsid w:val="007B162D"/>
    <w:pPr>
      <w:spacing w:after="270"/>
    </w:pPr>
  </w:style>
  <w:style w:type="character" w:customStyle="1" w:styleId="BodyTextChar">
    <w:name w:val="Body Text Char"/>
    <w:aliases w:val="Body Text Char Char Char Char,Body Text Char Char Char1"/>
    <w:basedOn w:val="DefaultParagraphFont"/>
    <w:link w:val="BodyText"/>
    <w:rsid w:val="007B162D"/>
    <w:rPr>
      <w:rFonts w:ascii="Times New Roman" w:eastAsia="Times New Roman" w:hAnsi="Times New Roman" w:cs="Times New Roman"/>
      <w:sz w:val="23"/>
      <w:szCs w:val="20"/>
      <w:lang w:val="en-GB"/>
    </w:rPr>
  </w:style>
  <w:style w:type="paragraph" w:styleId="CommentText">
    <w:name w:val="annotation text"/>
    <w:basedOn w:val="Normal"/>
    <w:link w:val="CommentTextChar1"/>
    <w:semiHidden/>
    <w:unhideWhenUsed/>
    <w:rsid w:val="007B162D"/>
    <w:pPr>
      <w:spacing w:line="240" w:lineRule="auto"/>
    </w:pPr>
    <w:rPr>
      <w:rFonts w:asciiTheme="minorHAnsi" w:eastAsiaTheme="minorHAnsi" w:hAnsiTheme="minorHAnsi" w:cstheme="minorBidi"/>
      <w:sz w:val="20"/>
      <w:lang w:val="en-US"/>
    </w:rPr>
  </w:style>
  <w:style w:type="character" w:customStyle="1" w:styleId="CommentTextChar">
    <w:name w:val="Comment Text Char"/>
    <w:basedOn w:val="DefaultParagraphFont"/>
    <w:semiHidden/>
    <w:rsid w:val="007B162D"/>
    <w:rPr>
      <w:rFonts w:ascii="Times New Roman" w:eastAsia="Times New Roman" w:hAnsi="Times New Roman" w:cs="Times New Roman"/>
      <w:sz w:val="20"/>
      <w:szCs w:val="20"/>
      <w:lang w:val="en-GB"/>
    </w:rPr>
  </w:style>
  <w:style w:type="paragraph" w:styleId="Header">
    <w:name w:val="header"/>
    <w:basedOn w:val="Normal"/>
    <w:link w:val="HeaderChar"/>
    <w:unhideWhenUsed/>
    <w:rsid w:val="007B162D"/>
    <w:pPr>
      <w:tabs>
        <w:tab w:val="center" w:pos="4680"/>
        <w:tab w:val="right" w:pos="9360"/>
      </w:tabs>
      <w:spacing w:line="240" w:lineRule="auto"/>
    </w:pPr>
  </w:style>
  <w:style w:type="character" w:customStyle="1" w:styleId="HeaderChar">
    <w:name w:val="Header Char"/>
    <w:basedOn w:val="DefaultParagraphFont"/>
    <w:link w:val="Header"/>
    <w:rsid w:val="007B162D"/>
    <w:rPr>
      <w:rFonts w:ascii="Times New Roman" w:eastAsia="Times New Roman" w:hAnsi="Times New Roman" w:cs="Times New Roman"/>
      <w:sz w:val="23"/>
      <w:szCs w:val="20"/>
      <w:lang w:val="en-GB"/>
    </w:rPr>
  </w:style>
  <w:style w:type="paragraph" w:styleId="Footer">
    <w:name w:val="footer"/>
    <w:basedOn w:val="Normal"/>
    <w:link w:val="FooterChar"/>
    <w:uiPriority w:val="99"/>
    <w:unhideWhenUsed/>
    <w:rsid w:val="007B162D"/>
    <w:pPr>
      <w:tabs>
        <w:tab w:val="right" w:pos="7371"/>
      </w:tabs>
      <w:ind w:left="-2268"/>
    </w:pPr>
    <w:rPr>
      <w:rFonts w:ascii="DaneHelveticaNeue" w:hAnsi="DaneHelveticaNeue"/>
      <w:sz w:val="12"/>
    </w:rPr>
  </w:style>
  <w:style w:type="character" w:customStyle="1" w:styleId="FooterChar">
    <w:name w:val="Footer Char"/>
    <w:basedOn w:val="DefaultParagraphFont"/>
    <w:link w:val="Footer"/>
    <w:uiPriority w:val="99"/>
    <w:rsid w:val="007B162D"/>
    <w:rPr>
      <w:rFonts w:ascii="DaneHelveticaNeue" w:eastAsia="Times New Roman" w:hAnsi="DaneHelveticaNeue" w:cs="Times New Roman"/>
      <w:sz w:val="12"/>
      <w:szCs w:val="20"/>
      <w:lang w:val="en-GB"/>
    </w:rPr>
  </w:style>
  <w:style w:type="paragraph" w:styleId="Caption">
    <w:name w:val="caption"/>
    <w:basedOn w:val="Normal"/>
    <w:next w:val="BodyText"/>
    <w:unhideWhenUsed/>
    <w:qFormat/>
    <w:rsid w:val="007B162D"/>
    <w:pPr>
      <w:spacing w:before="140" w:after="140" w:line="250" w:lineRule="atLeast"/>
      <w:ind w:left="1276" w:hanging="1276"/>
    </w:pPr>
    <w:rPr>
      <w:i/>
      <w:sz w:val="21"/>
    </w:rPr>
  </w:style>
  <w:style w:type="paragraph" w:styleId="List">
    <w:name w:val="List"/>
    <w:basedOn w:val="BodyText"/>
    <w:semiHidden/>
    <w:unhideWhenUsed/>
    <w:rsid w:val="007B162D"/>
    <w:pPr>
      <w:suppressAutoHyphens/>
      <w:spacing w:after="120" w:line="100" w:lineRule="atLeast"/>
    </w:pPr>
    <w:rPr>
      <w:rFonts w:eastAsia="Arial Unicode MS" w:cs="Mangal"/>
      <w:color w:val="000000"/>
      <w:kern w:val="2"/>
      <w:sz w:val="24"/>
      <w:szCs w:val="24"/>
      <w:lang w:eastAsia="ar-SA"/>
    </w:rPr>
  </w:style>
  <w:style w:type="paragraph" w:styleId="ListBullet">
    <w:name w:val="List Bullet"/>
    <w:basedOn w:val="BodyText"/>
    <w:semiHidden/>
    <w:unhideWhenUsed/>
    <w:rsid w:val="007B162D"/>
    <w:pPr>
      <w:numPr>
        <w:numId w:val="2"/>
      </w:numPr>
      <w:tabs>
        <w:tab w:val="left" w:pos="425"/>
      </w:tabs>
      <w:ind w:left="425" w:hanging="425"/>
    </w:pPr>
  </w:style>
  <w:style w:type="paragraph" w:styleId="ListNumber">
    <w:name w:val="List Number"/>
    <w:basedOn w:val="BodyText"/>
    <w:semiHidden/>
    <w:unhideWhenUsed/>
    <w:rsid w:val="007B162D"/>
    <w:pPr>
      <w:numPr>
        <w:numId w:val="3"/>
      </w:numPr>
    </w:pPr>
  </w:style>
  <w:style w:type="paragraph" w:styleId="ListBullet2">
    <w:name w:val="List Bullet 2"/>
    <w:basedOn w:val="ListBullet"/>
    <w:semiHidden/>
    <w:unhideWhenUsed/>
    <w:rsid w:val="007B162D"/>
    <w:pPr>
      <w:tabs>
        <w:tab w:val="clear" w:pos="425"/>
        <w:tab w:val="left" w:pos="851"/>
      </w:tabs>
      <w:ind w:left="850"/>
    </w:pPr>
  </w:style>
  <w:style w:type="paragraph" w:styleId="ListBullet3">
    <w:name w:val="List Bullet 3"/>
    <w:basedOn w:val="ListBullet2"/>
    <w:semiHidden/>
    <w:unhideWhenUsed/>
    <w:rsid w:val="007B162D"/>
    <w:pPr>
      <w:numPr>
        <w:ilvl w:val="2"/>
        <w:numId w:val="3"/>
      </w:numPr>
      <w:tabs>
        <w:tab w:val="clear" w:pos="1211"/>
        <w:tab w:val="left" w:pos="1276"/>
      </w:tabs>
      <w:ind w:left="1276" w:hanging="425"/>
    </w:pPr>
  </w:style>
  <w:style w:type="paragraph" w:styleId="ListNumber2">
    <w:name w:val="List Number 2"/>
    <w:basedOn w:val="ListNumber"/>
    <w:semiHidden/>
    <w:unhideWhenUsed/>
    <w:rsid w:val="007B162D"/>
    <w:pPr>
      <w:numPr>
        <w:numId w:val="0"/>
      </w:numPr>
      <w:tabs>
        <w:tab w:val="num" w:pos="851"/>
      </w:tabs>
      <w:ind w:left="850" w:hanging="425"/>
    </w:pPr>
  </w:style>
  <w:style w:type="paragraph" w:styleId="ListNumber3">
    <w:name w:val="List Number 3"/>
    <w:basedOn w:val="ListNumber2"/>
    <w:semiHidden/>
    <w:unhideWhenUsed/>
    <w:rsid w:val="007B162D"/>
    <w:pPr>
      <w:tabs>
        <w:tab w:val="left" w:pos="1276"/>
      </w:tabs>
      <w:ind w:left="1276"/>
    </w:pPr>
  </w:style>
  <w:style w:type="paragraph" w:styleId="Title">
    <w:name w:val="Title"/>
    <w:basedOn w:val="Normal"/>
    <w:link w:val="TitleChar"/>
    <w:qFormat/>
    <w:rsid w:val="007B162D"/>
    <w:pPr>
      <w:spacing w:line="240" w:lineRule="auto"/>
    </w:pPr>
    <w:rPr>
      <w:rFonts w:ascii="C_Times Roman" w:hAnsi="C_Times Roman"/>
      <w:b/>
      <w:sz w:val="28"/>
      <w:u w:val="single"/>
    </w:rPr>
  </w:style>
  <w:style w:type="character" w:customStyle="1" w:styleId="TitleChar">
    <w:name w:val="Title Char"/>
    <w:basedOn w:val="DefaultParagraphFont"/>
    <w:link w:val="Title"/>
    <w:rsid w:val="007B162D"/>
    <w:rPr>
      <w:rFonts w:ascii="C_Times Roman" w:eastAsia="Times New Roman" w:hAnsi="C_Times Roman" w:cs="Times New Roman"/>
      <w:b/>
      <w:sz w:val="28"/>
      <w:szCs w:val="20"/>
      <w:u w:val="single"/>
      <w:lang w:val="en-GB"/>
    </w:rPr>
  </w:style>
  <w:style w:type="paragraph" w:styleId="Signature">
    <w:name w:val="Signature"/>
    <w:basedOn w:val="BodyText"/>
    <w:link w:val="SignatureChar"/>
    <w:semiHidden/>
    <w:unhideWhenUsed/>
    <w:rsid w:val="007B162D"/>
    <w:pPr>
      <w:spacing w:after="0" w:line="220" w:lineRule="atLeast"/>
    </w:pPr>
    <w:rPr>
      <w:sz w:val="18"/>
    </w:rPr>
  </w:style>
  <w:style w:type="character" w:customStyle="1" w:styleId="SignatureChar">
    <w:name w:val="Signature Char"/>
    <w:basedOn w:val="DefaultParagraphFont"/>
    <w:link w:val="Signature"/>
    <w:semiHidden/>
    <w:rsid w:val="007B162D"/>
    <w:rPr>
      <w:rFonts w:ascii="Times New Roman" w:eastAsia="Times New Roman" w:hAnsi="Times New Roman" w:cs="Times New Roman"/>
      <w:sz w:val="18"/>
      <w:szCs w:val="20"/>
      <w:lang w:val="en-GB"/>
    </w:rPr>
  </w:style>
  <w:style w:type="character" w:customStyle="1" w:styleId="BodyTextIndentChar">
    <w:name w:val="Body Text Indent Char"/>
    <w:aliases w:val="Style2 Char Char"/>
    <w:basedOn w:val="DefaultParagraphFont"/>
    <w:link w:val="BodyTextIndent"/>
    <w:uiPriority w:val="99"/>
    <w:semiHidden/>
    <w:locked/>
    <w:rsid w:val="007B162D"/>
    <w:rPr>
      <w:rFonts w:ascii="Arial" w:eastAsia="Times New Roman" w:hAnsi="Arial" w:cs="Arial"/>
      <w:sz w:val="24"/>
      <w:lang w:val="en-GB"/>
    </w:rPr>
  </w:style>
  <w:style w:type="paragraph" w:styleId="BodyTextIndent">
    <w:name w:val="Body Text Indent"/>
    <w:aliases w:val="Style2 Char"/>
    <w:basedOn w:val="Normal"/>
    <w:link w:val="BodyTextIndentChar"/>
    <w:uiPriority w:val="99"/>
    <w:semiHidden/>
    <w:unhideWhenUsed/>
    <w:rsid w:val="007B162D"/>
    <w:pPr>
      <w:spacing w:line="240" w:lineRule="auto"/>
      <w:ind w:left="720"/>
    </w:pPr>
    <w:rPr>
      <w:rFonts w:ascii="Arial" w:hAnsi="Arial" w:cs="Arial"/>
      <w:sz w:val="24"/>
      <w:szCs w:val="22"/>
    </w:rPr>
  </w:style>
  <w:style w:type="character" w:customStyle="1" w:styleId="BodyTextIndentChar1">
    <w:name w:val="Body Text Indent Char1"/>
    <w:aliases w:val="Style2 Char Char1"/>
    <w:basedOn w:val="DefaultParagraphFont"/>
    <w:uiPriority w:val="99"/>
    <w:semiHidden/>
    <w:rsid w:val="007B162D"/>
    <w:rPr>
      <w:rFonts w:ascii="Times New Roman" w:eastAsia="Times New Roman" w:hAnsi="Times New Roman" w:cs="Times New Roman"/>
      <w:sz w:val="23"/>
      <w:szCs w:val="20"/>
      <w:lang w:val="en-GB"/>
    </w:rPr>
  </w:style>
  <w:style w:type="paragraph" w:styleId="ListContinue">
    <w:name w:val="List Continue"/>
    <w:basedOn w:val="ListNumber"/>
    <w:semiHidden/>
    <w:unhideWhenUsed/>
    <w:rsid w:val="007B162D"/>
    <w:pPr>
      <w:numPr>
        <w:ilvl w:val="12"/>
        <w:numId w:val="0"/>
      </w:numPr>
      <w:ind w:left="425"/>
    </w:pPr>
  </w:style>
  <w:style w:type="paragraph" w:styleId="ListContinue2">
    <w:name w:val="List Continue 2"/>
    <w:basedOn w:val="ListContinue"/>
    <w:semiHidden/>
    <w:unhideWhenUsed/>
    <w:rsid w:val="007B162D"/>
    <w:pPr>
      <w:numPr>
        <w:ilvl w:val="1"/>
        <w:numId w:val="3"/>
      </w:numPr>
      <w:ind w:firstLine="0"/>
    </w:pPr>
  </w:style>
  <w:style w:type="paragraph" w:styleId="ListContinue3">
    <w:name w:val="List Continue 3"/>
    <w:basedOn w:val="ListContinue2"/>
    <w:semiHidden/>
    <w:unhideWhenUsed/>
    <w:rsid w:val="007B162D"/>
    <w:pPr>
      <w:ind w:left="1276"/>
    </w:pPr>
  </w:style>
  <w:style w:type="paragraph" w:styleId="BodyText2">
    <w:name w:val="Body Text 2"/>
    <w:basedOn w:val="Normal"/>
    <w:link w:val="BodyText2Char"/>
    <w:unhideWhenUsed/>
    <w:rsid w:val="007B162D"/>
    <w:pPr>
      <w:spacing w:line="240" w:lineRule="auto"/>
      <w:jc w:val="both"/>
    </w:pPr>
    <w:rPr>
      <w:sz w:val="24"/>
    </w:rPr>
  </w:style>
  <w:style w:type="character" w:customStyle="1" w:styleId="BodyText2Char">
    <w:name w:val="Body Text 2 Char"/>
    <w:basedOn w:val="DefaultParagraphFont"/>
    <w:link w:val="BodyText2"/>
    <w:rsid w:val="007B162D"/>
    <w:rPr>
      <w:rFonts w:ascii="Times New Roman" w:eastAsia="Times New Roman" w:hAnsi="Times New Roman" w:cs="Times New Roman"/>
      <w:sz w:val="24"/>
      <w:szCs w:val="20"/>
      <w:lang w:val="en-GB"/>
    </w:rPr>
  </w:style>
  <w:style w:type="paragraph" w:styleId="BodyText3">
    <w:name w:val="Body Text 3"/>
    <w:basedOn w:val="Normal"/>
    <w:link w:val="BodyText3Char"/>
    <w:unhideWhenUsed/>
    <w:rsid w:val="007B162D"/>
    <w:pPr>
      <w:spacing w:after="120" w:line="240" w:lineRule="auto"/>
    </w:pPr>
    <w:rPr>
      <w:sz w:val="16"/>
      <w:szCs w:val="16"/>
    </w:rPr>
  </w:style>
  <w:style w:type="character" w:customStyle="1" w:styleId="BodyText3Char">
    <w:name w:val="Body Text 3 Char"/>
    <w:basedOn w:val="DefaultParagraphFont"/>
    <w:link w:val="BodyText3"/>
    <w:rsid w:val="007B162D"/>
    <w:rPr>
      <w:rFonts w:ascii="Times New Roman" w:eastAsia="Times New Roman" w:hAnsi="Times New Roman" w:cs="Times New Roman"/>
      <w:sz w:val="16"/>
      <w:szCs w:val="16"/>
      <w:lang w:val="en-GB"/>
    </w:rPr>
  </w:style>
  <w:style w:type="character" w:customStyle="1" w:styleId="BodyTextIndent2Char">
    <w:name w:val="Body Text Indent 2 Char"/>
    <w:aliases w:val="uvlaka 2 Char"/>
    <w:basedOn w:val="DefaultParagraphFont"/>
    <w:link w:val="BodyTextIndent2"/>
    <w:semiHidden/>
    <w:locked/>
    <w:rsid w:val="007B162D"/>
    <w:rPr>
      <w:rFonts w:ascii="Arial" w:eastAsia="Times New Roman" w:hAnsi="Arial" w:cs="Arial"/>
      <w:sz w:val="24"/>
      <w:lang w:val="en-GB"/>
    </w:rPr>
  </w:style>
  <w:style w:type="paragraph" w:styleId="BodyTextIndent2">
    <w:name w:val="Body Text Indent 2"/>
    <w:aliases w:val="uvlaka 2"/>
    <w:basedOn w:val="Normal"/>
    <w:link w:val="BodyTextIndent2Char"/>
    <w:semiHidden/>
    <w:unhideWhenUsed/>
    <w:rsid w:val="007B162D"/>
    <w:pPr>
      <w:spacing w:line="240" w:lineRule="auto"/>
      <w:ind w:left="1800"/>
    </w:pPr>
    <w:rPr>
      <w:rFonts w:ascii="Arial" w:hAnsi="Arial" w:cs="Arial"/>
      <w:sz w:val="24"/>
      <w:szCs w:val="22"/>
    </w:rPr>
  </w:style>
  <w:style w:type="character" w:customStyle="1" w:styleId="BodyTextIndent2Char1">
    <w:name w:val="Body Text Indent 2 Char1"/>
    <w:aliases w:val="uvlaka 2 Char1"/>
    <w:basedOn w:val="DefaultParagraphFont"/>
    <w:semiHidden/>
    <w:rsid w:val="007B162D"/>
    <w:rPr>
      <w:rFonts w:ascii="Times New Roman" w:eastAsia="Times New Roman" w:hAnsi="Times New Roman" w:cs="Times New Roman"/>
      <w:sz w:val="23"/>
      <w:szCs w:val="20"/>
      <w:lang w:val="en-GB"/>
    </w:rPr>
  </w:style>
  <w:style w:type="character" w:customStyle="1" w:styleId="BodyTextIndent3Char">
    <w:name w:val="Body Text Indent 3 Char"/>
    <w:aliases w:val="uvlaka 3 Char"/>
    <w:basedOn w:val="DefaultParagraphFont"/>
    <w:link w:val="BodyTextIndent3"/>
    <w:semiHidden/>
    <w:locked/>
    <w:rsid w:val="007B162D"/>
    <w:rPr>
      <w:rFonts w:ascii="Times New Roman" w:eastAsia="Times New Roman" w:hAnsi="Times New Roman" w:cs="Times New Roman"/>
      <w:b/>
      <w:bCs/>
      <w:i/>
      <w:iCs/>
      <w:lang w:val="sr-Cyrl-CS"/>
    </w:rPr>
  </w:style>
  <w:style w:type="paragraph" w:styleId="BodyTextIndent3">
    <w:name w:val="Body Text Indent 3"/>
    <w:aliases w:val="uvlaka 3"/>
    <w:basedOn w:val="Normal"/>
    <w:link w:val="BodyTextIndent3Char"/>
    <w:semiHidden/>
    <w:unhideWhenUsed/>
    <w:rsid w:val="007B162D"/>
    <w:pPr>
      <w:spacing w:before="120" w:line="240" w:lineRule="auto"/>
      <w:ind w:left="425" w:firstLine="425"/>
      <w:jc w:val="both"/>
    </w:pPr>
    <w:rPr>
      <w:b/>
      <w:bCs/>
      <w:i/>
      <w:iCs/>
      <w:sz w:val="22"/>
      <w:szCs w:val="22"/>
    </w:rPr>
  </w:style>
  <w:style w:type="character" w:customStyle="1" w:styleId="BodyTextIndent3Char1">
    <w:name w:val="Body Text Indent 3 Char1"/>
    <w:aliases w:val="uvlaka 3 Char1"/>
    <w:basedOn w:val="DefaultParagraphFont"/>
    <w:semiHidden/>
    <w:rsid w:val="007B162D"/>
    <w:rPr>
      <w:rFonts w:ascii="Times New Roman" w:eastAsia="Times New Roman" w:hAnsi="Times New Roman" w:cs="Times New Roman"/>
      <w:sz w:val="16"/>
      <w:szCs w:val="16"/>
      <w:lang w:val="en-GB"/>
    </w:rPr>
  </w:style>
  <w:style w:type="paragraph" w:styleId="BlockText">
    <w:name w:val="Block Text"/>
    <w:basedOn w:val="Normal"/>
    <w:semiHidden/>
    <w:unhideWhenUsed/>
    <w:rsid w:val="007B162D"/>
    <w:pPr>
      <w:spacing w:after="120"/>
      <w:ind w:left="1440" w:right="1440"/>
    </w:pPr>
  </w:style>
  <w:style w:type="paragraph" w:styleId="DocumentMap">
    <w:name w:val="Document Map"/>
    <w:basedOn w:val="Normal"/>
    <w:link w:val="DocumentMapChar"/>
    <w:semiHidden/>
    <w:unhideWhenUsed/>
    <w:rsid w:val="007B162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B162D"/>
    <w:rPr>
      <w:rFonts w:ascii="Tahoma" w:eastAsia="Times New Roman" w:hAnsi="Tahoma" w:cs="Tahoma"/>
      <w:sz w:val="20"/>
      <w:szCs w:val="20"/>
      <w:shd w:val="clear" w:color="auto" w:fill="000080"/>
      <w:lang w:val="en-GB"/>
    </w:rPr>
  </w:style>
  <w:style w:type="paragraph" w:styleId="CommentSubject">
    <w:name w:val="annotation subject"/>
    <w:basedOn w:val="CommentText"/>
    <w:next w:val="CommentText"/>
    <w:link w:val="CommentSubjectChar1"/>
    <w:semiHidden/>
    <w:unhideWhenUsed/>
    <w:rsid w:val="007B162D"/>
    <w:rPr>
      <w:b/>
      <w:bCs/>
    </w:rPr>
  </w:style>
  <w:style w:type="character" w:customStyle="1" w:styleId="CommentSubjectChar">
    <w:name w:val="Comment Subject Char"/>
    <w:basedOn w:val="CommentTextChar"/>
    <w:semiHidden/>
    <w:rsid w:val="007B162D"/>
    <w:rPr>
      <w:rFonts w:ascii="Times New Roman" w:eastAsia="Times New Roman" w:hAnsi="Times New Roman" w:cs="Times New Roman"/>
      <w:b/>
      <w:bCs/>
      <w:sz w:val="20"/>
      <w:szCs w:val="20"/>
      <w:lang w:val="en-GB"/>
    </w:rPr>
  </w:style>
  <w:style w:type="paragraph" w:styleId="BalloonText">
    <w:name w:val="Balloon Text"/>
    <w:basedOn w:val="Normal"/>
    <w:link w:val="BalloonTextChar"/>
    <w:semiHidden/>
    <w:unhideWhenUsed/>
    <w:rsid w:val="007B162D"/>
    <w:rPr>
      <w:rFonts w:ascii="Tahoma" w:hAnsi="Tahoma"/>
      <w:sz w:val="16"/>
      <w:szCs w:val="16"/>
    </w:rPr>
  </w:style>
  <w:style w:type="character" w:customStyle="1" w:styleId="BalloonTextChar">
    <w:name w:val="Balloon Text Char"/>
    <w:basedOn w:val="DefaultParagraphFont"/>
    <w:link w:val="BalloonText"/>
    <w:semiHidden/>
    <w:rsid w:val="007B162D"/>
    <w:rPr>
      <w:rFonts w:ascii="Tahoma" w:eastAsia="Times New Roman" w:hAnsi="Tahoma" w:cs="Times New Roman"/>
      <w:sz w:val="16"/>
      <w:szCs w:val="16"/>
      <w:lang w:val="en-GB"/>
    </w:rPr>
  </w:style>
  <w:style w:type="paragraph" w:styleId="NoSpacing">
    <w:name w:val="No Spacing"/>
    <w:uiPriority w:val="1"/>
    <w:qFormat/>
    <w:rsid w:val="007B162D"/>
    <w:rPr>
      <w:rFonts w:ascii="Calibri" w:eastAsia="Calibri" w:hAnsi="Calibri" w:cs="Times New Roman"/>
      <w:lang w:val="sr-Latn-CS"/>
    </w:rPr>
  </w:style>
  <w:style w:type="paragraph" w:styleId="ListParagraph">
    <w:name w:val="List Paragraph"/>
    <w:basedOn w:val="Normal"/>
    <w:uiPriority w:val="34"/>
    <w:qFormat/>
    <w:rsid w:val="007B162D"/>
    <w:pPr>
      <w:spacing w:after="200" w:line="276" w:lineRule="auto"/>
      <w:ind w:left="720"/>
      <w:contextualSpacing/>
    </w:pPr>
    <w:rPr>
      <w:rFonts w:ascii="Calibri" w:eastAsia="Calibri" w:hAnsi="Calibri"/>
      <w:sz w:val="22"/>
      <w:szCs w:val="22"/>
      <w:lang w:val="en-US"/>
    </w:rPr>
  </w:style>
  <w:style w:type="paragraph" w:customStyle="1" w:styleId="HeaderEven">
    <w:name w:val="HeaderEven"/>
    <w:basedOn w:val="Normal"/>
    <w:rsid w:val="007B162D"/>
    <w:pPr>
      <w:tabs>
        <w:tab w:val="right" w:pos="7371"/>
      </w:tabs>
      <w:ind w:left="-2268"/>
    </w:pPr>
  </w:style>
  <w:style w:type="paragraph" w:customStyle="1" w:styleId="BodyMargin">
    <w:name w:val="Body Margin"/>
    <w:basedOn w:val="BodyText"/>
    <w:next w:val="BodyText"/>
    <w:rsid w:val="007B162D"/>
    <w:pPr>
      <w:ind w:hanging="2268"/>
    </w:pPr>
  </w:style>
  <w:style w:type="paragraph" w:customStyle="1" w:styleId="MarginFrame">
    <w:name w:val="Margin Frame"/>
    <w:basedOn w:val="Normal"/>
    <w:rsid w:val="007B162D"/>
    <w:pPr>
      <w:keepNext/>
      <w:keepLines/>
      <w:framePr w:w="1985" w:wrap="around" w:vAnchor="text" w:hAnchor="margin" w:x="-2267" w:y="1"/>
    </w:pPr>
  </w:style>
  <w:style w:type="paragraph" w:customStyle="1" w:styleId="BodyTextNoSpace">
    <w:name w:val="Body Text NoSpace"/>
    <w:basedOn w:val="BodyText"/>
    <w:rsid w:val="007B162D"/>
    <w:pPr>
      <w:spacing w:after="0"/>
    </w:pPr>
  </w:style>
  <w:style w:type="paragraph" w:customStyle="1" w:styleId="BodyMarginNoSpace">
    <w:name w:val="Body Margin NoSpace"/>
    <w:basedOn w:val="BodyMargin"/>
    <w:next w:val="BodyTextNoSpace"/>
    <w:rsid w:val="007B162D"/>
    <w:pPr>
      <w:spacing w:after="0"/>
    </w:pPr>
  </w:style>
  <w:style w:type="paragraph" w:customStyle="1" w:styleId="ListBulletNoSpace">
    <w:name w:val="List Bullet NoSpace"/>
    <w:basedOn w:val="ListBullet"/>
    <w:rsid w:val="007B162D"/>
    <w:pPr>
      <w:spacing w:after="0"/>
    </w:pPr>
  </w:style>
  <w:style w:type="paragraph" w:customStyle="1" w:styleId="ListBullet2NoSpace">
    <w:name w:val="List Bullet 2 NoSpace"/>
    <w:basedOn w:val="ListBullet2"/>
    <w:rsid w:val="007B162D"/>
    <w:pPr>
      <w:spacing w:after="0"/>
    </w:pPr>
  </w:style>
  <w:style w:type="paragraph" w:customStyle="1" w:styleId="ListContinueNoSpace">
    <w:name w:val="List Continue NoSpace"/>
    <w:basedOn w:val="ListContinue"/>
    <w:rsid w:val="007B162D"/>
    <w:pPr>
      <w:spacing w:after="0"/>
    </w:pPr>
  </w:style>
  <w:style w:type="paragraph" w:customStyle="1" w:styleId="ListContinue2NoSpace">
    <w:name w:val="List Continue 2 NoSpace"/>
    <w:basedOn w:val="ListContinue2"/>
    <w:rsid w:val="007B162D"/>
    <w:pPr>
      <w:spacing w:after="0"/>
    </w:pPr>
  </w:style>
  <w:style w:type="paragraph" w:customStyle="1" w:styleId="ListNumberNoSpace">
    <w:name w:val="List Number NoSpace"/>
    <w:basedOn w:val="ListNumber"/>
    <w:rsid w:val="007B162D"/>
    <w:pPr>
      <w:spacing w:after="0"/>
    </w:pPr>
  </w:style>
  <w:style w:type="paragraph" w:customStyle="1" w:styleId="ListNumber2NoSpace">
    <w:name w:val="List Number 2 NoSpace"/>
    <w:basedOn w:val="ListNumber2"/>
    <w:rsid w:val="007B162D"/>
    <w:pPr>
      <w:spacing w:after="0"/>
    </w:pPr>
  </w:style>
  <w:style w:type="paragraph" w:customStyle="1" w:styleId="ListHanging">
    <w:name w:val="List Hanging"/>
    <w:basedOn w:val="BodyText"/>
    <w:rsid w:val="007B162D"/>
    <w:pPr>
      <w:ind w:left="1701" w:hanging="1701"/>
    </w:pPr>
  </w:style>
  <w:style w:type="paragraph" w:customStyle="1" w:styleId="ListHangingNoSpace">
    <w:name w:val="List Hanging NoSpace"/>
    <w:basedOn w:val="ListHanging"/>
    <w:rsid w:val="007B162D"/>
    <w:pPr>
      <w:spacing w:after="0"/>
    </w:pPr>
  </w:style>
  <w:style w:type="paragraph" w:customStyle="1" w:styleId="Table">
    <w:name w:val="Table"/>
    <w:basedOn w:val="Normal"/>
    <w:rsid w:val="007B162D"/>
    <w:pPr>
      <w:spacing w:before="60" w:after="60" w:line="220" w:lineRule="atLeast"/>
    </w:pPr>
    <w:rPr>
      <w:rFonts w:ascii="DaneHelveticaNeue" w:hAnsi="DaneHelveticaNeue"/>
      <w:sz w:val="18"/>
    </w:rPr>
  </w:style>
  <w:style w:type="paragraph" w:customStyle="1" w:styleId="FrontPage1">
    <w:name w:val="FrontPage1"/>
    <w:basedOn w:val="Normal"/>
    <w:next w:val="BodyText"/>
    <w:rsid w:val="007B162D"/>
    <w:pPr>
      <w:suppressAutoHyphens/>
      <w:spacing w:after="160" w:line="320" w:lineRule="exact"/>
      <w:jc w:val="both"/>
    </w:pPr>
    <w:rPr>
      <w:rFonts w:ascii="TrueHelveticaLight" w:hAnsi="TrueHelveticaLight"/>
      <w:sz w:val="28"/>
    </w:rPr>
  </w:style>
  <w:style w:type="paragraph" w:customStyle="1" w:styleId="FrontPage2">
    <w:name w:val="FrontPage2"/>
    <w:basedOn w:val="FrontPage1"/>
    <w:next w:val="BodyText"/>
    <w:rsid w:val="007B162D"/>
    <w:pPr>
      <w:spacing w:line="400" w:lineRule="exact"/>
    </w:pPr>
    <w:rPr>
      <w:rFonts w:ascii="TrueHelveticaBlack" w:hAnsi="TrueHelveticaBlack"/>
      <w:sz w:val="36"/>
    </w:rPr>
  </w:style>
  <w:style w:type="paragraph" w:customStyle="1" w:styleId="ListBullet3NoSpace">
    <w:name w:val="List Bullet 3 NoSpace"/>
    <w:basedOn w:val="ListBullet3"/>
    <w:rsid w:val="007B162D"/>
    <w:pPr>
      <w:spacing w:after="0"/>
    </w:pPr>
  </w:style>
  <w:style w:type="paragraph" w:customStyle="1" w:styleId="ListContinue3NoSpace">
    <w:name w:val="List Continue 3 NoSpace"/>
    <w:basedOn w:val="ListContinue3"/>
    <w:rsid w:val="007B162D"/>
    <w:pPr>
      <w:spacing w:after="0"/>
    </w:pPr>
  </w:style>
  <w:style w:type="paragraph" w:customStyle="1" w:styleId="ListNumber3NoSpace">
    <w:name w:val="List Number 3 NoSpace"/>
    <w:basedOn w:val="ListNumber3"/>
    <w:rsid w:val="007B162D"/>
    <w:pPr>
      <w:spacing w:after="0"/>
    </w:pPr>
  </w:style>
  <w:style w:type="paragraph" w:customStyle="1" w:styleId="ListContinue0">
    <w:name w:val="List Continue 0"/>
    <w:basedOn w:val="ListContinue"/>
    <w:rsid w:val="007B162D"/>
    <w:pPr>
      <w:ind w:left="0"/>
    </w:pPr>
  </w:style>
  <w:style w:type="paragraph" w:customStyle="1" w:styleId="ListContinue0NoSpace">
    <w:name w:val="List Continue 0 NoSpace"/>
    <w:basedOn w:val="ListContinue0"/>
    <w:rsid w:val="007B162D"/>
    <w:pPr>
      <w:spacing w:after="0"/>
    </w:pPr>
  </w:style>
  <w:style w:type="paragraph" w:customStyle="1" w:styleId="CaptionMargin">
    <w:name w:val="Caption Margin"/>
    <w:basedOn w:val="Caption"/>
    <w:next w:val="BodyText"/>
    <w:rsid w:val="007B162D"/>
    <w:pPr>
      <w:ind w:left="-992"/>
    </w:pPr>
  </w:style>
  <w:style w:type="paragraph" w:customStyle="1" w:styleId="FrontPageFrame">
    <w:name w:val="FrontPageFrame"/>
    <w:basedOn w:val="Normal"/>
    <w:rsid w:val="007B162D"/>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rsid w:val="007B162D"/>
    <w:pPr>
      <w:framePr w:wrap="around"/>
    </w:pPr>
  </w:style>
  <w:style w:type="paragraph" w:customStyle="1" w:styleId="CowiClient">
    <w:name w:val="CowiClient"/>
    <w:basedOn w:val="FrontPage1"/>
    <w:next w:val="BlockText"/>
    <w:rsid w:val="007B162D"/>
  </w:style>
  <w:style w:type="paragraph" w:customStyle="1" w:styleId="HeaderFirstLogo">
    <w:name w:val="HeaderFirstLogo"/>
    <w:basedOn w:val="Normal"/>
    <w:next w:val="Normal"/>
    <w:rsid w:val="007B162D"/>
    <w:pPr>
      <w:framePr w:w="3799" w:wrap="around" w:vAnchor="page" w:hAnchor="page" w:xAlign="right" w:y="795"/>
    </w:pPr>
  </w:style>
  <w:style w:type="paragraph" w:customStyle="1" w:styleId="HeaderFrame">
    <w:name w:val="HeaderFrame"/>
    <w:basedOn w:val="Normal"/>
    <w:next w:val="Normal"/>
    <w:rsid w:val="007B162D"/>
    <w:pPr>
      <w:framePr w:hSpace="284" w:wrap="around" w:vAnchor="text" w:hAnchor="margin" w:xAlign="right" w:y="1"/>
    </w:pPr>
  </w:style>
  <w:style w:type="paragraph" w:customStyle="1" w:styleId="FooterFrame">
    <w:name w:val="FooterFrame"/>
    <w:basedOn w:val="Normal"/>
    <w:next w:val="Normal"/>
    <w:rsid w:val="007B162D"/>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BlockText"/>
    <w:rsid w:val="007B162D"/>
    <w:pPr>
      <w:spacing w:before="160" w:after="0"/>
    </w:pPr>
    <w:rPr>
      <w:sz w:val="20"/>
    </w:rPr>
  </w:style>
  <w:style w:type="paragraph" w:customStyle="1" w:styleId="ContentsPage">
    <w:name w:val="ContentsPage"/>
    <w:basedOn w:val="Normal"/>
    <w:next w:val="BodyText"/>
    <w:rsid w:val="007B162D"/>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rsid w:val="007B162D"/>
    <w:pPr>
      <w:pageBreakBefore w:val="0"/>
      <w:spacing w:before="120" w:after="320"/>
    </w:pPr>
  </w:style>
  <w:style w:type="paragraph" w:customStyle="1" w:styleId="Appendix">
    <w:name w:val="Appendix"/>
    <w:basedOn w:val="Normal"/>
    <w:next w:val="BodyText"/>
    <w:rsid w:val="007B162D"/>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rsid w:val="007B162D"/>
    <w:pPr>
      <w:framePr w:wrap="around"/>
    </w:pPr>
    <w:rPr>
      <w:rFonts w:ascii="DaneHelveticaNeue" w:hAnsi="DaneHelveticaNeue"/>
      <w:sz w:val="16"/>
    </w:rPr>
  </w:style>
  <w:style w:type="paragraph" w:customStyle="1" w:styleId="oddl-nadpis">
    <w:name w:val="oddíl-nadpis"/>
    <w:basedOn w:val="Normal"/>
    <w:rsid w:val="007B162D"/>
    <w:pPr>
      <w:keepNext/>
      <w:widowControl w:val="0"/>
      <w:tabs>
        <w:tab w:val="left" w:pos="567"/>
      </w:tabs>
      <w:spacing w:before="240" w:line="240" w:lineRule="exact"/>
    </w:pPr>
    <w:rPr>
      <w:rFonts w:ascii="Arial" w:hAnsi="Arial"/>
      <w:b/>
      <w:sz w:val="24"/>
      <w:lang w:val="cs-CZ"/>
    </w:rPr>
  </w:style>
  <w:style w:type="paragraph" w:customStyle="1" w:styleId="1zanoren">
    <w:name w:val="1.zanorení"/>
    <w:basedOn w:val="Normal"/>
    <w:rsid w:val="007B162D"/>
    <w:pPr>
      <w:widowControl w:val="0"/>
      <w:spacing w:before="60" w:line="240" w:lineRule="exact"/>
      <w:ind w:left="2127" w:hanging="1418"/>
      <w:jc w:val="both"/>
    </w:pPr>
    <w:rPr>
      <w:rFonts w:ascii="Arial" w:hAnsi="Arial"/>
      <w:sz w:val="24"/>
      <w:lang w:val="cs-CZ"/>
    </w:rPr>
  </w:style>
  <w:style w:type="paragraph" w:customStyle="1" w:styleId="2zanoren">
    <w:name w:val="2.zanorení"/>
    <w:basedOn w:val="Normal"/>
    <w:rsid w:val="007B162D"/>
    <w:pPr>
      <w:widowControl w:val="0"/>
      <w:spacing w:before="60" w:line="240" w:lineRule="exact"/>
      <w:ind w:left="3402" w:hanging="1278"/>
      <w:jc w:val="both"/>
    </w:pPr>
    <w:rPr>
      <w:rFonts w:ascii="Arial" w:hAnsi="Arial"/>
      <w:sz w:val="24"/>
      <w:lang w:val="cs-CZ"/>
    </w:rPr>
  </w:style>
  <w:style w:type="paragraph" w:customStyle="1" w:styleId="western">
    <w:name w:val="western"/>
    <w:basedOn w:val="Normal"/>
    <w:rsid w:val="007B162D"/>
    <w:pPr>
      <w:spacing w:line="240" w:lineRule="auto"/>
    </w:pPr>
    <w:rPr>
      <w:sz w:val="24"/>
      <w:szCs w:val="24"/>
      <w:lang w:val="sr-Latn-CS" w:eastAsia="sr-Latn-CS"/>
    </w:rPr>
  </w:style>
  <w:style w:type="character" w:customStyle="1" w:styleId="Bodytext0">
    <w:name w:val="Body text_"/>
    <w:basedOn w:val="DefaultParagraphFont"/>
    <w:link w:val="Bodytext1"/>
    <w:locked/>
    <w:rsid w:val="007B162D"/>
    <w:rPr>
      <w:shd w:val="clear" w:color="auto" w:fill="FFFFFF"/>
    </w:rPr>
  </w:style>
  <w:style w:type="paragraph" w:customStyle="1" w:styleId="Bodytext1">
    <w:name w:val="Body text1"/>
    <w:basedOn w:val="Normal"/>
    <w:link w:val="Bodytext0"/>
    <w:rsid w:val="007B162D"/>
    <w:pPr>
      <w:widowControl w:val="0"/>
      <w:shd w:val="clear" w:color="auto" w:fill="FFFFFF"/>
      <w:spacing w:before="1920" w:after="360" w:line="240" w:lineRule="atLeast"/>
      <w:ind w:hanging="500"/>
    </w:pPr>
    <w:rPr>
      <w:rFonts w:asciiTheme="minorHAnsi" w:eastAsiaTheme="minorHAnsi" w:hAnsiTheme="minorHAnsi" w:cstheme="minorBidi"/>
      <w:sz w:val="22"/>
      <w:szCs w:val="22"/>
      <w:lang w:val="en-US"/>
    </w:rPr>
  </w:style>
  <w:style w:type="character" w:customStyle="1" w:styleId="Bodytext20">
    <w:name w:val="Body text (2)_"/>
    <w:basedOn w:val="DefaultParagraphFont"/>
    <w:link w:val="Bodytext21"/>
    <w:locked/>
    <w:rsid w:val="007B162D"/>
    <w:rPr>
      <w:sz w:val="28"/>
      <w:szCs w:val="28"/>
      <w:shd w:val="clear" w:color="auto" w:fill="FFFFFF"/>
    </w:rPr>
  </w:style>
  <w:style w:type="paragraph" w:customStyle="1" w:styleId="Bodytext21">
    <w:name w:val="Body text (2)"/>
    <w:basedOn w:val="Normal"/>
    <w:link w:val="Bodytext20"/>
    <w:rsid w:val="007B162D"/>
    <w:pPr>
      <w:widowControl w:val="0"/>
      <w:shd w:val="clear" w:color="auto" w:fill="FFFFFF"/>
      <w:spacing w:after="420" w:line="240" w:lineRule="atLeast"/>
    </w:pPr>
    <w:rPr>
      <w:rFonts w:asciiTheme="minorHAnsi" w:eastAsiaTheme="minorHAnsi" w:hAnsiTheme="minorHAnsi" w:cstheme="minorBidi"/>
      <w:sz w:val="28"/>
      <w:szCs w:val="28"/>
      <w:lang w:val="en-US"/>
    </w:rPr>
  </w:style>
  <w:style w:type="character" w:customStyle="1" w:styleId="Heading30">
    <w:name w:val="Heading #3_"/>
    <w:basedOn w:val="DefaultParagraphFont"/>
    <w:link w:val="Heading31"/>
    <w:locked/>
    <w:rsid w:val="007B162D"/>
    <w:rPr>
      <w:shd w:val="clear" w:color="auto" w:fill="FFFFFF"/>
    </w:rPr>
  </w:style>
  <w:style w:type="paragraph" w:customStyle="1" w:styleId="Heading31">
    <w:name w:val="Heading #31"/>
    <w:basedOn w:val="Normal"/>
    <w:link w:val="Heading30"/>
    <w:rsid w:val="007B162D"/>
    <w:pPr>
      <w:widowControl w:val="0"/>
      <w:shd w:val="clear" w:color="auto" w:fill="FFFFFF"/>
      <w:spacing w:before="240" w:after="300" w:line="240" w:lineRule="atLeast"/>
      <w:jc w:val="both"/>
      <w:outlineLvl w:val="2"/>
    </w:pPr>
    <w:rPr>
      <w:rFonts w:asciiTheme="minorHAnsi" w:eastAsiaTheme="minorHAnsi" w:hAnsiTheme="minorHAnsi" w:cstheme="minorBidi"/>
      <w:sz w:val="22"/>
      <w:szCs w:val="22"/>
      <w:lang w:val="en-US"/>
    </w:rPr>
  </w:style>
  <w:style w:type="paragraph" w:customStyle="1" w:styleId="Default">
    <w:name w:val="Default"/>
    <w:uiPriority w:val="99"/>
    <w:rsid w:val="007B162D"/>
    <w:pPr>
      <w:autoSpaceDE w:val="0"/>
      <w:autoSpaceDN w:val="0"/>
      <w:adjustRightInd w:val="0"/>
    </w:pPr>
    <w:rPr>
      <w:rFonts w:ascii="Times New Roman" w:eastAsia="Times New Roman" w:hAnsi="Times New Roman" w:cs="Times New Roman"/>
      <w:color w:val="000000"/>
      <w:sz w:val="24"/>
      <w:szCs w:val="24"/>
      <w:lang w:val="sr-Latn-CS" w:eastAsia="sr-Latn-CS"/>
    </w:rPr>
  </w:style>
  <w:style w:type="character" w:customStyle="1" w:styleId="Bodytext30">
    <w:name w:val="Body text (3)_"/>
    <w:basedOn w:val="DefaultParagraphFont"/>
    <w:link w:val="Bodytext31"/>
    <w:locked/>
    <w:rsid w:val="007B162D"/>
    <w:rPr>
      <w:i/>
      <w:iCs/>
      <w:shd w:val="clear" w:color="auto" w:fill="FFFFFF"/>
    </w:rPr>
  </w:style>
  <w:style w:type="paragraph" w:customStyle="1" w:styleId="Bodytext31">
    <w:name w:val="Body text (3)"/>
    <w:basedOn w:val="Normal"/>
    <w:link w:val="Bodytext30"/>
    <w:rsid w:val="007B162D"/>
    <w:pPr>
      <w:widowControl w:val="0"/>
      <w:shd w:val="clear" w:color="auto" w:fill="FFFFFF"/>
      <w:spacing w:before="240" w:after="300" w:line="240" w:lineRule="atLeast"/>
      <w:jc w:val="both"/>
    </w:pPr>
    <w:rPr>
      <w:rFonts w:asciiTheme="minorHAnsi" w:eastAsiaTheme="minorHAnsi" w:hAnsiTheme="minorHAnsi" w:cstheme="minorBidi"/>
      <w:i/>
      <w:iCs/>
      <w:sz w:val="22"/>
      <w:szCs w:val="22"/>
      <w:lang w:val="en-US"/>
    </w:rPr>
  </w:style>
  <w:style w:type="paragraph" w:customStyle="1" w:styleId="CowiTitle">
    <w:name w:val="CowiTitle"/>
    <w:basedOn w:val="FrontPage2"/>
    <w:next w:val="BodyText"/>
    <w:rsid w:val="007B162D"/>
  </w:style>
  <w:style w:type="paragraph" w:customStyle="1" w:styleId="CowiDate">
    <w:name w:val="CowiDate"/>
    <w:basedOn w:val="FrontPageFrame"/>
    <w:next w:val="FrontPageFrame"/>
    <w:rsid w:val="007B162D"/>
    <w:pPr>
      <w:framePr w:wrap="around"/>
    </w:pPr>
  </w:style>
  <w:style w:type="paragraph" w:customStyle="1" w:styleId="Heading">
    <w:name w:val="Heading"/>
    <w:basedOn w:val="Normal"/>
    <w:next w:val="BodyText"/>
    <w:rsid w:val="007B162D"/>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7B162D"/>
    <w:pPr>
      <w:suppressLineNumbers/>
      <w:suppressAutoHyphens/>
      <w:spacing w:line="100" w:lineRule="atLeast"/>
    </w:pPr>
    <w:rPr>
      <w:rFonts w:eastAsia="Arial Unicode MS" w:cs="Mangal"/>
      <w:color w:val="000000"/>
      <w:kern w:val="2"/>
      <w:sz w:val="24"/>
      <w:szCs w:val="24"/>
      <w:lang w:eastAsia="ar-SA"/>
    </w:rPr>
  </w:style>
  <w:style w:type="paragraph" w:customStyle="1" w:styleId="CommentText1">
    <w:name w:val="Comment Text1"/>
    <w:basedOn w:val="Normal"/>
    <w:rsid w:val="007B162D"/>
    <w:pPr>
      <w:suppressAutoHyphens/>
      <w:spacing w:line="100" w:lineRule="atLeast"/>
    </w:pPr>
    <w:rPr>
      <w:rFonts w:eastAsia="Arial Unicode MS"/>
      <w:color w:val="000000"/>
      <w:kern w:val="2"/>
      <w:sz w:val="20"/>
      <w:lang w:eastAsia="ar-SA"/>
    </w:rPr>
  </w:style>
  <w:style w:type="paragraph" w:customStyle="1" w:styleId="CommentSubject1">
    <w:name w:val="Comment Subject1"/>
    <w:basedOn w:val="CommentText1"/>
    <w:rsid w:val="007B162D"/>
    <w:rPr>
      <w:b/>
      <w:bCs/>
    </w:rPr>
  </w:style>
  <w:style w:type="paragraph" w:customStyle="1" w:styleId="ContentsHeading">
    <w:name w:val="Contents Heading"/>
    <w:basedOn w:val="Heading1"/>
    <w:rsid w:val="007B162D"/>
    <w:pPr>
      <w:pageBreakBefore w:val="0"/>
      <w:numPr>
        <w:numId w:val="0"/>
      </w:numPr>
      <w:suppressLineNumbers/>
      <w:spacing w:before="480" w:after="0" w:line="100" w:lineRule="atLeast"/>
    </w:pPr>
    <w:rPr>
      <w:rFonts w:ascii="Cambria" w:eastAsia="Arial Unicode MS" w:hAnsi="Cambria" w:cs="font237"/>
      <w:bCs/>
      <w:color w:val="365F91"/>
      <w:kern w:val="2"/>
      <w:szCs w:val="32"/>
      <w:lang w:val="en-US" w:eastAsia="ar-SA"/>
    </w:rPr>
  </w:style>
  <w:style w:type="paragraph" w:customStyle="1" w:styleId="TableContents">
    <w:name w:val="Table Contents"/>
    <w:basedOn w:val="Normal"/>
    <w:rsid w:val="007B162D"/>
    <w:pPr>
      <w:suppressLineNumbers/>
      <w:suppressAutoHyphens/>
      <w:spacing w:line="100" w:lineRule="atLeast"/>
    </w:pPr>
    <w:rPr>
      <w:rFonts w:eastAsia="Arial Unicode MS"/>
      <w:color w:val="000000"/>
      <w:kern w:val="2"/>
      <w:sz w:val="24"/>
      <w:szCs w:val="24"/>
      <w:lang w:eastAsia="ar-SA"/>
    </w:rPr>
  </w:style>
  <w:style w:type="paragraph" w:customStyle="1" w:styleId="TableHeading">
    <w:name w:val="Table Heading"/>
    <w:basedOn w:val="TableContents"/>
    <w:rsid w:val="007B162D"/>
    <w:rPr>
      <w:b/>
      <w:bCs/>
    </w:rPr>
  </w:style>
  <w:style w:type="paragraph" w:customStyle="1" w:styleId="PythagoreanTheorem">
    <w:name w:val="Pythagorean Theorem"/>
    <w:rsid w:val="007B162D"/>
    <w:pPr>
      <w:suppressAutoHyphens/>
    </w:pPr>
    <w:rPr>
      <w:rFonts w:ascii="Calibri" w:eastAsia="MS Mincho" w:hAnsi="Calibri" w:cs="Arial"/>
      <w:lang w:eastAsia="ar-SA"/>
    </w:rPr>
  </w:style>
  <w:style w:type="character" w:styleId="CommentReference">
    <w:name w:val="annotation reference"/>
    <w:semiHidden/>
    <w:unhideWhenUsed/>
    <w:rsid w:val="007B162D"/>
    <w:rPr>
      <w:sz w:val="16"/>
      <w:szCs w:val="16"/>
    </w:rPr>
  </w:style>
  <w:style w:type="character" w:customStyle="1" w:styleId="FontStyle14">
    <w:name w:val="Font Style14"/>
    <w:uiPriority w:val="99"/>
    <w:rsid w:val="007B162D"/>
    <w:rPr>
      <w:rFonts w:ascii="Times New Roman" w:hAnsi="Times New Roman" w:cs="Times New Roman" w:hint="default"/>
      <w:b/>
      <w:bCs/>
      <w:color w:val="000000"/>
      <w:sz w:val="24"/>
      <w:szCs w:val="24"/>
    </w:rPr>
  </w:style>
  <w:style w:type="character" w:customStyle="1" w:styleId="FontStyle20">
    <w:name w:val="Font Style20"/>
    <w:rsid w:val="007B162D"/>
    <w:rPr>
      <w:rFonts w:ascii="Times New Roman" w:hAnsi="Times New Roman" w:cs="Times New Roman" w:hint="default"/>
      <w:color w:val="000000"/>
      <w:sz w:val="22"/>
      <w:szCs w:val="22"/>
    </w:rPr>
  </w:style>
  <w:style w:type="character" w:customStyle="1" w:styleId="BodyText10">
    <w:name w:val="Body Text1"/>
    <w:basedOn w:val="Bodytext0"/>
    <w:rsid w:val="007B162D"/>
    <w:rPr>
      <w:u w:val="single"/>
      <w:shd w:val="clear" w:color="auto" w:fill="FFFFFF"/>
    </w:rPr>
  </w:style>
  <w:style w:type="character" w:customStyle="1" w:styleId="WW8Num2z0">
    <w:name w:val="WW8Num2z0"/>
    <w:rsid w:val="007B162D"/>
    <w:rPr>
      <w:rFonts w:ascii="Symbol" w:hAnsi="Symbol" w:cs="Symbol" w:hint="default"/>
    </w:rPr>
  </w:style>
  <w:style w:type="character" w:customStyle="1" w:styleId="WW8Num2z1">
    <w:name w:val="WW8Num2z1"/>
    <w:rsid w:val="007B162D"/>
    <w:rPr>
      <w:rFonts w:ascii="Courier New" w:hAnsi="Courier New" w:cs="Courier New" w:hint="default"/>
    </w:rPr>
  </w:style>
  <w:style w:type="character" w:customStyle="1" w:styleId="WW8Num2z2">
    <w:name w:val="WW8Num2z2"/>
    <w:rsid w:val="007B162D"/>
    <w:rPr>
      <w:rFonts w:ascii="Wingdings" w:hAnsi="Wingdings" w:cs="Wingdings" w:hint="default"/>
    </w:rPr>
  </w:style>
  <w:style w:type="character" w:customStyle="1" w:styleId="WW8Num3z0">
    <w:name w:val="WW8Num3z0"/>
    <w:rsid w:val="007B162D"/>
    <w:rPr>
      <w:b/>
      <w:bCs w:val="0"/>
    </w:rPr>
  </w:style>
  <w:style w:type="character" w:customStyle="1" w:styleId="WW8Num3z1">
    <w:name w:val="WW8Num3z1"/>
    <w:rsid w:val="007B162D"/>
    <w:rPr>
      <w:b/>
      <w:bCs w:val="0"/>
      <w:i w:val="0"/>
      <w:iCs w:val="0"/>
      <w:sz w:val="24"/>
      <w:szCs w:val="24"/>
    </w:rPr>
  </w:style>
  <w:style w:type="character" w:customStyle="1" w:styleId="WW8Num4z0">
    <w:name w:val="WW8Num4z0"/>
    <w:rsid w:val="007B162D"/>
    <w:rPr>
      <w:rFonts w:ascii="Arial" w:hAnsi="Arial" w:cs="Arial" w:hint="default"/>
      <w:i w:val="0"/>
      <w:iCs w:val="0"/>
      <w:sz w:val="24"/>
    </w:rPr>
  </w:style>
  <w:style w:type="character" w:customStyle="1" w:styleId="WW8Num5z0">
    <w:name w:val="WW8Num5z0"/>
    <w:rsid w:val="007B162D"/>
    <w:rPr>
      <w:rFonts w:ascii="Arial" w:hAnsi="Arial" w:cs="Arial" w:hint="default"/>
      <w:b w:val="0"/>
      <w:bCs w:val="0"/>
      <w:i w:val="0"/>
      <w:iCs w:val="0"/>
      <w:sz w:val="24"/>
    </w:rPr>
  </w:style>
  <w:style w:type="character" w:customStyle="1" w:styleId="WW8Num6z0">
    <w:name w:val="WW8Num6z0"/>
    <w:rsid w:val="007B162D"/>
    <w:rPr>
      <w:rFonts w:ascii="Symbol" w:hAnsi="Symbol" w:cs="Symbol" w:hint="default"/>
    </w:rPr>
  </w:style>
  <w:style w:type="character" w:customStyle="1" w:styleId="WW8Num6z1">
    <w:name w:val="WW8Num6z1"/>
    <w:rsid w:val="007B162D"/>
    <w:rPr>
      <w:rFonts w:ascii="Courier New" w:hAnsi="Courier New" w:cs="Courier New" w:hint="default"/>
    </w:rPr>
  </w:style>
  <w:style w:type="character" w:customStyle="1" w:styleId="WW8Num6z2">
    <w:name w:val="WW8Num6z2"/>
    <w:rsid w:val="007B162D"/>
    <w:rPr>
      <w:rFonts w:ascii="Wingdings" w:hAnsi="Wingdings" w:cs="Wingdings" w:hint="default"/>
    </w:rPr>
  </w:style>
  <w:style w:type="character" w:customStyle="1" w:styleId="WW8Num7z0">
    <w:name w:val="WW8Num7z0"/>
    <w:rsid w:val="007B162D"/>
    <w:rPr>
      <w:b w:val="0"/>
      <w:bCs w:val="0"/>
      <w:i w:val="0"/>
      <w:iCs w:val="0"/>
      <w:color w:val="00000A"/>
    </w:rPr>
  </w:style>
  <w:style w:type="character" w:customStyle="1" w:styleId="WW8Num7z1">
    <w:name w:val="WW8Num7z1"/>
    <w:rsid w:val="007B162D"/>
    <w:rPr>
      <w:rFonts w:ascii="Courier New" w:hAnsi="Courier New" w:cs="Courier New" w:hint="default"/>
    </w:rPr>
  </w:style>
  <w:style w:type="character" w:customStyle="1" w:styleId="WW8Num7z2">
    <w:name w:val="WW8Num7z2"/>
    <w:rsid w:val="007B162D"/>
    <w:rPr>
      <w:rFonts w:ascii="Wingdings" w:hAnsi="Wingdings" w:cs="Wingdings" w:hint="default"/>
    </w:rPr>
  </w:style>
  <w:style w:type="character" w:customStyle="1" w:styleId="WW8Num8z0">
    <w:name w:val="WW8Num8z0"/>
    <w:rsid w:val="007B162D"/>
    <w:rPr>
      <w:rFonts w:ascii="Symbol" w:hAnsi="Symbol" w:cs="Symbol" w:hint="default"/>
    </w:rPr>
  </w:style>
  <w:style w:type="character" w:customStyle="1" w:styleId="WW8Num9z0">
    <w:name w:val="WW8Num9z0"/>
    <w:rsid w:val="007B162D"/>
    <w:rPr>
      <w:i w:val="0"/>
      <w:iCs w:val="0"/>
    </w:rPr>
  </w:style>
  <w:style w:type="character" w:customStyle="1" w:styleId="WW8Num9z1">
    <w:name w:val="WW8Num9z1"/>
    <w:rsid w:val="007B162D"/>
    <w:rPr>
      <w:rFonts w:ascii="Courier New" w:hAnsi="Courier New" w:cs="Courier New" w:hint="default"/>
    </w:rPr>
  </w:style>
  <w:style w:type="character" w:customStyle="1" w:styleId="WW8Num9z2">
    <w:name w:val="WW8Num9z2"/>
    <w:rsid w:val="007B162D"/>
    <w:rPr>
      <w:rFonts w:ascii="Wingdings" w:hAnsi="Wingdings" w:cs="Wingdings" w:hint="default"/>
    </w:rPr>
  </w:style>
  <w:style w:type="character" w:customStyle="1" w:styleId="WW8Num8z1">
    <w:name w:val="WW8Num8z1"/>
    <w:rsid w:val="007B162D"/>
    <w:rPr>
      <w:rFonts w:ascii="Courier New" w:hAnsi="Courier New" w:cs="Courier New" w:hint="default"/>
    </w:rPr>
  </w:style>
  <w:style w:type="character" w:customStyle="1" w:styleId="WW8Num8z2">
    <w:name w:val="WW8Num8z2"/>
    <w:rsid w:val="007B162D"/>
    <w:rPr>
      <w:rFonts w:ascii="Wingdings" w:hAnsi="Wingdings" w:cs="Wingdings" w:hint="default"/>
    </w:rPr>
  </w:style>
  <w:style w:type="character" w:customStyle="1" w:styleId="WW8Num10z0">
    <w:name w:val="WW8Num10z0"/>
    <w:rsid w:val="007B162D"/>
    <w:rPr>
      <w:rFonts w:ascii="Symbol" w:hAnsi="Symbol" w:cs="Symbol" w:hint="default"/>
    </w:rPr>
  </w:style>
  <w:style w:type="character" w:customStyle="1" w:styleId="WW8Num10z1">
    <w:name w:val="WW8Num10z1"/>
    <w:rsid w:val="007B162D"/>
    <w:rPr>
      <w:rFonts w:ascii="Courier New" w:hAnsi="Courier New" w:cs="Courier New" w:hint="default"/>
    </w:rPr>
  </w:style>
  <w:style w:type="character" w:customStyle="1" w:styleId="WW8Num10z2">
    <w:name w:val="WW8Num10z2"/>
    <w:rsid w:val="007B162D"/>
    <w:rPr>
      <w:rFonts w:ascii="Wingdings" w:hAnsi="Wingdings" w:cs="Wingdings" w:hint="default"/>
    </w:rPr>
  </w:style>
  <w:style w:type="character" w:customStyle="1" w:styleId="WW8Num12z0">
    <w:name w:val="WW8Num12z0"/>
    <w:rsid w:val="007B162D"/>
    <w:rPr>
      <w:b/>
      <w:bCs w:val="0"/>
    </w:rPr>
  </w:style>
  <w:style w:type="character" w:customStyle="1" w:styleId="WW8Num12z1">
    <w:name w:val="WW8Num12z1"/>
    <w:rsid w:val="007B162D"/>
    <w:rPr>
      <w:b/>
      <w:bCs w:val="0"/>
      <w:i w:val="0"/>
      <w:iCs w:val="0"/>
      <w:sz w:val="24"/>
      <w:szCs w:val="24"/>
    </w:rPr>
  </w:style>
  <w:style w:type="character" w:customStyle="1" w:styleId="WW8Num13z0">
    <w:name w:val="WW8Num13z0"/>
    <w:rsid w:val="007B162D"/>
    <w:rPr>
      <w:b w:val="0"/>
      <w:bCs w:val="0"/>
    </w:rPr>
  </w:style>
  <w:style w:type="character" w:customStyle="1" w:styleId="WW8Num15z0">
    <w:name w:val="WW8Num15z0"/>
    <w:rsid w:val="007B162D"/>
    <w:rPr>
      <w:rFonts w:ascii="Wingdings" w:hAnsi="Wingdings" w:cs="Wingdings" w:hint="default"/>
    </w:rPr>
  </w:style>
  <w:style w:type="character" w:customStyle="1" w:styleId="WW8Num15z1">
    <w:name w:val="WW8Num15z1"/>
    <w:rsid w:val="007B162D"/>
    <w:rPr>
      <w:rFonts w:ascii="Courier New" w:hAnsi="Courier New" w:cs="Courier New" w:hint="default"/>
    </w:rPr>
  </w:style>
  <w:style w:type="character" w:customStyle="1" w:styleId="WW8Num15z3">
    <w:name w:val="WW8Num15z3"/>
    <w:rsid w:val="007B162D"/>
    <w:rPr>
      <w:rFonts w:ascii="Symbol" w:hAnsi="Symbol" w:cs="Symbol" w:hint="default"/>
    </w:rPr>
  </w:style>
  <w:style w:type="character" w:customStyle="1" w:styleId="WW-DefaultParagraphFont">
    <w:name w:val="WW-Default Paragraph Font"/>
    <w:rsid w:val="007B162D"/>
  </w:style>
  <w:style w:type="character" w:customStyle="1" w:styleId="ListParagraphChar">
    <w:name w:val="List Paragraph Char"/>
    <w:rsid w:val="007B162D"/>
  </w:style>
  <w:style w:type="character" w:customStyle="1" w:styleId="CommentReference1">
    <w:name w:val="Comment Reference1"/>
    <w:rsid w:val="007B162D"/>
    <w:rPr>
      <w:sz w:val="16"/>
      <w:szCs w:val="16"/>
    </w:rPr>
  </w:style>
  <w:style w:type="character" w:customStyle="1" w:styleId="BodyText2Char1">
    <w:name w:val="Body Text 2 Char1"/>
    <w:basedOn w:val="WW-DefaultParagraphFont"/>
    <w:rsid w:val="007B162D"/>
  </w:style>
  <w:style w:type="character" w:customStyle="1" w:styleId="NoSpacingChar">
    <w:name w:val="No Spacing Char"/>
    <w:rsid w:val="007B162D"/>
    <w:rPr>
      <w:rFonts w:ascii="font237" w:hAnsi="font237" w:cs="font237" w:hint="default"/>
      <w:lang w:val="en-US"/>
    </w:rPr>
  </w:style>
  <w:style w:type="character" w:customStyle="1" w:styleId="ListLabel1">
    <w:name w:val="ListLabel 1"/>
    <w:rsid w:val="007B162D"/>
    <w:rPr>
      <w:rFonts w:ascii="Courier New" w:hAnsi="Courier New" w:cs="Courier New" w:hint="default"/>
    </w:rPr>
  </w:style>
  <w:style w:type="character" w:customStyle="1" w:styleId="ListLabel2">
    <w:name w:val="ListLabel 2"/>
    <w:rsid w:val="007B162D"/>
    <w:rPr>
      <w:b/>
      <w:bCs w:val="0"/>
      <w:i w:val="0"/>
      <w:iCs w:val="0"/>
      <w:sz w:val="24"/>
      <w:szCs w:val="24"/>
    </w:rPr>
  </w:style>
  <w:style w:type="character" w:customStyle="1" w:styleId="ListLabel3">
    <w:name w:val="ListLabel 3"/>
    <w:rsid w:val="007B162D"/>
    <w:rPr>
      <w:rFonts w:ascii="Arial" w:hAnsi="Arial" w:cs="Arial" w:hint="default"/>
      <w:i w:val="0"/>
      <w:iCs w:val="0"/>
      <w:sz w:val="24"/>
    </w:rPr>
  </w:style>
  <w:style w:type="character" w:customStyle="1" w:styleId="ListLabel4">
    <w:name w:val="ListLabel 4"/>
    <w:rsid w:val="007B162D"/>
    <w:rPr>
      <w:rFonts w:ascii="Arial" w:hAnsi="Arial" w:cs="Arial" w:hint="default"/>
      <w:b w:val="0"/>
      <w:bCs w:val="0"/>
      <w:i w:val="0"/>
      <w:iCs w:val="0"/>
      <w:sz w:val="24"/>
    </w:rPr>
  </w:style>
  <w:style w:type="character" w:customStyle="1" w:styleId="ListLabel5">
    <w:name w:val="ListLabel 5"/>
    <w:rsid w:val="007B162D"/>
    <w:rPr>
      <w:rFonts w:ascii="Calibri" w:hAnsi="Calibri" w:cs="Calibri" w:hint="default"/>
    </w:rPr>
  </w:style>
  <w:style w:type="character" w:customStyle="1" w:styleId="ListLabel6">
    <w:name w:val="ListLabel 6"/>
    <w:rsid w:val="007B162D"/>
    <w:rPr>
      <w:b w:val="0"/>
      <w:bCs w:val="0"/>
      <w:i w:val="0"/>
      <w:iCs w:val="0"/>
      <w:color w:val="00000A"/>
    </w:rPr>
  </w:style>
  <w:style w:type="character" w:customStyle="1" w:styleId="ListLabel7">
    <w:name w:val="ListLabel 7"/>
    <w:rsid w:val="007B162D"/>
    <w:rPr>
      <w:rFonts w:ascii="TimesNewRomanPSMT" w:eastAsia="TimesNewRomanPSMT" w:hAnsi="TimesNewRomanPSMT" w:cs="Times New Roman" w:hint="default"/>
    </w:rPr>
  </w:style>
  <w:style w:type="character" w:customStyle="1" w:styleId="ListLabel8">
    <w:name w:val="ListLabel 8"/>
    <w:rsid w:val="007B162D"/>
    <w:rPr>
      <w:i w:val="0"/>
      <w:iCs w:val="0"/>
    </w:rPr>
  </w:style>
  <w:style w:type="character" w:customStyle="1" w:styleId="NumberingSymbols">
    <w:name w:val="Numbering Symbols"/>
    <w:rsid w:val="007B162D"/>
  </w:style>
  <w:style w:type="character" w:customStyle="1" w:styleId="CommentTextChar1">
    <w:name w:val="Comment Text Char1"/>
    <w:basedOn w:val="DefaultParagraphFont"/>
    <w:link w:val="CommentText"/>
    <w:semiHidden/>
    <w:locked/>
    <w:rsid w:val="007B162D"/>
    <w:rPr>
      <w:sz w:val="20"/>
      <w:szCs w:val="20"/>
    </w:rPr>
  </w:style>
  <w:style w:type="character" w:customStyle="1" w:styleId="CommentSubjectChar1">
    <w:name w:val="Comment Subject Char1"/>
    <w:basedOn w:val="CommentTextChar1"/>
    <w:link w:val="CommentSubject"/>
    <w:semiHidden/>
    <w:locked/>
    <w:rsid w:val="007B162D"/>
    <w:rPr>
      <w:b/>
      <w:bCs/>
      <w:sz w:val="20"/>
      <w:szCs w:val="20"/>
    </w:rPr>
  </w:style>
  <w:style w:type="table" w:styleId="TableGrid">
    <w:name w:val="Table Grid"/>
    <w:basedOn w:val="TableNormal"/>
    <w:uiPriority w:val="39"/>
    <w:rsid w:val="007B162D"/>
    <w:pPr>
      <w:spacing w:line="270" w:lineRule="atLeas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1/10"/>
    <w:rsid w:val="007B162D"/>
    <w:pPr>
      <w:numPr>
        <w:numId w:val="11"/>
      </w:numPr>
    </w:pPr>
  </w:style>
  <w:style w:type="character" w:customStyle="1" w:styleId="apple-converted-space">
    <w:name w:val="apple-converted-space"/>
    <w:basedOn w:val="DefaultParagraphFont"/>
    <w:rsid w:val="006B6CE0"/>
  </w:style>
  <w:style w:type="paragraph" w:customStyle="1" w:styleId="TableParagraph">
    <w:name w:val="Table Paragraph"/>
    <w:basedOn w:val="Normal"/>
    <w:uiPriority w:val="1"/>
    <w:qFormat/>
    <w:rsid w:val="008428B0"/>
    <w:pPr>
      <w:widowControl w:val="0"/>
      <w:autoSpaceDE w:val="0"/>
      <w:autoSpaceDN w:val="0"/>
      <w:adjustRightInd w:val="0"/>
      <w:spacing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0025">
      <w:bodyDiv w:val="1"/>
      <w:marLeft w:val="0"/>
      <w:marRight w:val="0"/>
      <w:marTop w:val="0"/>
      <w:marBottom w:val="0"/>
      <w:divBdr>
        <w:top w:val="none" w:sz="0" w:space="0" w:color="auto"/>
        <w:left w:val="none" w:sz="0" w:space="0" w:color="auto"/>
        <w:bottom w:val="none" w:sz="0" w:space="0" w:color="auto"/>
        <w:right w:val="none" w:sz="0" w:space="0" w:color="auto"/>
      </w:divBdr>
    </w:div>
    <w:div w:id="873545885">
      <w:bodyDiv w:val="1"/>
      <w:marLeft w:val="0"/>
      <w:marRight w:val="0"/>
      <w:marTop w:val="0"/>
      <w:marBottom w:val="0"/>
      <w:divBdr>
        <w:top w:val="none" w:sz="0" w:space="0" w:color="auto"/>
        <w:left w:val="none" w:sz="0" w:space="0" w:color="auto"/>
        <w:bottom w:val="none" w:sz="0" w:space="0" w:color="auto"/>
        <w:right w:val="none" w:sz="0" w:space="0" w:color="auto"/>
      </w:divBdr>
    </w:div>
    <w:div w:id="1163548073">
      <w:bodyDiv w:val="1"/>
      <w:marLeft w:val="0"/>
      <w:marRight w:val="0"/>
      <w:marTop w:val="0"/>
      <w:marBottom w:val="0"/>
      <w:divBdr>
        <w:top w:val="none" w:sz="0" w:space="0" w:color="auto"/>
        <w:left w:val="none" w:sz="0" w:space="0" w:color="auto"/>
        <w:bottom w:val="none" w:sz="0" w:space="0" w:color="auto"/>
        <w:right w:val="none" w:sz="0" w:space="0" w:color="auto"/>
      </w:divBdr>
    </w:div>
    <w:div w:id="1520122173">
      <w:bodyDiv w:val="1"/>
      <w:marLeft w:val="0"/>
      <w:marRight w:val="0"/>
      <w:marTop w:val="0"/>
      <w:marBottom w:val="0"/>
      <w:divBdr>
        <w:top w:val="none" w:sz="0" w:space="0" w:color="auto"/>
        <w:left w:val="none" w:sz="0" w:space="0" w:color="auto"/>
        <w:bottom w:val="none" w:sz="0" w:space="0" w:color="auto"/>
        <w:right w:val="none" w:sz="0" w:space="0" w:color="auto"/>
      </w:divBdr>
    </w:div>
    <w:div w:id="1683896440">
      <w:bodyDiv w:val="1"/>
      <w:marLeft w:val="0"/>
      <w:marRight w:val="0"/>
      <w:marTop w:val="0"/>
      <w:marBottom w:val="0"/>
      <w:divBdr>
        <w:top w:val="none" w:sz="0" w:space="0" w:color="auto"/>
        <w:left w:val="none" w:sz="0" w:space="0" w:color="auto"/>
        <w:bottom w:val="none" w:sz="0" w:space="0" w:color="auto"/>
        <w:right w:val="none" w:sz="0" w:space="0" w:color="auto"/>
      </w:divBdr>
    </w:div>
    <w:div w:id="20395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0178-6730-4982-B930-C952E380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8780</Words>
  <Characters>50048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KZM</Company>
  <LinksUpToDate>false</LinksUpToDate>
  <CharactersWithSpaces>58711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dc:creator>
  <cp:keywords/>
  <dc:description/>
  <cp:lastModifiedBy>Jadranka</cp:lastModifiedBy>
  <cp:revision>2</cp:revision>
  <cp:lastPrinted>2018-06-14T10:48:00Z</cp:lastPrinted>
  <dcterms:created xsi:type="dcterms:W3CDTF">2019-08-22T12:09:00Z</dcterms:created>
  <dcterms:modified xsi:type="dcterms:W3CDTF">2019-08-22T12:09:00Z</dcterms:modified>
</cp:coreProperties>
</file>