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62" w:rsidRPr="00447B56" w:rsidRDefault="00AA7562" w:rsidP="00AA7562">
      <w:pPr>
        <w:pStyle w:val="Default"/>
        <w:jc w:val="center"/>
        <w:rPr>
          <w:rFonts w:ascii="Times New Roman" w:hAnsi="Times New Roman" w:cs="Times New Roman"/>
          <w:szCs w:val="22"/>
        </w:rPr>
      </w:pPr>
      <w:r w:rsidRPr="00447B56">
        <w:rPr>
          <w:rFonts w:ascii="Times New Roman" w:hAnsi="Times New Roman" w:cs="Times New Roman"/>
          <w:szCs w:val="22"/>
        </w:rPr>
        <w:t>Комисији за израду Предлога годишњег програма заштите, уређења и коришћења</w:t>
      </w:r>
    </w:p>
    <w:p w:rsidR="00AA7562" w:rsidRPr="00447B56" w:rsidRDefault="00AA7562" w:rsidP="00AA7562">
      <w:pPr>
        <w:pStyle w:val="Default"/>
        <w:jc w:val="center"/>
        <w:rPr>
          <w:rFonts w:ascii="Times New Roman" w:hAnsi="Times New Roman" w:cs="Times New Roman"/>
          <w:szCs w:val="22"/>
          <w:lang w:val="sr-Cyrl-CS"/>
        </w:rPr>
      </w:pPr>
      <w:r w:rsidRPr="00447B56">
        <w:rPr>
          <w:rFonts w:ascii="Times New Roman" w:hAnsi="Times New Roman" w:cs="Times New Roman"/>
          <w:szCs w:val="22"/>
        </w:rPr>
        <w:t xml:space="preserve">пољопривредног земљишта на територији </w:t>
      </w:r>
      <w:r>
        <w:rPr>
          <w:rFonts w:ascii="Times New Roman" w:hAnsi="Times New Roman" w:cs="Times New Roman"/>
          <w:szCs w:val="22"/>
          <w:lang w:val="sr-Cyrl-CS"/>
        </w:rPr>
        <w:t>општине</w:t>
      </w:r>
      <w:r w:rsidRPr="00447B56">
        <w:rPr>
          <w:rFonts w:ascii="Times New Roman" w:hAnsi="Times New Roman" w:cs="Times New Roman"/>
          <w:szCs w:val="22"/>
        </w:rPr>
        <w:t xml:space="preserve"> </w:t>
      </w:r>
      <w:r>
        <w:rPr>
          <w:rFonts w:ascii="Times New Roman" w:hAnsi="Times New Roman" w:cs="Times New Roman"/>
          <w:szCs w:val="22"/>
          <w:lang w:val="sr-Cyrl-CS"/>
        </w:rPr>
        <w:t>Дољевац</w:t>
      </w:r>
    </w:p>
    <w:p w:rsidR="00AA7562" w:rsidRPr="00447B56" w:rsidRDefault="00AA7562" w:rsidP="00AA7562">
      <w:pPr>
        <w:pStyle w:val="Default"/>
        <w:jc w:val="center"/>
        <w:rPr>
          <w:rFonts w:ascii="Times New Roman" w:hAnsi="Times New Roman" w:cs="Times New Roman"/>
          <w:szCs w:val="22"/>
        </w:rPr>
      </w:pPr>
      <w:r w:rsidRPr="00447B56">
        <w:rPr>
          <w:rFonts w:ascii="Times New Roman" w:hAnsi="Times New Roman" w:cs="Times New Roman"/>
          <w:szCs w:val="22"/>
        </w:rPr>
        <w:t>за 2014. и 2015. годину</w:t>
      </w:r>
    </w:p>
    <w:p w:rsidR="00AD297D" w:rsidRDefault="00AD297D">
      <w:pPr>
        <w:rPr>
          <w:lang w:val="sr-Cyrl-CS"/>
        </w:rPr>
      </w:pPr>
    </w:p>
    <w:p w:rsidR="00AA7562" w:rsidRDefault="00AA7562" w:rsidP="00AA7562">
      <w:pPr>
        <w:pStyle w:val="Default"/>
        <w:jc w:val="center"/>
        <w:rPr>
          <w:rFonts w:ascii="Times New Roman" w:hAnsi="Times New Roman" w:cs="Times New Roman"/>
          <w:b/>
          <w:bCs/>
          <w:szCs w:val="22"/>
          <w:lang w:val="sr-Cyrl-CS"/>
        </w:rPr>
      </w:pPr>
      <w:r w:rsidRPr="00447B56">
        <w:rPr>
          <w:rFonts w:ascii="Times New Roman" w:hAnsi="Times New Roman" w:cs="Times New Roman"/>
          <w:b/>
          <w:bCs/>
          <w:szCs w:val="22"/>
        </w:rPr>
        <w:t>З А Х Т Е В</w:t>
      </w:r>
    </w:p>
    <w:p w:rsidR="00AA7562" w:rsidRPr="00447B56" w:rsidRDefault="00AA7562" w:rsidP="00AA7562">
      <w:pPr>
        <w:pStyle w:val="Default"/>
        <w:jc w:val="center"/>
        <w:rPr>
          <w:rFonts w:ascii="Times New Roman" w:hAnsi="Times New Roman" w:cs="Times New Roman"/>
          <w:szCs w:val="22"/>
          <w:lang w:val="sr-Cyrl-CS"/>
        </w:rPr>
      </w:pPr>
    </w:p>
    <w:p w:rsidR="00AA7562" w:rsidRPr="00447B56" w:rsidRDefault="00AA7562" w:rsidP="00AA7562">
      <w:pPr>
        <w:pStyle w:val="Default"/>
        <w:jc w:val="center"/>
        <w:rPr>
          <w:rFonts w:ascii="Times New Roman" w:hAnsi="Times New Roman" w:cs="Times New Roman"/>
          <w:szCs w:val="22"/>
        </w:rPr>
      </w:pPr>
      <w:r w:rsidRPr="00447B56">
        <w:rPr>
          <w:rFonts w:ascii="Times New Roman" w:hAnsi="Times New Roman" w:cs="Times New Roman"/>
          <w:b/>
          <w:bCs/>
          <w:szCs w:val="22"/>
        </w:rPr>
        <w:t>за признавање права пречег закупа пољопривредног земљишта у</w:t>
      </w:r>
    </w:p>
    <w:p w:rsidR="00AA7562" w:rsidRDefault="00AA7562" w:rsidP="00AA7562">
      <w:pPr>
        <w:jc w:val="center"/>
        <w:rPr>
          <w:rFonts w:ascii="Times New Roman" w:hAnsi="Times New Roman" w:cs="Times New Roman"/>
          <w:b/>
          <w:bCs/>
          <w:sz w:val="24"/>
          <w:lang w:val="sr-Cyrl-CS"/>
        </w:rPr>
      </w:pPr>
      <w:r w:rsidRPr="00447B56">
        <w:rPr>
          <w:rFonts w:ascii="Times New Roman" w:hAnsi="Times New Roman" w:cs="Times New Roman"/>
          <w:b/>
          <w:bCs/>
          <w:sz w:val="24"/>
        </w:rPr>
        <w:t xml:space="preserve">државној својини, по основу </w:t>
      </w:r>
      <w:r w:rsidR="00552464">
        <w:rPr>
          <w:rFonts w:ascii="Times New Roman" w:hAnsi="Times New Roman" w:cs="Times New Roman"/>
          <w:b/>
          <w:bCs/>
          <w:sz w:val="24"/>
          <w:lang w:val="sr-Cyrl-CS"/>
        </w:rPr>
        <w:t>власништва на инфраструктури</w:t>
      </w:r>
      <w:r w:rsidRPr="00447B56">
        <w:rPr>
          <w:rFonts w:ascii="Times New Roman" w:hAnsi="Times New Roman" w:cs="Times New Roman"/>
          <w:b/>
          <w:bCs/>
          <w:sz w:val="24"/>
        </w:rPr>
        <w:t>, на</w:t>
      </w:r>
      <w:r>
        <w:rPr>
          <w:rFonts w:ascii="Times New Roman" w:hAnsi="Times New Roman" w:cs="Times New Roman"/>
          <w:b/>
          <w:bCs/>
          <w:sz w:val="24"/>
          <w:lang w:val="sr-Cyrl-CS"/>
        </w:rPr>
        <w:t xml:space="preserve"> територији општине Дољевац за 2015. годину</w:t>
      </w:r>
    </w:p>
    <w:tbl>
      <w:tblPr>
        <w:tblStyle w:val="TableGrid"/>
        <w:tblW w:w="0" w:type="auto"/>
        <w:tblLook w:val="04A0"/>
      </w:tblPr>
      <w:tblGrid>
        <w:gridCol w:w="4788"/>
        <w:gridCol w:w="4788"/>
      </w:tblGrid>
      <w:tr w:rsidR="00AA7562" w:rsidTr="00AA7562">
        <w:trPr>
          <w:trHeight w:val="527"/>
        </w:trPr>
        <w:tc>
          <w:tcPr>
            <w:tcW w:w="9576" w:type="dxa"/>
            <w:gridSpan w:val="2"/>
            <w:vAlign w:val="center"/>
          </w:tcPr>
          <w:p w:rsidR="00AA7562" w:rsidRPr="00B40C8B" w:rsidRDefault="00AA7562" w:rsidP="00AA7562">
            <w:pPr>
              <w:jc w:val="center"/>
              <w:rPr>
                <w:rFonts w:ascii="Times New Roman" w:hAnsi="Times New Roman" w:cs="Times New Roman"/>
                <w:b/>
                <w:bCs/>
                <w:sz w:val="24"/>
                <w:lang w:val="sr-Cyrl-CS"/>
              </w:rPr>
            </w:pPr>
            <w:r w:rsidRPr="00B40C8B">
              <w:rPr>
                <w:rFonts w:ascii="Times New Roman" w:hAnsi="Times New Roman" w:cs="Times New Roman"/>
                <w:b/>
                <w:bCs/>
                <w:sz w:val="24"/>
                <w:lang w:val="sr-Cyrl-CS"/>
              </w:rPr>
              <w:t>ОСНОВНИ ПОДАЦИ О ПОДНОСОЦУ ЗАХТЕВА</w:t>
            </w:r>
          </w:p>
        </w:tc>
      </w:tr>
      <w:tr w:rsidR="00AA7562" w:rsidTr="00AA7562">
        <w:tc>
          <w:tcPr>
            <w:tcW w:w="4788" w:type="dxa"/>
          </w:tcPr>
          <w:p w:rsidR="00AA7562" w:rsidRDefault="00AA7562" w:rsidP="00AA7562">
            <w:pPr>
              <w:jc w:val="both"/>
              <w:rPr>
                <w:rFonts w:ascii="Times New Roman" w:hAnsi="Times New Roman" w:cs="Times New Roman"/>
                <w:bCs/>
                <w:sz w:val="24"/>
                <w:lang w:val="sr-Cyrl-CS"/>
              </w:rPr>
            </w:pPr>
            <w:r>
              <w:rPr>
                <w:rFonts w:ascii="Times New Roman" w:hAnsi="Times New Roman" w:cs="Times New Roman"/>
                <w:bCs/>
                <w:sz w:val="24"/>
                <w:lang w:val="sr-Cyrl-CS"/>
              </w:rPr>
              <w:t>Име и презиме (за физичко лице),</w:t>
            </w:r>
          </w:p>
          <w:p w:rsidR="00AA7562" w:rsidRPr="00AA7562" w:rsidRDefault="00AA7562" w:rsidP="00AA7562">
            <w:pPr>
              <w:jc w:val="both"/>
              <w:rPr>
                <w:rFonts w:ascii="Times New Roman" w:hAnsi="Times New Roman" w:cs="Times New Roman"/>
                <w:bCs/>
                <w:sz w:val="24"/>
                <w:lang w:val="sr-Cyrl-CS"/>
              </w:rPr>
            </w:pPr>
            <w:r>
              <w:rPr>
                <w:rFonts w:ascii="Times New Roman" w:hAnsi="Times New Roman" w:cs="Times New Roman"/>
                <w:bCs/>
                <w:sz w:val="24"/>
                <w:lang w:val="sr-Cyrl-CS"/>
              </w:rPr>
              <w:t>одн</w:t>
            </w:r>
            <w:r w:rsidR="00552464">
              <w:rPr>
                <w:rFonts w:ascii="Times New Roman" w:hAnsi="Times New Roman" w:cs="Times New Roman"/>
                <w:bCs/>
                <w:sz w:val="24"/>
                <w:lang w:val="sr-Cyrl-CS"/>
              </w:rPr>
              <w:t>осно пун назив (за правно лице)</w:t>
            </w:r>
            <w:r>
              <w:rPr>
                <w:rFonts w:ascii="Times New Roman" w:hAnsi="Times New Roman" w:cs="Times New Roman"/>
                <w:bCs/>
                <w:sz w:val="24"/>
                <w:lang w:val="sr-Cyrl-CS"/>
              </w:rPr>
              <w:tab/>
            </w:r>
          </w:p>
        </w:tc>
        <w:tc>
          <w:tcPr>
            <w:tcW w:w="4788" w:type="dxa"/>
          </w:tcPr>
          <w:p w:rsidR="00AA7562" w:rsidRDefault="00AA7562" w:rsidP="00AA7562">
            <w:pPr>
              <w:jc w:val="both"/>
              <w:rPr>
                <w:rFonts w:ascii="Times New Roman" w:hAnsi="Times New Roman" w:cs="Times New Roman"/>
                <w:b/>
                <w:bCs/>
                <w:sz w:val="24"/>
                <w:lang w:val="sr-Cyrl-CS"/>
              </w:rPr>
            </w:pPr>
          </w:p>
        </w:tc>
      </w:tr>
      <w:tr w:rsidR="00AA7562" w:rsidTr="00AA7562">
        <w:tc>
          <w:tcPr>
            <w:tcW w:w="4788" w:type="dxa"/>
          </w:tcPr>
          <w:p w:rsidR="00AA7562" w:rsidRDefault="00AA7562" w:rsidP="00AA7562">
            <w:pPr>
              <w:jc w:val="both"/>
              <w:rPr>
                <w:rFonts w:ascii="Times New Roman" w:hAnsi="Times New Roman" w:cs="Times New Roman"/>
                <w:bCs/>
                <w:sz w:val="24"/>
                <w:lang w:val="sr-Cyrl-CS"/>
              </w:rPr>
            </w:pPr>
            <w:r>
              <w:rPr>
                <w:rFonts w:ascii="Times New Roman" w:hAnsi="Times New Roman" w:cs="Times New Roman"/>
                <w:bCs/>
                <w:sz w:val="24"/>
                <w:lang w:val="sr-Cyrl-CS"/>
              </w:rPr>
              <w:t xml:space="preserve">Пребивалиште односно седиште </w:t>
            </w:r>
          </w:p>
          <w:p w:rsidR="00AA7562" w:rsidRPr="00AA7562" w:rsidRDefault="00AA7562" w:rsidP="00AA7562">
            <w:pPr>
              <w:jc w:val="both"/>
              <w:rPr>
                <w:rFonts w:ascii="Times New Roman" w:hAnsi="Times New Roman" w:cs="Times New Roman"/>
                <w:bCs/>
                <w:sz w:val="24"/>
                <w:lang w:val="sr-Cyrl-CS"/>
              </w:rPr>
            </w:pPr>
            <w:r>
              <w:rPr>
                <w:rFonts w:ascii="Times New Roman" w:hAnsi="Times New Roman" w:cs="Times New Roman"/>
                <w:bCs/>
                <w:sz w:val="24"/>
                <w:lang w:val="sr-Cyrl-CS"/>
              </w:rPr>
              <w:t>(поштански број, место, улица и број)</w:t>
            </w:r>
          </w:p>
        </w:tc>
        <w:tc>
          <w:tcPr>
            <w:tcW w:w="4788" w:type="dxa"/>
          </w:tcPr>
          <w:p w:rsidR="00AA7562" w:rsidRDefault="00AA7562" w:rsidP="00AA7562">
            <w:pPr>
              <w:jc w:val="both"/>
              <w:rPr>
                <w:rFonts w:ascii="Times New Roman" w:hAnsi="Times New Roman" w:cs="Times New Roman"/>
                <w:b/>
                <w:bCs/>
                <w:sz w:val="24"/>
                <w:lang w:val="sr-Cyrl-CS"/>
              </w:rPr>
            </w:pPr>
          </w:p>
        </w:tc>
      </w:tr>
      <w:tr w:rsidR="00AA7562" w:rsidTr="00AA7562">
        <w:tc>
          <w:tcPr>
            <w:tcW w:w="4788" w:type="dxa"/>
          </w:tcPr>
          <w:p w:rsidR="00AA7562" w:rsidRPr="00552464" w:rsidRDefault="00AA7562" w:rsidP="00AA7562">
            <w:pPr>
              <w:jc w:val="both"/>
              <w:rPr>
                <w:rFonts w:ascii="Times New Roman" w:hAnsi="Times New Roman" w:cs="Times New Roman"/>
                <w:bCs/>
                <w:sz w:val="24"/>
                <w:lang w:val="sr-Latn-CS"/>
              </w:rPr>
            </w:pPr>
            <w:r>
              <w:rPr>
                <w:rFonts w:ascii="Times New Roman" w:hAnsi="Times New Roman" w:cs="Times New Roman"/>
                <w:bCs/>
                <w:sz w:val="24"/>
                <w:lang w:val="sr-Cyrl-CS"/>
              </w:rPr>
              <w:t>Број телефона и број мобилног телефона</w:t>
            </w:r>
          </w:p>
        </w:tc>
        <w:tc>
          <w:tcPr>
            <w:tcW w:w="4788" w:type="dxa"/>
          </w:tcPr>
          <w:p w:rsidR="00AA7562" w:rsidRDefault="00AA7562" w:rsidP="00AA7562">
            <w:pPr>
              <w:jc w:val="both"/>
              <w:rPr>
                <w:rFonts w:ascii="Times New Roman" w:hAnsi="Times New Roman" w:cs="Times New Roman"/>
                <w:b/>
                <w:bCs/>
                <w:sz w:val="24"/>
                <w:lang w:val="sr-Cyrl-CS"/>
              </w:rPr>
            </w:pPr>
          </w:p>
        </w:tc>
      </w:tr>
      <w:tr w:rsidR="00AA7562" w:rsidTr="00AA7562">
        <w:tc>
          <w:tcPr>
            <w:tcW w:w="4788" w:type="dxa"/>
          </w:tcPr>
          <w:p w:rsidR="00AA7562" w:rsidRPr="00AA7562" w:rsidRDefault="00AA7562" w:rsidP="00AA7562">
            <w:pPr>
              <w:rPr>
                <w:rFonts w:ascii="Times New Roman" w:hAnsi="Times New Roman" w:cs="Times New Roman"/>
                <w:bCs/>
                <w:sz w:val="24"/>
                <w:lang w:val="sr-Cyrl-CS"/>
              </w:rPr>
            </w:pPr>
            <w:r>
              <w:rPr>
                <w:rFonts w:ascii="Times New Roman" w:hAnsi="Times New Roman" w:cs="Times New Roman"/>
                <w:bCs/>
                <w:sz w:val="24"/>
                <w:lang w:val="sr-Cyrl-CS"/>
              </w:rPr>
              <w:t>Број Регистрованог пољопривредног газдинства</w:t>
            </w:r>
          </w:p>
        </w:tc>
        <w:tc>
          <w:tcPr>
            <w:tcW w:w="4788" w:type="dxa"/>
          </w:tcPr>
          <w:p w:rsidR="00AA7562" w:rsidRDefault="00AA7562" w:rsidP="00AA7562">
            <w:pPr>
              <w:jc w:val="both"/>
              <w:rPr>
                <w:rFonts w:ascii="Times New Roman" w:hAnsi="Times New Roman" w:cs="Times New Roman"/>
                <w:b/>
                <w:bCs/>
                <w:sz w:val="24"/>
                <w:lang w:val="sr-Cyrl-CS"/>
              </w:rPr>
            </w:pPr>
          </w:p>
        </w:tc>
      </w:tr>
      <w:tr w:rsidR="00AA7562" w:rsidTr="00AA7562">
        <w:tc>
          <w:tcPr>
            <w:tcW w:w="4788" w:type="dxa"/>
          </w:tcPr>
          <w:p w:rsidR="00AA7562" w:rsidRPr="00552464" w:rsidRDefault="00552464" w:rsidP="00AA7562">
            <w:pPr>
              <w:jc w:val="both"/>
              <w:rPr>
                <w:rFonts w:ascii="Times New Roman" w:hAnsi="Times New Roman" w:cs="Times New Roman"/>
                <w:bCs/>
                <w:sz w:val="24"/>
                <w:vertAlign w:val="superscript"/>
                <w:lang w:val="sr-Latn-CS"/>
              </w:rPr>
            </w:pPr>
            <w:r>
              <w:rPr>
                <w:rFonts w:ascii="Times New Roman" w:hAnsi="Times New Roman" w:cs="Times New Roman"/>
                <w:bCs/>
                <w:sz w:val="24"/>
                <w:vertAlign w:val="superscript"/>
                <w:lang w:val="sr-Cyrl-CS"/>
              </w:rPr>
              <w:t>1</w:t>
            </w:r>
            <w:r w:rsidR="00AA7562">
              <w:rPr>
                <w:rFonts w:ascii="Times New Roman" w:hAnsi="Times New Roman" w:cs="Times New Roman"/>
                <w:b/>
                <w:bCs/>
                <w:sz w:val="24"/>
                <w:lang w:val="sr-Cyrl-CS"/>
              </w:rPr>
              <w:t>*</w:t>
            </w:r>
            <w:r w:rsidR="00AA7562">
              <w:rPr>
                <w:rFonts w:ascii="Times New Roman" w:hAnsi="Times New Roman" w:cs="Times New Roman"/>
                <w:bCs/>
                <w:sz w:val="24"/>
                <w:lang w:val="sr-Cyrl-CS"/>
              </w:rPr>
              <w:t>Број факса</w:t>
            </w:r>
          </w:p>
        </w:tc>
        <w:tc>
          <w:tcPr>
            <w:tcW w:w="4788" w:type="dxa"/>
          </w:tcPr>
          <w:p w:rsidR="00AA7562" w:rsidRDefault="00AA7562" w:rsidP="00AA7562">
            <w:pPr>
              <w:jc w:val="both"/>
              <w:rPr>
                <w:rFonts w:ascii="Times New Roman" w:hAnsi="Times New Roman" w:cs="Times New Roman"/>
                <w:b/>
                <w:bCs/>
                <w:sz w:val="24"/>
                <w:lang w:val="sr-Cyrl-CS"/>
              </w:rPr>
            </w:pPr>
          </w:p>
        </w:tc>
      </w:tr>
      <w:tr w:rsidR="00AA7562" w:rsidTr="00AA7562">
        <w:tc>
          <w:tcPr>
            <w:tcW w:w="4788" w:type="dxa"/>
          </w:tcPr>
          <w:p w:rsidR="00AA7562" w:rsidRPr="00552464" w:rsidRDefault="00552464" w:rsidP="00AA7562">
            <w:pPr>
              <w:jc w:val="both"/>
              <w:rPr>
                <w:rFonts w:ascii="Times New Roman" w:hAnsi="Times New Roman" w:cs="Times New Roman"/>
                <w:bCs/>
                <w:sz w:val="24"/>
                <w:lang w:val="sr-Latn-CS"/>
              </w:rPr>
            </w:pPr>
            <w:r>
              <w:rPr>
                <w:rFonts w:ascii="Times New Roman" w:hAnsi="Times New Roman" w:cs="Times New Roman"/>
                <w:bCs/>
                <w:sz w:val="24"/>
                <w:lang w:val="sr-Cyrl-CS"/>
              </w:rPr>
              <w:t>Е-</w:t>
            </w:r>
            <w:r>
              <w:rPr>
                <w:rFonts w:ascii="Times New Roman" w:hAnsi="Times New Roman" w:cs="Times New Roman"/>
                <w:bCs/>
                <w:sz w:val="24"/>
                <w:lang w:val="sr-Latn-CS"/>
              </w:rPr>
              <w:t>m</w:t>
            </w:r>
            <w:r>
              <w:rPr>
                <w:rFonts w:ascii="Times New Roman" w:hAnsi="Times New Roman" w:cs="Times New Roman"/>
                <w:bCs/>
                <w:sz w:val="24"/>
                <w:lang w:val="sr-Cyrl-CS"/>
              </w:rPr>
              <w:t>а</w:t>
            </w:r>
            <w:r>
              <w:rPr>
                <w:rFonts w:ascii="Times New Roman" w:hAnsi="Times New Roman" w:cs="Times New Roman"/>
                <w:bCs/>
                <w:sz w:val="24"/>
                <w:lang w:val="sr-Latn-CS"/>
              </w:rPr>
              <w:t>il</w:t>
            </w:r>
            <w:r w:rsidR="00AA7562">
              <w:rPr>
                <w:rFonts w:ascii="Times New Roman" w:hAnsi="Times New Roman" w:cs="Times New Roman"/>
                <w:bCs/>
                <w:sz w:val="24"/>
                <w:lang w:val="sr-Cyrl-CS"/>
              </w:rPr>
              <w:t xml:space="preserve"> адреса</w:t>
            </w:r>
          </w:p>
        </w:tc>
        <w:tc>
          <w:tcPr>
            <w:tcW w:w="4788" w:type="dxa"/>
          </w:tcPr>
          <w:p w:rsidR="00AA7562" w:rsidRDefault="00AA7562" w:rsidP="00AA7562">
            <w:pPr>
              <w:jc w:val="both"/>
              <w:rPr>
                <w:rFonts w:ascii="Times New Roman" w:hAnsi="Times New Roman" w:cs="Times New Roman"/>
                <w:b/>
                <w:bCs/>
                <w:sz w:val="24"/>
                <w:lang w:val="sr-Cyrl-CS"/>
              </w:rPr>
            </w:pPr>
          </w:p>
        </w:tc>
      </w:tr>
      <w:tr w:rsidR="00AA7562" w:rsidTr="00AA7562">
        <w:tc>
          <w:tcPr>
            <w:tcW w:w="4788" w:type="dxa"/>
          </w:tcPr>
          <w:p w:rsidR="00AA7562" w:rsidRPr="00552464" w:rsidRDefault="00AA7562" w:rsidP="00AA7562">
            <w:pPr>
              <w:jc w:val="both"/>
              <w:rPr>
                <w:rFonts w:ascii="Times New Roman" w:hAnsi="Times New Roman" w:cs="Times New Roman"/>
                <w:bCs/>
                <w:sz w:val="24"/>
                <w:lang w:val="sr-Latn-CS"/>
              </w:rPr>
            </w:pPr>
            <w:r>
              <w:rPr>
                <w:rFonts w:ascii="Times New Roman" w:hAnsi="Times New Roman" w:cs="Times New Roman"/>
                <w:bCs/>
                <w:sz w:val="24"/>
                <w:lang w:val="sr-Cyrl-CS"/>
              </w:rPr>
              <w:t>*Матични број:</w:t>
            </w:r>
          </w:p>
        </w:tc>
        <w:tc>
          <w:tcPr>
            <w:tcW w:w="4788" w:type="dxa"/>
          </w:tcPr>
          <w:p w:rsidR="00AA7562" w:rsidRDefault="00AA7562" w:rsidP="00AA7562">
            <w:pPr>
              <w:jc w:val="both"/>
              <w:rPr>
                <w:rFonts w:ascii="Times New Roman" w:hAnsi="Times New Roman" w:cs="Times New Roman"/>
                <w:b/>
                <w:bCs/>
                <w:sz w:val="24"/>
                <w:lang w:val="sr-Cyrl-CS"/>
              </w:rPr>
            </w:pPr>
          </w:p>
        </w:tc>
      </w:tr>
      <w:tr w:rsidR="00AA7562" w:rsidTr="00AA7562">
        <w:tc>
          <w:tcPr>
            <w:tcW w:w="4788" w:type="dxa"/>
          </w:tcPr>
          <w:p w:rsidR="00AA7562" w:rsidRPr="00552464" w:rsidRDefault="00AA7562" w:rsidP="00AA7562">
            <w:pPr>
              <w:jc w:val="both"/>
              <w:rPr>
                <w:rFonts w:ascii="Times New Roman" w:hAnsi="Times New Roman" w:cs="Times New Roman"/>
                <w:bCs/>
                <w:sz w:val="24"/>
                <w:lang w:val="sr-Latn-CS"/>
              </w:rPr>
            </w:pPr>
            <w:r>
              <w:rPr>
                <w:rFonts w:ascii="Times New Roman" w:hAnsi="Times New Roman" w:cs="Times New Roman"/>
                <w:bCs/>
                <w:sz w:val="24"/>
                <w:lang w:val="sr-Cyrl-CS"/>
              </w:rPr>
              <w:t>*ПИБ подносица:</w:t>
            </w:r>
          </w:p>
        </w:tc>
        <w:tc>
          <w:tcPr>
            <w:tcW w:w="4788" w:type="dxa"/>
          </w:tcPr>
          <w:p w:rsidR="00AA7562" w:rsidRDefault="00AA7562" w:rsidP="00AA7562">
            <w:pPr>
              <w:jc w:val="both"/>
              <w:rPr>
                <w:rFonts w:ascii="Times New Roman" w:hAnsi="Times New Roman" w:cs="Times New Roman"/>
                <w:b/>
                <w:bCs/>
                <w:sz w:val="24"/>
                <w:lang w:val="sr-Cyrl-CS"/>
              </w:rPr>
            </w:pPr>
          </w:p>
        </w:tc>
      </w:tr>
      <w:tr w:rsidR="00AA7562" w:rsidTr="00AA7562">
        <w:tc>
          <w:tcPr>
            <w:tcW w:w="4788" w:type="dxa"/>
          </w:tcPr>
          <w:p w:rsidR="00AA7562" w:rsidRPr="00552464" w:rsidRDefault="00AA7562" w:rsidP="00AA7562">
            <w:pPr>
              <w:jc w:val="both"/>
              <w:rPr>
                <w:rFonts w:ascii="Times New Roman" w:hAnsi="Times New Roman" w:cs="Times New Roman"/>
                <w:bCs/>
                <w:sz w:val="24"/>
                <w:lang w:val="sr-Latn-CS"/>
              </w:rPr>
            </w:pPr>
            <w:r>
              <w:rPr>
                <w:rFonts w:ascii="Times New Roman" w:hAnsi="Times New Roman" w:cs="Times New Roman"/>
                <w:bCs/>
                <w:sz w:val="24"/>
                <w:lang w:val="sr-Cyrl-CS"/>
              </w:rPr>
              <w:t>Број рачуна и назив банке</w:t>
            </w:r>
          </w:p>
        </w:tc>
        <w:tc>
          <w:tcPr>
            <w:tcW w:w="4788" w:type="dxa"/>
          </w:tcPr>
          <w:p w:rsidR="00AA7562" w:rsidRDefault="00AA7562" w:rsidP="00AA7562">
            <w:pPr>
              <w:jc w:val="both"/>
              <w:rPr>
                <w:rFonts w:ascii="Times New Roman" w:hAnsi="Times New Roman" w:cs="Times New Roman"/>
                <w:b/>
                <w:bCs/>
                <w:sz w:val="24"/>
                <w:lang w:val="sr-Cyrl-CS"/>
              </w:rPr>
            </w:pPr>
          </w:p>
        </w:tc>
      </w:tr>
      <w:tr w:rsidR="00AA7562" w:rsidTr="00AA7562">
        <w:tc>
          <w:tcPr>
            <w:tcW w:w="4788" w:type="dxa"/>
          </w:tcPr>
          <w:p w:rsidR="00AA7562" w:rsidRDefault="00AA7562" w:rsidP="00AA7562">
            <w:pPr>
              <w:jc w:val="both"/>
              <w:rPr>
                <w:rFonts w:ascii="Times New Roman" w:hAnsi="Times New Roman" w:cs="Times New Roman"/>
                <w:bCs/>
                <w:sz w:val="24"/>
                <w:lang w:val="sr-Cyrl-CS"/>
              </w:rPr>
            </w:pPr>
            <w:r>
              <w:rPr>
                <w:rFonts w:ascii="Times New Roman" w:hAnsi="Times New Roman" w:cs="Times New Roman"/>
                <w:bCs/>
                <w:sz w:val="24"/>
                <w:lang w:val="sr-Cyrl-CS"/>
              </w:rPr>
              <w:t xml:space="preserve">*Име, презиме и функција одговорног </w:t>
            </w:r>
          </w:p>
          <w:p w:rsidR="00AA7562" w:rsidRPr="00552464" w:rsidRDefault="00AA7562" w:rsidP="00AA7562">
            <w:pPr>
              <w:jc w:val="both"/>
              <w:rPr>
                <w:rFonts w:ascii="Times New Roman" w:hAnsi="Times New Roman" w:cs="Times New Roman"/>
                <w:bCs/>
                <w:sz w:val="24"/>
                <w:lang w:val="sr-Latn-CS"/>
              </w:rPr>
            </w:pPr>
            <w:r>
              <w:rPr>
                <w:rFonts w:ascii="Times New Roman" w:hAnsi="Times New Roman" w:cs="Times New Roman"/>
                <w:bCs/>
                <w:sz w:val="24"/>
                <w:lang w:val="sr-Cyrl-CS"/>
              </w:rPr>
              <w:t>лица</w:t>
            </w:r>
          </w:p>
        </w:tc>
        <w:tc>
          <w:tcPr>
            <w:tcW w:w="4788" w:type="dxa"/>
          </w:tcPr>
          <w:p w:rsidR="00AA7562" w:rsidRDefault="00AA7562" w:rsidP="00AA7562">
            <w:pPr>
              <w:jc w:val="both"/>
              <w:rPr>
                <w:rFonts w:ascii="Times New Roman" w:hAnsi="Times New Roman" w:cs="Times New Roman"/>
                <w:b/>
                <w:bCs/>
                <w:sz w:val="24"/>
                <w:lang w:val="sr-Cyrl-CS"/>
              </w:rPr>
            </w:pPr>
          </w:p>
        </w:tc>
      </w:tr>
      <w:tr w:rsidR="00AA7562" w:rsidTr="00AA7562">
        <w:tc>
          <w:tcPr>
            <w:tcW w:w="4788" w:type="dxa"/>
          </w:tcPr>
          <w:p w:rsidR="00AA7562" w:rsidRPr="00552464" w:rsidRDefault="00AA7562" w:rsidP="00AA7562">
            <w:pPr>
              <w:jc w:val="both"/>
              <w:rPr>
                <w:rFonts w:ascii="Times New Roman" w:hAnsi="Times New Roman" w:cs="Times New Roman"/>
                <w:bCs/>
                <w:sz w:val="24"/>
                <w:lang w:val="sr-Latn-CS"/>
              </w:rPr>
            </w:pPr>
            <w:r>
              <w:rPr>
                <w:rFonts w:ascii="Times New Roman" w:hAnsi="Times New Roman" w:cs="Times New Roman"/>
                <w:bCs/>
                <w:sz w:val="24"/>
                <w:lang w:val="sr-Cyrl-CS"/>
              </w:rPr>
              <w:t xml:space="preserve">*Број телефона, број </w:t>
            </w:r>
            <w:r w:rsidR="00552464">
              <w:rPr>
                <w:rFonts w:ascii="Times New Roman" w:hAnsi="Times New Roman" w:cs="Times New Roman"/>
                <w:bCs/>
                <w:sz w:val="24"/>
                <w:lang w:val="sr-Cyrl-CS"/>
              </w:rPr>
              <w:t>мобилног телефона и е-ма</w:t>
            </w:r>
            <w:r w:rsidR="00552464">
              <w:rPr>
                <w:rFonts w:ascii="Times New Roman" w:hAnsi="Times New Roman" w:cs="Times New Roman"/>
                <w:bCs/>
                <w:sz w:val="24"/>
                <w:lang w:val="sr-Latn-CS"/>
              </w:rPr>
              <w:t>il</w:t>
            </w:r>
            <w:r>
              <w:rPr>
                <w:rFonts w:ascii="Times New Roman" w:hAnsi="Times New Roman" w:cs="Times New Roman"/>
                <w:bCs/>
                <w:sz w:val="24"/>
                <w:lang w:val="sr-Cyrl-CS"/>
              </w:rPr>
              <w:t xml:space="preserve"> адреса одговорног лица</w:t>
            </w:r>
          </w:p>
        </w:tc>
        <w:tc>
          <w:tcPr>
            <w:tcW w:w="4788" w:type="dxa"/>
          </w:tcPr>
          <w:p w:rsidR="00AA7562" w:rsidRDefault="00AA7562" w:rsidP="00AA7562">
            <w:pPr>
              <w:jc w:val="both"/>
              <w:rPr>
                <w:rFonts w:ascii="Times New Roman" w:hAnsi="Times New Roman" w:cs="Times New Roman"/>
                <w:b/>
                <w:bCs/>
                <w:sz w:val="24"/>
                <w:lang w:val="sr-Cyrl-CS"/>
              </w:rPr>
            </w:pPr>
          </w:p>
        </w:tc>
      </w:tr>
      <w:tr w:rsidR="00AA7562" w:rsidTr="00AA7562">
        <w:tc>
          <w:tcPr>
            <w:tcW w:w="4788" w:type="dxa"/>
          </w:tcPr>
          <w:p w:rsidR="00AA7562" w:rsidRPr="00552464" w:rsidRDefault="00AA7562" w:rsidP="00AA7562">
            <w:pPr>
              <w:jc w:val="both"/>
              <w:rPr>
                <w:rFonts w:ascii="Times New Roman" w:hAnsi="Times New Roman" w:cs="Times New Roman"/>
                <w:bCs/>
                <w:sz w:val="24"/>
                <w:lang w:val="sr-Latn-CS"/>
              </w:rPr>
            </w:pPr>
            <w:r>
              <w:rPr>
                <w:rFonts w:ascii="Times New Roman" w:hAnsi="Times New Roman" w:cs="Times New Roman"/>
                <w:bCs/>
                <w:sz w:val="24"/>
                <w:lang w:val="sr-Cyrl-CS"/>
              </w:rPr>
              <w:t>*Име и презиме лица за контакт, број телефона,</w:t>
            </w:r>
            <w:r w:rsidR="00552464">
              <w:rPr>
                <w:rFonts w:ascii="Times New Roman" w:hAnsi="Times New Roman" w:cs="Times New Roman"/>
                <w:bCs/>
                <w:sz w:val="24"/>
                <w:lang w:val="sr-Cyrl-CS"/>
              </w:rPr>
              <w:t xml:space="preserve"> број мобилног телефона и е-</w:t>
            </w:r>
            <w:r w:rsidR="00552464">
              <w:rPr>
                <w:rFonts w:ascii="Times New Roman" w:hAnsi="Times New Roman" w:cs="Times New Roman"/>
                <w:bCs/>
                <w:sz w:val="24"/>
                <w:lang w:val="sr-Latn-CS"/>
              </w:rPr>
              <w:t>mail</w:t>
            </w:r>
            <w:r>
              <w:rPr>
                <w:rFonts w:ascii="Times New Roman" w:hAnsi="Times New Roman" w:cs="Times New Roman"/>
                <w:bCs/>
                <w:sz w:val="24"/>
                <w:lang w:val="sr-Cyrl-CS"/>
              </w:rPr>
              <w:t xml:space="preserve"> адреса</w:t>
            </w:r>
          </w:p>
        </w:tc>
        <w:tc>
          <w:tcPr>
            <w:tcW w:w="4788" w:type="dxa"/>
          </w:tcPr>
          <w:p w:rsidR="00AA7562" w:rsidRDefault="00AA7562" w:rsidP="00AA7562">
            <w:pPr>
              <w:jc w:val="both"/>
              <w:rPr>
                <w:rFonts w:ascii="Times New Roman" w:hAnsi="Times New Roman" w:cs="Times New Roman"/>
                <w:b/>
                <w:bCs/>
                <w:sz w:val="24"/>
                <w:lang w:val="sr-Cyrl-CS"/>
              </w:rPr>
            </w:pPr>
          </w:p>
        </w:tc>
      </w:tr>
    </w:tbl>
    <w:p w:rsidR="00AA7562" w:rsidRDefault="00AA7562" w:rsidP="00AA7562">
      <w:pPr>
        <w:jc w:val="both"/>
        <w:rPr>
          <w:rFonts w:ascii="Times New Roman" w:hAnsi="Times New Roman" w:cs="Times New Roman"/>
          <w:b/>
          <w:bCs/>
          <w:sz w:val="24"/>
          <w:lang w:val="sr-Latn-CS"/>
        </w:rPr>
      </w:pPr>
    </w:p>
    <w:tbl>
      <w:tblPr>
        <w:tblStyle w:val="TableGrid"/>
        <w:tblW w:w="9606" w:type="dxa"/>
        <w:tblLook w:val="04A0"/>
      </w:tblPr>
      <w:tblGrid>
        <w:gridCol w:w="817"/>
        <w:gridCol w:w="4111"/>
        <w:gridCol w:w="4678"/>
      </w:tblGrid>
      <w:tr w:rsidR="00552464" w:rsidTr="00552464">
        <w:tc>
          <w:tcPr>
            <w:tcW w:w="9606" w:type="dxa"/>
            <w:gridSpan w:val="3"/>
          </w:tcPr>
          <w:p w:rsidR="00552464" w:rsidRPr="00552464" w:rsidRDefault="00552464" w:rsidP="00552464">
            <w:pPr>
              <w:jc w:val="center"/>
              <w:rPr>
                <w:rFonts w:ascii="Times New Roman" w:hAnsi="Times New Roman" w:cs="Times New Roman"/>
                <w:b/>
                <w:bCs/>
                <w:sz w:val="24"/>
                <w:lang w:val="sr-Cyrl-CS"/>
              </w:rPr>
            </w:pPr>
            <w:r>
              <w:rPr>
                <w:rFonts w:ascii="Times New Roman" w:hAnsi="Times New Roman" w:cs="Times New Roman"/>
                <w:b/>
                <w:bCs/>
                <w:sz w:val="24"/>
                <w:lang w:val="sr-Cyrl-CS"/>
              </w:rPr>
              <w:t>ПОДАЦИ О ИНФРАСТРУКТУРИ КОЈА СЕ НАЛАЗИ НА ПОЉОПРИВРЕДНОМ ЗЕМЉИШТУ У ДРЖАВНОЈ СВОЈИНИ</w:t>
            </w:r>
          </w:p>
        </w:tc>
      </w:tr>
      <w:tr w:rsidR="00552464" w:rsidTr="00552464">
        <w:tc>
          <w:tcPr>
            <w:tcW w:w="4928" w:type="dxa"/>
            <w:gridSpan w:val="2"/>
          </w:tcPr>
          <w:p w:rsidR="00552464" w:rsidRDefault="00552464" w:rsidP="00552464">
            <w:pPr>
              <w:jc w:val="center"/>
              <w:rPr>
                <w:rFonts w:ascii="Times New Roman" w:hAnsi="Times New Roman" w:cs="Times New Roman"/>
                <w:b/>
                <w:bCs/>
                <w:sz w:val="24"/>
                <w:lang w:val="sr-Cyrl-CS"/>
              </w:rPr>
            </w:pPr>
            <w:r>
              <w:rPr>
                <w:rFonts w:ascii="Times New Roman" w:hAnsi="Times New Roman" w:cs="Times New Roman"/>
                <w:b/>
                <w:bCs/>
                <w:sz w:val="24"/>
                <w:lang w:val="sr-Cyrl-CS"/>
              </w:rPr>
              <w:t>Власник сам</w:t>
            </w:r>
          </w:p>
          <w:p w:rsidR="00552464" w:rsidRPr="00552464" w:rsidRDefault="00552464" w:rsidP="00552464">
            <w:pPr>
              <w:jc w:val="center"/>
              <w:rPr>
                <w:rFonts w:ascii="Times New Roman" w:hAnsi="Times New Roman" w:cs="Times New Roman"/>
                <w:bCs/>
                <w:lang w:val="sr-Cyrl-CS"/>
              </w:rPr>
            </w:pPr>
            <w:r>
              <w:rPr>
                <w:rFonts w:ascii="Times New Roman" w:hAnsi="Times New Roman" w:cs="Times New Roman"/>
                <w:bCs/>
                <w:lang w:val="sr-Cyrl-CS"/>
              </w:rPr>
              <w:t xml:space="preserve">(обележити знаком </w:t>
            </w:r>
            <w:r>
              <w:rPr>
                <w:rFonts w:ascii="Times New Roman" w:hAnsi="Times New Roman" w:cs="Times New Roman"/>
                <w:bCs/>
                <w:lang w:val="sr-Latn-CS"/>
              </w:rPr>
              <w:t>X</w:t>
            </w:r>
            <w:r>
              <w:rPr>
                <w:rFonts w:ascii="Times New Roman" w:hAnsi="Times New Roman" w:cs="Times New Roman"/>
                <w:bCs/>
                <w:lang w:val="sr-Cyrl-CS"/>
              </w:rPr>
              <w:t xml:space="preserve"> у пољу у левој колони) </w:t>
            </w:r>
          </w:p>
        </w:tc>
        <w:tc>
          <w:tcPr>
            <w:tcW w:w="4678" w:type="dxa"/>
            <w:vAlign w:val="center"/>
          </w:tcPr>
          <w:p w:rsidR="00552464" w:rsidRPr="00552464" w:rsidRDefault="00552464" w:rsidP="00552464">
            <w:pPr>
              <w:jc w:val="center"/>
              <w:rPr>
                <w:rFonts w:ascii="Times New Roman" w:hAnsi="Times New Roman" w:cs="Times New Roman"/>
                <w:b/>
                <w:bCs/>
                <w:sz w:val="24"/>
                <w:lang w:val="sr-Cyrl-CS"/>
              </w:rPr>
            </w:pPr>
            <w:r>
              <w:rPr>
                <w:rFonts w:ascii="Times New Roman" w:hAnsi="Times New Roman" w:cs="Times New Roman"/>
                <w:b/>
                <w:bCs/>
                <w:sz w:val="24"/>
                <w:lang w:val="sr-Cyrl-CS"/>
              </w:rPr>
              <w:t>Опис инфраструктуре</w:t>
            </w:r>
          </w:p>
        </w:tc>
      </w:tr>
      <w:tr w:rsidR="00552464" w:rsidTr="00552464">
        <w:tc>
          <w:tcPr>
            <w:tcW w:w="817" w:type="dxa"/>
          </w:tcPr>
          <w:p w:rsidR="00552464" w:rsidRDefault="00552464" w:rsidP="00AA7562">
            <w:pPr>
              <w:jc w:val="both"/>
              <w:rPr>
                <w:rFonts w:ascii="Times New Roman" w:hAnsi="Times New Roman" w:cs="Times New Roman"/>
                <w:b/>
                <w:bCs/>
                <w:sz w:val="24"/>
                <w:lang w:val="sr-Latn-CS"/>
              </w:rPr>
            </w:pPr>
          </w:p>
        </w:tc>
        <w:tc>
          <w:tcPr>
            <w:tcW w:w="4111" w:type="dxa"/>
          </w:tcPr>
          <w:p w:rsidR="00552464" w:rsidRPr="00552464" w:rsidRDefault="00552464" w:rsidP="00552464">
            <w:pPr>
              <w:rPr>
                <w:rFonts w:ascii="Times New Roman" w:hAnsi="Times New Roman" w:cs="Times New Roman"/>
                <w:bCs/>
                <w:sz w:val="24"/>
                <w:lang w:val="sr-Cyrl-CS"/>
              </w:rPr>
            </w:pPr>
            <w:r>
              <w:rPr>
                <w:rFonts w:ascii="Times New Roman" w:hAnsi="Times New Roman" w:cs="Times New Roman"/>
                <w:bCs/>
                <w:sz w:val="24"/>
                <w:lang w:val="sr-Cyrl-CS"/>
              </w:rPr>
              <w:t>Функционалног система за наводњавање и одводњавање</w:t>
            </w:r>
          </w:p>
        </w:tc>
        <w:tc>
          <w:tcPr>
            <w:tcW w:w="4678" w:type="dxa"/>
          </w:tcPr>
          <w:p w:rsidR="00552464" w:rsidRDefault="00552464" w:rsidP="00AA7562">
            <w:pPr>
              <w:jc w:val="both"/>
              <w:rPr>
                <w:rFonts w:ascii="Times New Roman" w:hAnsi="Times New Roman" w:cs="Times New Roman"/>
                <w:b/>
                <w:bCs/>
                <w:sz w:val="24"/>
                <w:lang w:val="sr-Latn-CS"/>
              </w:rPr>
            </w:pPr>
          </w:p>
        </w:tc>
      </w:tr>
      <w:tr w:rsidR="00552464" w:rsidTr="00552464">
        <w:tc>
          <w:tcPr>
            <w:tcW w:w="817" w:type="dxa"/>
          </w:tcPr>
          <w:p w:rsidR="00552464" w:rsidRDefault="00552464" w:rsidP="00AA7562">
            <w:pPr>
              <w:jc w:val="both"/>
              <w:rPr>
                <w:rFonts w:ascii="Times New Roman" w:hAnsi="Times New Roman" w:cs="Times New Roman"/>
                <w:b/>
                <w:bCs/>
                <w:sz w:val="24"/>
                <w:lang w:val="sr-Latn-CS"/>
              </w:rPr>
            </w:pPr>
          </w:p>
        </w:tc>
        <w:tc>
          <w:tcPr>
            <w:tcW w:w="4111" w:type="dxa"/>
          </w:tcPr>
          <w:p w:rsidR="00552464" w:rsidRPr="00552464" w:rsidRDefault="00552464" w:rsidP="00AA7562">
            <w:pPr>
              <w:jc w:val="both"/>
              <w:rPr>
                <w:rFonts w:ascii="Times New Roman" w:hAnsi="Times New Roman" w:cs="Times New Roman"/>
                <w:bCs/>
                <w:sz w:val="24"/>
                <w:lang w:val="sr-Cyrl-CS"/>
              </w:rPr>
            </w:pPr>
            <w:r>
              <w:rPr>
                <w:rFonts w:ascii="Times New Roman" w:hAnsi="Times New Roman" w:cs="Times New Roman"/>
                <w:bCs/>
                <w:sz w:val="24"/>
                <w:lang w:val="sr-Cyrl-CS"/>
              </w:rPr>
              <w:t>Рибњака</w:t>
            </w:r>
          </w:p>
        </w:tc>
        <w:tc>
          <w:tcPr>
            <w:tcW w:w="4678" w:type="dxa"/>
          </w:tcPr>
          <w:p w:rsidR="00552464" w:rsidRDefault="00552464" w:rsidP="00AA7562">
            <w:pPr>
              <w:jc w:val="both"/>
              <w:rPr>
                <w:rFonts w:ascii="Times New Roman" w:hAnsi="Times New Roman" w:cs="Times New Roman"/>
                <w:b/>
                <w:bCs/>
                <w:sz w:val="24"/>
                <w:lang w:val="sr-Latn-CS"/>
              </w:rPr>
            </w:pPr>
          </w:p>
        </w:tc>
      </w:tr>
      <w:tr w:rsidR="00552464" w:rsidTr="00552464">
        <w:tc>
          <w:tcPr>
            <w:tcW w:w="817" w:type="dxa"/>
          </w:tcPr>
          <w:p w:rsidR="00552464" w:rsidRDefault="00552464" w:rsidP="00AA7562">
            <w:pPr>
              <w:jc w:val="both"/>
              <w:rPr>
                <w:rFonts w:ascii="Times New Roman" w:hAnsi="Times New Roman" w:cs="Times New Roman"/>
                <w:b/>
                <w:bCs/>
                <w:sz w:val="24"/>
                <w:lang w:val="sr-Latn-CS"/>
              </w:rPr>
            </w:pPr>
          </w:p>
        </w:tc>
        <w:tc>
          <w:tcPr>
            <w:tcW w:w="4111" w:type="dxa"/>
          </w:tcPr>
          <w:p w:rsidR="00552464" w:rsidRPr="00552464" w:rsidRDefault="00552464" w:rsidP="00AA7562">
            <w:pPr>
              <w:jc w:val="both"/>
              <w:rPr>
                <w:rFonts w:ascii="Times New Roman" w:hAnsi="Times New Roman" w:cs="Times New Roman"/>
                <w:bCs/>
                <w:sz w:val="24"/>
                <w:lang w:val="sr-Cyrl-CS"/>
              </w:rPr>
            </w:pPr>
            <w:r>
              <w:rPr>
                <w:rFonts w:ascii="Times New Roman" w:hAnsi="Times New Roman" w:cs="Times New Roman"/>
                <w:bCs/>
                <w:sz w:val="24"/>
                <w:lang w:val="sr-Cyrl-CS"/>
              </w:rPr>
              <w:t>Вишегодишњих засада старијих од три, а млађих од петнаест година у роду</w:t>
            </w:r>
          </w:p>
        </w:tc>
        <w:tc>
          <w:tcPr>
            <w:tcW w:w="4678" w:type="dxa"/>
          </w:tcPr>
          <w:p w:rsidR="00552464" w:rsidRDefault="00552464" w:rsidP="00AA7562">
            <w:pPr>
              <w:jc w:val="both"/>
              <w:rPr>
                <w:rFonts w:ascii="Times New Roman" w:hAnsi="Times New Roman" w:cs="Times New Roman"/>
                <w:b/>
                <w:bCs/>
                <w:sz w:val="24"/>
                <w:lang w:val="sr-Latn-CS"/>
              </w:rPr>
            </w:pPr>
          </w:p>
        </w:tc>
      </w:tr>
      <w:tr w:rsidR="00552464" w:rsidTr="00552464">
        <w:tc>
          <w:tcPr>
            <w:tcW w:w="817" w:type="dxa"/>
          </w:tcPr>
          <w:p w:rsidR="00552464" w:rsidRDefault="00552464" w:rsidP="00AA7562">
            <w:pPr>
              <w:jc w:val="both"/>
              <w:rPr>
                <w:rFonts w:ascii="Times New Roman" w:hAnsi="Times New Roman" w:cs="Times New Roman"/>
                <w:b/>
                <w:bCs/>
                <w:sz w:val="24"/>
                <w:lang w:val="sr-Latn-CS"/>
              </w:rPr>
            </w:pPr>
          </w:p>
        </w:tc>
        <w:tc>
          <w:tcPr>
            <w:tcW w:w="4111" w:type="dxa"/>
          </w:tcPr>
          <w:p w:rsidR="00552464" w:rsidRPr="00552464" w:rsidRDefault="00552464" w:rsidP="00AA7562">
            <w:pPr>
              <w:jc w:val="both"/>
              <w:rPr>
                <w:rFonts w:ascii="Times New Roman" w:hAnsi="Times New Roman" w:cs="Times New Roman"/>
                <w:bCs/>
                <w:sz w:val="24"/>
                <w:lang w:val="sr-Cyrl-CS"/>
              </w:rPr>
            </w:pPr>
            <w:r>
              <w:rPr>
                <w:rFonts w:ascii="Times New Roman" w:hAnsi="Times New Roman" w:cs="Times New Roman"/>
                <w:bCs/>
                <w:sz w:val="24"/>
                <w:lang w:val="sr-Cyrl-CS"/>
              </w:rPr>
              <w:t xml:space="preserve">Винограда старијих од три, а млађих од тринаест година у роду </w:t>
            </w:r>
          </w:p>
        </w:tc>
        <w:tc>
          <w:tcPr>
            <w:tcW w:w="4678" w:type="dxa"/>
          </w:tcPr>
          <w:p w:rsidR="00552464" w:rsidRDefault="00552464" w:rsidP="00AA7562">
            <w:pPr>
              <w:jc w:val="both"/>
              <w:rPr>
                <w:rFonts w:ascii="Times New Roman" w:hAnsi="Times New Roman" w:cs="Times New Roman"/>
                <w:b/>
                <w:bCs/>
                <w:sz w:val="24"/>
                <w:lang w:val="sr-Latn-CS"/>
              </w:rPr>
            </w:pPr>
          </w:p>
        </w:tc>
      </w:tr>
      <w:tr w:rsidR="00552464" w:rsidTr="00552464">
        <w:tc>
          <w:tcPr>
            <w:tcW w:w="817" w:type="dxa"/>
          </w:tcPr>
          <w:p w:rsidR="00552464" w:rsidRDefault="00552464" w:rsidP="00AA7562">
            <w:pPr>
              <w:jc w:val="both"/>
              <w:rPr>
                <w:rFonts w:ascii="Times New Roman" w:hAnsi="Times New Roman" w:cs="Times New Roman"/>
                <w:b/>
                <w:bCs/>
                <w:sz w:val="24"/>
                <w:lang w:val="sr-Latn-CS"/>
              </w:rPr>
            </w:pPr>
          </w:p>
        </w:tc>
        <w:tc>
          <w:tcPr>
            <w:tcW w:w="4111" w:type="dxa"/>
          </w:tcPr>
          <w:p w:rsidR="00552464" w:rsidRPr="00552464" w:rsidRDefault="00552464" w:rsidP="00AA7562">
            <w:pPr>
              <w:jc w:val="both"/>
              <w:rPr>
                <w:rFonts w:ascii="Times New Roman" w:hAnsi="Times New Roman" w:cs="Times New Roman"/>
                <w:bCs/>
                <w:sz w:val="24"/>
                <w:lang w:val="sr-Cyrl-CS"/>
              </w:rPr>
            </w:pPr>
            <w:r w:rsidRPr="00552464">
              <w:rPr>
                <w:rFonts w:ascii="Times New Roman" w:hAnsi="Times New Roman" w:cs="Times New Roman"/>
                <w:bCs/>
                <w:sz w:val="24"/>
                <w:lang w:val="sr-Cyrl-CS"/>
              </w:rPr>
              <w:t>Функционалних пољопривредних објеката</w:t>
            </w:r>
          </w:p>
        </w:tc>
        <w:tc>
          <w:tcPr>
            <w:tcW w:w="4678" w:type="dxa"/>
          </w:tcPr>
          <w:p w:rsidR="00552464" w:rsidRDefault="00552464" w:rsidP="00AA7562">
            <w:pPr>
              <w:jc w:val="both"/>
              <w:rPr>
                <w:rFonts w:ascii="Times New Roman" w:hAnsi="Times New Roman" w:cs="Times New Roman"/>
                <w:b/>
                <w:bCs/>
                <w:sz w:val="24"/>
                <w:lang w:val="sr-Latn-CS"/>
              </w:rPr>
            </w:pPr>
          </w:p>
        </w:tc>
      </w:tr>
    </w:tbl>
    <w:p w:rsidR="00552464" w:rsidRDefault="00B40C8B" w:rsidP="00B40C8B">
      <w:pPr>
        <w:spacing w:after="0"/>
        <w:rPr>
          <w:lang w:val="sr-Cyrl-CS"/>
        </w:rPr>
      </w:pPr>
      <w:r>
        <w:t xml:space="preserve"> </w:t>
      </w:r>
      <w:r>
        <w:rPr>
          <w:b/>
          <w:bCs/>
        </w:rPr>
        <w:t>_________________</w:t>
      </w:r>
      <w:r w:rsidR="00B77485">
        <w:t xml:space="preserve"> </w:t>
      </w:r>
    </w:p>
    <w:p w:rsidR="00AA7562" w:rsidRPr="00552464" w:rsidRDefault="00B77485" w:rsidP="00B40C8B">
      <w:pPr>
        <w:spacing w:after="0"/>
        <w:rPr>
          <w:lang w:val="sr-Cyrl-CS"/>
        </w:rPr>
      </w:pPr>
      <w:r w:rsidRPr="00B40C8B">
        <w:rPr>
          <w:rFonts w:ascii="Times New Roman" w:hAnsi="Times New Roman" w:cs="Times New Roman"/>
          <w:szCs w:val="24"/>
          <w:vertAlign w:val="superscript"/>
        </w:rPr>
        <w:t>1</w:t>
      </w:r>
      <w:r w:rsidRPr="00B40C8B">
        <w:rPr>
          <w:rFonts w:ascii="Times New Roman" w:hAnsi="Times New Roman" w:cs="Times New Roman"/>
          <w:szCs w:val="24"/>
        </w:rPr>
        <w:t>Поља означена звездицом попуњава само правно лице</w:t>
      </w:r>
    </w:p>
    <w:p w:rsidR="00B40C8B" w:rsidRDefault="00B40C8B" w:rsidP="00B40C8B">
      <w:pPr>
        <w:spacing w:after="0"/>
        <w:rPr>
          <w:lang w:val="sr-Cyrl-CS"/>
        </w:rPr>
      </w:pPr>
    </w:p>
    <w:tbl>
      <w:tblPr>
        <w:tblStyle w:val="TableGrid"/>
        <w:tblW w:w="0" w:type="auto"/>
        <w:tblLook w:val="04A0"/>
      </w:tblPr>
      <w:tblGrid>
        <w:gridCol w:w="1915"/>
        <w:gridCol w:w="1915"/>
        <w:gridCol w:w="1915"/>
        <w:gridCol w:w="1915"/>
        <w:gridCol w:w="1916"/>
      </w:tblGrid>
      <w:tr w:rsidR="00552464" w:rsidTr="00D50467">
        <w:tc>
          <w:tcPr>
            <w:tcW w:w="9576" w:type="dxa"/>
            <w:gridSpan w:val="5"/>
          </w:tcPr>
          <w:p w:rsidR="00552464" w:rsidRPr="0029452B" w:rsidRDefault="00552464" w:rsidP="00552464">
            <w:pPr>
              <w:jc w:val="center"/>
              <w:rPr>
                <w:rFonts w:ascii="Times New Roman" w:hAnsi="Times New Roman" w:cs="Times New Roman"/>
                <w:b/>
                <w:sz w:val="24"/>
                <w:lang w:val="sr-Cyrl-CS"/>
              </w:rPr>
            </w:pPr>
            <w:r w:rsidRPr="0029452B">
              <w:rPr>
                <w:rFonts w:ascii="Times New Roman" w:hAnsi="Times New Roman" w:cs="Times New Roman"/>
                <w:b/>
                <w:sz w:val="24"/>
                <w:lang w:val="sr-Cyrl-CS"/>
              </w:rPr>
              <w:lastRenderedPageBreak/>
              <w:t xml:space="preserve">ПОДАЦИ О ПОЉОПРИВРЕДНОМ ЗЕМЉИШТУ </w:t>
            </w:r>
            <w:r w:rsidR="0029452B" w:rsidRPr="0029452B">
              <w:rPr>
                <w:rFonts w:ascii="Times New Roman" w:hAnsi="Times New Roman" w:cs="Times New Roman"/>
                <w:b/>
                <w:sz w:val="24"/>
                <w:lang w:val="sr-Cyrl-CS"/>
              </w:rPr>
              <w:t>У ДРЖАВНОЈ СВОЈИНИ ЗА КОЈЕ СЕ ПОДНОСИ ЗАХТЕВ</w:t>
            </w:r>
          </w:p>
        </w:tc>
      </w:tr>
      <w:tr w:rsidR="00552464" w:rsidTr="00552464">
        <w:tc>
          <w:tcPr>
            <w:tcW w:w="1915" w:type="dxa"/>
          </w:tcPr>
          <w:p w:rsidR="00552464" w:rsidRPr="0029452B" w:rsidRDefault="0029452B" w:rsidP="00B40C8B">
            <w:pPr>
              <w:rPr>
                <w:rFonts w:ascii="Times New Roman" w:hAnsi="Times New Roman" w:cs="Times New Roman"/>
                <w:sz w:val="24"/>
                <w:lang w:val="sr-Cyrl-CS"/>
              </w:rPr>
            </w:pPr>
            <w:r w:rsidRPr="0029452B">
              <w:rPr>
                <w:rFonts w:ascii="Times New Roman" w:hAnsi="Times New Roman" w:cs="Times New Roman"/>
                <w:lang w:val="sr-Cyrl-CS"/>
              </w:rPr>
              <w:t>Катастарска општина</w:t>
            </w:r>
          </w:p>
        </w:tc>
        <w:tc>
          <w:tcPr>
            <w:tcW w:w="1915" w:type="dxa"/>
          </w:tcPr>
          <w:p w:rsidR="00552464" w:rsidRPr="0029452B" w:rsidRDefault="0029452B" w:rsidP="00B40C8B">
            <w:pPr>
              <w:rPr>
                <w:rFonts w:ascii="Times New Roman" w:hAnsi="Times New Roman" w:cs="Times New Roman"/>
                <w:lang w:val="sr-Cyrl-CS"/>
              </w:rPr>
            </w:pPr>
            <w:r w:rsidRPr="0029452B">
              <w:rPr>
                <w:rFonts w:ascii="Times New Roman" w:hAnsi="Times New Roman" w:cs="Times New Roman"/>
                <w:lang w:val="sr-Cyrl-CS"/>
              </w:rPr>
              <w:t>Број поседов. листа или листа непокретности</w:t>
            </w:r>
          </w:p>
        </w:tc>
        <w:tc>
          <w:tcPr>
            <w:tcW w:w="1915" w:type="dxa"/>
          </w:tcPr>
          <w:p w:rsidR="00552464" w:rsidRPr="0029452B" w:rsidRDefault="0029452B" w:rsidP="00B40C8B">
            <w:pPr>
              <w:rPr>
                <w:rFonts w:ascii="Times New Roman" w:hAnsi="Times New Roman" w:cs="Times New Roman"/>
                <w:lang w:val="sr-Cyrl-CS"/>
              </w:rPr>
            </w:pPr>
            <w:r>
              <w:rPr>
                <w:rFonts w:ascii="Times New Roman" w:hAnsi="Times New Roman" w:cs="Times New Roman"/>
                <w:lang w:val="sr-Cyrl-CS"/>
              </w:rPr>
              <w:t>Број катастарске парцеле</w:t>
            </w:r>
          </w:p>
        </w:tc>
        <w:tc>
          <w:tcPr>
            <w:tcW w:w="1915" w:type="dxa"/>
          </w:tcPr>
          <w:p w:rsidR="00552464" w:rsidRPr="0029452B" w:rsidRDefault="0029452B" w:rsidP="00B40C8B">
            <w:pPr>
              <w:rPr>
                <w:rFonts w:ascii="Times New Roman" w:hAnsi="Times New Roman" w:cs="Times New Roman"/>
                <w:lang w:val="sr-Cyrl-CS"/>
              </w:rPr>
            </w:pPr>
            <w:r>
              <w:rPr>
                <w:rFonts w:ascii="Times New Roman" w:hAnsi="Times New Roman" w:cs="Times New Roman"/>
                <w:lang w:val="sr-Cyrl-CS"/>
              </w:rPr>
              <w:t xml:space="preserve">Култура и класа </w:t>
            </w:r>
          </w:p>
        </w:tc>
        <w:tc>
          <w:tcPr>
            <w:tcW w:w="1916" w:type="dxa"/>
          </w:tcPr>
          <w:p w:rsidR="00552464" w:rsidRDefault="0029452B" w:rsidP="00B40C8B">
            <w:pPr>
              <w:rPr>
                <w:rFonts w:ascii="Times New Roman" w:hAnsi="Times New Roman" w:cs="Times New Roman"/>
                <w:lang w:val="sr-Cyrl-CS"/>
              </w:rPr>
            </w:pPr>
            <w:r>
              <w:rPr>
                <w:rFonts w:ascii="Times New Roman" w:hAnsi="Times New Roman" w:cs="Times New Roman"/>
                <w:lang w:val="sr-Cyrl-CS"/>
              </w:rPr>
              <w:t>Површина</w:t>
            </w:r>
          </w:p>
          <w:p w:rsidR="0029452B" w:rsidRPr="0029452B" w:rsidRDefault="0029452B" w:rsidP="00B40C8B">
            <w:pPr>
              <w:rPr>
                <w:rFonts w:ascii="Times New Roman" w:hAnsi="Times New Roman" w:cs="Times New Roman"/>
                <w:lang w:val="sr-Cyrl-CS"/>
              </w:rPr>
            </w:pPr>
            <w:r>
              <w:rPr>
                <w:rFonts w:ascii="Times New Roman" w:hAnsi="Times New Roman" w:cs="Times New Roman"/>
                <w:lang w:val="sr-Cyrl-CS"/>
              </w:rPr>
              <w:t>(ха, ари, м</w:t>
            </w:r>
            <w:r>
              <w:rPr>
                <w:rFonts w:ascii="Times New Roman" w:hAnsi="Times New Roman" w:cs="Times New Roman"/>
                <w:vertAlign w:val="superscript"/>
                <w:lang w:val="sr-Cyrl-CS"/>
              </w:rPr>
              <w:t>2</w:t>
            </w:r>
            <w:r>
              <w:rPr>
                <w:rFonts w:ascii="Times New Roman" w:hAnsi="Times New Roman" w:cs="Times New Roman"/>
                <w:lang w:val="sr-Cyrl-CS"/>
              </w:rPr>
              <w:t>)</w:t>
            </w:r>
          </w:p>
        </w:tc>
      </w:tr>
      <w:tr w:rsidR="00552464" w:rsidTr="00552464">
        <w:tc>
          <w:tcPr>
            <w:tcW w:w="1915" w:type="dxa"/>
          </w:tcPr>
          <w:p w:rsidR="00552464" w:rsidRPr="0029452B" w:rsidRDefault="00552464" w:rsidP="00B40C8B">
            <w:pPr>
              <w:rPr>
                <w:rFonts w:ascii="Times New Roman" w:hAnsi="Times New Roman" w:cs="Times New Roman"/>
                <w:lang w:val="sr-Cyrl-CS"/>
              </w:rPr>
            </w:pPr>
          </w:p>
        </w:tc>
        <w:tc>
          <w:tcPr>
            <w:tcW w:w="1915" w:type="dxa"/>
          </w:tcPr>
          <w:p w:rsidR="00552464" w:rsidRPr="0029452B" w:rsidRDefault="00552464" w:rsidP="00B40C8B">
            <w:pPr>
              <w:rPr>
                <w:rFonts w:ascii="Times New Roman" w:hAnsi="Times New Roman" w:cs="Times New Roman"/>
                <w:lang w:val="sr-Cyrl-CS"/>
              </w:rPr>
            </w:pPr>
          </w:p>
        </w:tc>
        <w:tc>
          <w:tcPr>
            <w:tcW w:w="1915" w:type="dxa"/>
          </w:tcPr>
          <w:p w:rsidR="00552464" w:rsidRPr="0029452B" w:rsidRDefault="00552464" w:rsidP="00B40C8B">
            <w:pPr>
              <w:rPr>
                <w:rFonts w:ascii="Times New Roman" w:hAnsi="Times New Roman" w:cs="Times New Roman"/>
                <w:lang w:val="sr-Cyrl-CS"/>
              </w:rPr>
            </w:pPr>
          </w:p>
        </w:tc>
        <w:tc>
          <w:tcPr>
            <w:tcW w:w="1915" w:type="dxa"/>
          </w:tcPr>
          <w:p w:rsidR="00552464" w:rsidRPr="0029452B" w:rsidRDefault="00552464" w:rsidP="00B40C8B">
            <w:pPr>
              <w:rPr>
                <w:rFonts w:ascii="Times New Roman" w:hAnsi="Times New Roman" w:cs="Times New Roman"/>
                <w:lang w:val="sr-Cyrl-CS"/>
              </w:rPr>
            </w:pPr>
          </w:p>
        </w:tc>
        <w:tc>
          <w:tcPr>
            <w:tcW w:w="1916" w:type="dxa"/>
          </w:tcPr>
          <w:p w:rsidR="00552464" w:rsidRPr="0029452B" w:rsidRDefault="00552464" w:rsidP="00B40C8B">
            <w:pPr>
              <w:rPr>
                <w:rFonts w:ascii="Times New Roman" w:hAnsi="Times New Roman" w:cs="Times New Roman"/>
                <w:lang w:val="sr-Cyrl-CS"/>
              </w:rPr>
            </w:pPr>
          </w:p>
        </w:tc>
      </w:tr>
      <w:tr w:rsidR="00552464" w:rsidTr="00552464">
        <w:tc>
          <w:tcPr>
            <w:tcW w:w="1915" w:type="dxa"/>
          </w:tcPr>
          <w:p w:rsidR="00552464" w:rsidRPr="0029452B" w:rsidRDefault="00552464" w:rsidP="00B40C8B">
            <w:pPr>
              <w:rPr>
                <w:rFonts w:ascii="Times New Roman" w:hAnsi="Times New Roman" w:cs="Times New Roman"/>
                <w:lang w:val="sr-Cyrl-CS"/>
              </w:rPr>
            </w:pPr>
          </w:p>
        </w:tc>
        <w:tc>
          <w:tcPr>
            <w:tcW w:w="1915" w:type="dxa"/>
          </w:tcPr>
          <w:p w:rsidR="00552464" w:rsidRPr="0029452B" w:rsidRDefault="00552464" w:rsidP="00B40C8B">
            <w:pPr>
              <w:rPr>
                <w:rFonts w:ascii="Times New Roman" w:hAnsi="Times New Roman" w:cs="Times New Roman"/>
                <w:lang w:val="sr-Cyrl-CS"/>
              </w:rPr>
            </w:pPr>
          </w:p>
        </w:tc>
        <w:tc>
          <w:tcPr>
            <w:tcW w:w="1915" w:type="dxa"/>
          </w:tcPr>
          <w:p w:rsidR="00552464" w:rsidRPr="0029452B" w:rsidRDefault="00552464" w:rsidP="00B40C8B">
            <w:pPr>
              <w:rPr>
                <w:rFonts w:ascii="Times New Roman" w:hAnsi="Times New Roman" w:cs="Times New Roman"/>
                <w:lang w:val="sr-Cyrl-CS"/>
              </w:rPr>
            </w:pPr>
          </w:p>
        </w:tc>
        <w:tc>
          <w:tcPr>
            <w:tcW w:w="1915" w:type="dxa"/>
          </w:tcPr>
          <w:p w:rsidR="00552464" w:rsidRPr="0029452B" w:rsidRDefault="00552464" w:rsidP="00B40C8B">
            <w:pPr>
              <w:rPr>
                <w:rFonts w:ascii="Times New Roman" w:hAnsi="Times New Roman" w:cs="Times New Roman"/>
                <w:lang w:val="sr-Cyrl-CS"/>
              </w:rPr>
            </w:pPr>
          </w:p>
        </w:tc>
        <w:tc>
          <w:tcPr>
            <w:tcW w:w="1916" w:type="dxa"/>
          </w:tcPr>
          <w:p w:rsidR="00552464" w:rsidRPr="0029452B" w:rsidRDefault="00552464" w:rsidP="00B40C8B">
            <w:pPr>
              <w:rPr>
                <w:rFonts w:ascii="Times New Roman" w:hAnsi="Times New Roman" w:cs="Times New Roman"/>
                <w:lang w:val="sr-Cyrl-CS"/>
              </w:rPr>
            </w:pPr>
          </w:p>
        </w:tc>
      </w:tr>
      <w:tr w:rsidR="00552464" w:rsidTr="00552464">
        <w:tc>
          <w:tcPr>
            <w:tcW w:w="1915" w:type="dxa"/>
          </w:tcPr>
          <w:p w:rsidR="00552464" w:rsidRPr="0029452B" w:rsidRDefault="00552464" w:rsidP="00B40C8B">
            <w:pPr>
              <w:rPr>
                <w:rFonts w:ascii="Times New Roman" w:hAnsi="Times New Roman" w:cs="Times New Roman"/>
                <w:lang w:val="sr-Cyrl-CS"/>
              </w:rPr>
            </w:pPr>
          </w:p>
        </w:tc>
        <w:tc>
          <w:tcPr>
            <w:tcW w:w="1915" w:type="dxa"/>
          </w:tcPr>
          <w:p w:rsidR="00552464" w:rsidRPr="0029452B" w:rsidRDefault="00552464" w:rsidP="00B40C8B">
            <w:pPr>
              <w:rPr>
                <w:rFonts w:ascii="Times New Roman" w:hAnsi="Times New Roman" w:cs="Times New Roman"/>
                <w:lang w:val="sr-Cyrl-CS"/>
              </w:rPr>
            </w:pPr>
          </w:p>
        </w:tc>
        <w:tc>
          <w:tcPr>
            <w:tcW w:w="1915" w:type="dxa"/>
          </w:tcPr>
          <w:p w:rsidR="00552464" w:rsidRPr="0029452B" w:rsidRDefault="00552464" w:rsidP="00B40C8B">
            <w:pPr>
              <w:rPr>
                <w:rFonts w:ascii="Times New Roman" w:hAnsi="Times New Roman" w:cs="Times New Roman"/>
                <w:lang w:val="sr-Cyrl-CS"/>
              </w:rPr>
            </w:pPr>
          </w:p>
        </w:tc>
        <w:tc>
          <w:tcPr>
            <w:tcW w:w="1915" w:type="dxa"/>
          </w:tcPr>
          <w:p w:rsidR="00552464" w:rsidRPr="0029452B" w:rsidRDefault="00552464" w:rsidP="00B40C8B">
            <w:pPr>
              <w:rPr>
                <w:rFonts w:ascii="Times New Roman" w:hAnsi="Times New Roman" w:cs="Times New Roman"/>
                <w:lang w:val="sr-Cyrl-CS"/>
              </w:rPr>
            </w:pPr>
          </w:p>
        </w:tc>
        <w:tc>
          <w:tcPr>
            <w:tcW w:w="1916" w:type="dxa"/>
          </w:tcPr>
          <w:p w:rsidR="00552464" w:rsidRPr="0029452B" w:rsidRDefault="00552464" w:rsidP="00B40C8B">
            <w:pPr>
              <w:rPr>
                <w:rFonts w:ascii="Times New Roman" w:hAnsi="Times New Roman" w:cs="Times New Roman"/>
                <w:lang w:val="sr-Cyrl-CS"/>
              </w:rPr>
            </w:pPr>
          </w:p>
        </w:tc>
      </w:tr>
      <w:tr w:rsidR="0029452B" w:rsidTr="005D3F94">
        <w:tc>
          <w:tcPr>
            <w:tcW w:w="9576" w:type="dxa"/>
            <w:gridSpan w:val="5"/>
          </w:tcPr>
          <w:p w:rsidR="0029452B" w:rsidRPr="00CF30F8" w:rsidRDefault="00CF30F8" w:rsidP="00B40C8B">
            <w:pPr>
              <w:rPr>
                <w:rFonts w:ascii="Times New Roman" w:hAnsi="Times New Roman" w:cs="Times New Roman"/>
                <w:b/>
                <w:lang w:val="sr-Cyrl-CS"/>
              </w:rPr>
            </w:pPr>
            <w:r>
              <w:rPr>
                <w:rFonts w:ascii="Times New Roman" w:hAnsi="Times New Roman" w:cs="Times New Roman"/>
                <w:lang w:val="sr-Cyrl-CS"/>
              </w:rPr>
              <w:t xml:space="preserve">                                                        </w:t>
            </w:r>
            <w:r>
              <w:rPr>
                <w:rFonts w:ascii="Times New Roman" w:hAnsi="Times New Roman" w:cs="Times New Roman"/>
                <w:b/>
                <w:lang w:val="sr-Cyrl-CS"/>
              </w:rPr>
              <w:t>Укупно:</w:t>
            </w:r>
          </w:p>
        </w:tc>
      </w:tr>
      <w:tr w:rsidR="00CF30F8" w:rsidTr="009118B0">
        <w:tc>
          <w:tcPr>
            <w:tcW w:w="3830" w:type="dxa"/>
            <w:gridSpan w:val="2"/>
          </w:tcPr>
          <w:p w:rsidR="00CF30F8" w:rsidRDefault="00CF30F8" w:rsidP="00B40C8B">
            <w:pPr>
              <w:rPr>
                <w:rFonts w:ascii="Times New Roman" w:hAnsi="Times New Roman" w:cs="Times New Roman"/>
                <w:lang w:val="sr-Cyrl-CS"/>
              </w:rPr>
            </w:pPr>
          </w:p>
          <w:p w:rsidR="00CF30F8" w:rsidRDefault="00CF30F8" w:rsidP="00B40C8B">
            <w:pPr>
              <w:rPr>
                <w:rFonts w:ascii="Times New Roman" w:hAnsi="Times New Roman" w:cs="Times New Roman"/>
                <w:lang w:val="sr-Cyrl-CS"/>
              </w:rPr>
            </w:pPr>
            <w:r>
              <w:rPr>
                <w:rFonts w:ascii="Times New Roman" w:hAnsi="Times New Roman" w:cs="Times New Roman"/>
                <w:lang w:val="sr-Cyrl-CS"/>
              </w:rPr>
              <w:t>Намена коришћења пољопривредног земљишта у државној својини за које се подноси захтев</w:t>
            </w:r>
          </w:p>
          <w:p w:rsidR="00CF30F8" w:rsidRPr="0029452B" w:rsidRDefault="00CF30F8" w:rsidP="00B40C8B">
            <w:pPr>
              <w:rPr>
                <w:rFonts w:ascii="Times New Roman" w:hAnsi="Times New Roman" w:cs="Times New Roman"/>
                <w:lang w:val="sr-Cyrl-CS"/>
              </w:rPr>
            </w:pPr>
          </w:p>
        </w:tc>
        <w:tc>
          <w:tcPr>
            <w:tcW w:w="5746" w:type="dxa"/>
            <w:gridSpan w:val="3"/>
          </w:tcPr>
          <w:p w:rsidR="00CF30F8" w:rsidRPr="0029452B" w:rsidRDefault="00CF30F8" w:rsidP="00B40C8B">
            <w:pPr>
              <w:rPr>
                <w:rFonts w:ascii="Times New Roman" w:hAnsi="Times New Roman" w:cs="Times New Roman"/>
                <w:lang w:val="sr-Cyrl-CS"/>
              </w:rPr>
            </w:pPr>
          </w:p>
        </w:tc>
      </w:tr>
    </w:tbl>
    <w:p w:rsidR="00552464" w:rsidRPr="00B40C8B" w:rsidRDefault="00552464" w:rsidP="00B40C8B">
      <w:pPr>
        <w:spacing w:after="0"/>
        <w:rPr>
          <w:lang w:val="sr-Cyrl-CS"/>
        </w:rPr>
      </w:pPr>
    </w:p>
    <w:tbl>
      <w:tblPr>
        <w:tblStyle w:val="TableGrid"/>
        <w:tblW w:w="0" w:type="auto"/>
        <w:tblLook w:val="04A0"/>
      </w:tblPr>
      <w:tblGrid>
        <w:gridCol w:w="9576"/>
      </w:tblGrid>
      <w:tr w:rsidR="00AA7562" w:rsidTr="00AA7562">
        <w:tc>
          <w:tcPr>
            <w:tcW w:w="9576" w:type="dxa"/>
            <w:vAlign w:val="bottom"/>
          </w:tcPr>
          <w:p w:rsidR="00AA7562" w:rsidRPr="00B40C8B" w:rsidRDefault="00AA7562" w:rsidP="00B40C8B">
            <w:pPr>
              <w:jc w:val="center"/>
              <w:rPr>
                <w:rFonts w:ascii="Times New Roman" w:hAnsi="Times New Roman" w:cs="Times New Roman"/>
                <w:sz w:val="24"/>
                <w:lang w:val="sr-Cyrl-CS"/>
              </w:rPr>
            </w:pPr>
          </w:p>
          <w:p w:rsidR="00AA7562" w:rsidRPr="00B40C8B" w:rsidRDefault="00AA7562" w:rsidP="00AA7562">
            <w:pPr>
              <w:jc w:val="center"/>
              <w:rPr>
                <w:rFonts w:ascii="Times New Roman" w:hAnsi="Times New Roman" w:cs="Times New Roman"/>
                <w:b/>
                <w:sz w:val="24"/>
                <w:vertAlign w:val="superscript"/>
                <w:lang w:val="sr-Cyrl-CS"/>
              </w:rPr>
            </w:pPr>
            <w:r w:rsidRPr="00B40C8B">
              <w:rPr>
                <w:rFonts w:ascii="Times New Roman" w:hAnsi="Times New Roman" w:cs="Times New Roman"/>
                <w:b/>
                <w:sz w:val="24"/>
                <w:lang w:val="sr-Cyrl-CS"/>
              </w:rPr>
              <w:t>ПОТРЕБНА ДОКУМЕНТАЦИЈА</w:t>
            </w:r>
            <w:r w:rsidR="00B77485" w:rsidRPr="00B40C8B">
              <w:rPr>
                <w:rFonts w:ascii="Times New Roman" w:hAnsi="Times New Roman" w:cs="Times New Roman"/>
                <w:b/>
                <w:sz w:val="24"/>
                <w:vertAlign w:val="superscript"/>
                <w:lang w:val="sr-Cyrl-CS"/>
              </w:rPr>
              <w:t>2</w:t>
            </w:r>
          </w:p>
          <w:p w:rsidR="00AA7562" w:rsidRPr="00B40C8B" w:rsidRDefault="00AA7562" w:rsidP="00AA7562">
            <w:pPr>
              <w:jc w:val="center"/>
              <w:rPr>
                <w:rFonts w:ascii="Times New Roman" w:hAnsi="Times New Roman" w:cs="Times New Roman"/>
                <w:sz w:val="24"/>
                <w:highlight w:val="lightGray"/>
                <w:lang w:val="sr-Cyrl-CS"/>
              </w:rPr>
            </w:pPr>
          </w:p>
        </w:tc>
      </w:tr>
      <w:tr w:rsidR="00AA7562" w:rsidTr="00AA7562">
        <w:tc>
          <w:tcPr>
            <w:tcW w:w="9576" w:type="dxa"/>
          </w:tcPr>
          <w:p w:rsidR="00AA7562" w:rsidRPr="00CF30F8" w:rsidRDefault="00AA7562" w:rsidP="00CF30F8">
            <w:pPr>
              <w:pStyle w:val="ListParagraph"/>
              <w:numPr>
                <w:ilvl w:val="0"/>
                <w:numId w:val="2"/>
              </w:numPr>
              <w:rPr>
                <w:rFonts w:ascii="Times New Roman" w:hAnsi="Times New Roman" w:cs="Times New Roman"/>
                <w:szCs w:val="24"/>
                <w:lang w:val="sr-Cyrl-CS"/>
              </w:rPr>
            </w:pPr>
            <w:r w:rsidRPr="00CF30F8">
              <w:rPr>
                <w:rFonts w:ascii="Times New Roman" w:hAnsi="Times New Roman" w:cs="Times New Roman"/>
                <w:szCs w:val="24"/>
                <w:lang w:val="sr-Cyrl-CS"/>
              </w:rPr>
              <w:t xml:space="preserve">Захтев за признавање права пречег закупа по основу </w:t>
            </w:r>
            <w:r w:rsidR="00CF30F8" w:rsidRPr="00CF30F8">
              <w:rPr>
                <w:rFonts w:ascii="Times New Roman" w:hAnsi="Times New Roman" w:cs="Times New Roman"/>
                <w:szCs w:val="24"/>
                <w:lang w:val="sr-Cyrl-CS"/>
              </w:rPr>
              <w:t>власништва на инфраструктури</w:t>
            </w:r>
          </w:p>
        </w:tc>
      </w:tr>
      <w:tr w:rsidR="00AA7562" w:rsidTr="00AA7562">
        <w:tc>
          <w:tcPr>
            <w:tcW w:w="9576" w:type="dxa"/>
          </w:tcPr>
          <w:p w:rsidR="00AA7562" w:rsidRPr="00CF30F8" w:rsidRDefault="00CF30F8" w:rsidP="00CF30F8">
            <w:pPr>
              <w:pStyle w:val="Default"/>
              <w:numPr>
                <w:ilvl w:val="0"/>
                <w:numId w:val="2"/>
              </w:numPr>
              <w:rPr>
                <w:rFonts w:ascii="Times New Roman" w:hAnsi="Times New Roman" w:cs="Times New Roman"/>
                <w:sz w:val="22"/>
                <w:szCs w:val="22"/>
              </w:rPr>
            </w:pPr>
            <w:r w:rsidRPr="00CF30F8">
              <w:rPr>
                <w:rFonts w:ascii="Times New Roman" w:hAnsi="Times New Roman" w:cs="Times New Roman"/>
                <w:sz w:val="22"/>
                <w:szCs w:val="22"/>
              </w:rPr>
              <w:t xml:space="preserve">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пријаве (не старији од шест месеци) </w:t>
            </w:r>
          </w:p>
        </w:tc>
      </w:tr>
      <w:tr w:rsidR="00AA7562" w:rsidTr="00AA7562">
        <w:tc>
          <w:tcPr>
            <w:tcW w:w="9576" w:type="dxa"/>
          </w:tcPr>
          <w:p w:rsidR="00AA7562" w:rsidRPr="00B40C8B" w:rsidRDefault="00CF30F8" w:rsidP="00CF30F8">
            <w:pPr>
              <w:pStyle w:val="ListParagraph"/>
              <w:numPr>
                <w:ilvl w:val="0"/>
                <w:numId w:val="2"/>
              </w:numPr>
              <w:rPr>
                <w:rFonts w:ascii="Times New Roman" w:hAnsi="Times New Roman" w:cs="Times New Roman"/>
                <w:sz w:val="24"/>
                <w:szCs w:val="24"/>
                <w:lang w:val="sr-Cyrl-CS"/>
              </w:rPr>
            </w:pPr>
            <w:r>
              <w:rPr>
                <w:rFonts w:ascii="Times New Roman" w:hAnsi="Times New Roman" w:cs="Times New Roman"/>
                <w:szCs w:val="24"/>
                <w:lang w:val="sr-Cyrl-CS"/>
              </w:rPr>
              <w:t xml:space="preserve">Потврда о активном статусу у Регистру пољопривредног газдинства (не старији од шест месеци) </w:t>
            </w:r>
            <w:r w:rsidR="00AA7562" w:rsidRPr="00B40C8B">
              <w:rPr>
                <w:rFonts w:ascii="Times New Roman" w:hAnsi="Times New Roman" w:cs="Times New Roman"/>
                <w:sz w:val="24"/>
                <w:szCs w:val="24"/>
                <w:lang w:val="sr-Cyrl-CS"/>
              </w:rPr>
              <w:t xml:space="preserve"> </w:t>
            </w:r>
          </w:p>
        </w:tc>
      </w:tr>
      <w:tr w:rsidR="00AA7562" w:rsidTr="00AA7562">
        <w:tc>
          <w:tcPr>
            <w:tcW w:w="9576" w:type="dxa"/>
          </w:tcPr>
          <w:p w:rsidR="00B77485" w:rsidRPr="00B40C8B" w:rsidRDefault="00CF30F8" w:rsidP="00CF30F8">
            <w:pPr>
              <w:pStyle w:val="ListParagraph"/>
              <w:numPr>
                <w:ilvl w:val="0"/>
                <w:numId w:val="2"/>
              </w:numPr>
              <w:rPr>
                <w:rFonts w:ascii="Times New Roman" w:hAnsi="Times New Roman" w:cs="Times New Roman"/>
                <w:sz w:val="24"/>
                <w:szCs w:val="24"/>
                <w:lang w:val="sr-Cyrl-CS"/>
              </w:rPr>
            </w:pPr>
            <w:r>
              <w:rPr>
                <w:rFonts w:ascii="Times New Roman" w:hAnsi="Times New Roman" w:cs="Times New Roman"/>
                <w:szCs w:val="24"/>
                <w:lang w:val="sr-Cyrl-CS"/>
              </w:rPr>
              <w:t>Записник републичке пољопривредне инспекције о стању и функционалности инфраструктуре са наведеним катастарским парцелама које су предмет захтева</w:t>
            </w:r>
            <w:r>
              <w:rPr>
                <w:rFonts w:ascii="Times New Roman" w:hAnsi="Times New Roman" w:cs="Times New Roman"/>
                <w:szCs w:val="24"/>
                <w:vertAlign w:val="superscript"/>
                <w:lang w:val="sr-Cyrl-CS"/>
              </w:rPr>
              <w:t>3</w:t>
            </w:r>
          </w:p>
        </w:tc>
      </w:tr>
      <w:tr w:rsidR="00CF30F8" w:rsidTr="00AA7562">
        <w:tc>
          <w:tcPr>
            <w:tcW w:w="9576" w:type="dxa"/>
          </w:tcPr>
          <w:p w:rsidR="00CF30F8" w:rsidRDefault="00CF30F8" w:rsidP="00CF30F8">
            <w:pPr>
              <w:pStyle w:val="ListParagraph"/>
              <w:rPr>
                <w:rFonts w:ascii="Times New Roman" w:hAnsi="Times New Roman" w:cs="Times New Roman"/>
                <w:szCs w:val="24"/>
                <w:lang w:val="sr-Cyrl-CS"/>
              </w:rPr>
            </w:pPr>
            <w:r>
              <w:rPr>
                <w:rFonts w:ascii="Times New Roman" w:hAnsi="Times New Roman" w:cs="Times New Roman"/>
                <w:szCs w:val="24"/>
                <w:lang w:val="sr-Cyrl-CS"/>
              </w:rPr>
              <w:t xml:space="preserve">У случају да инфраструктура није укњижена у јавне књиге о евиденцији непокретности потребно је доставити уместо доказа под тачком 4. </w:t>
            </w:r>
          </w:p>
          <w:p w:rsidR="00CF30F8" w:rsidRDefault="00CF30F8" w:rsidP="00CF30F8">
            <w:pPr>
              <w:pStyle w:val="ListParagraph"/>
              <w:rPr>
                <w:rFonts w:ascii="Times New Roman" w:hAnsi="Times New Roman" w:cs="Times New Roman"/>
                <w:szCs w:val="24"/>
                <w:lang w:val="sr-Cyrl-CS"/>
              </w:rPr>
            </w:pPr>
            <w:r>
              <w:rPr>
                <w:rFonts w:ascii="Times New Roman" w:hAnsi="Times New Roman" w:cs="Times New Roman"/>
                <w:szCs w:val="24"/>
                <w:lang w:val="sr-Cyrl-CS"/>
              </w:rPr>
              <w:t>а) Записник Републичке пољопривредне инспекције о постојању функционалне инфраструктуре</w:t>
            </w:r>
          </w:p>
          <w:p w:rsidR="00CF30F8" w:rsidRDefault="00CF30F8" w:rsidP="00CF30F8">
            <w:pPr>
              <w:pStyle w:val="ListParagraph"/>
              <w:rPr>
                <w:rFonts w:ascii="Times New Roman" w:hAnsi="Times New Roman" w:cs="Times New Roman"/>
                <w:szCs w:val="24"/>
                <w:lang w:val="sr-Cyrl-CS"/>
              </w:rPr>
            </w:pPr>
            <w:r>
              <w:rPr>
                <w:rFonts w:ascii="Times New Roman" w:hAnsi="Times New Roman" w:cs="Times New Roman"/>
                <w:szCs w:val="24"/>
                <w:lang w:val="sr-Cyrl-CS"/>
              </w:rPr>
              <w:t>б) Доказ о власништву на инфраструктури (грађевинска, односно употребна дозвола, односно извод из проспекта приватизације (којом се доказује да је та инфраструктура ушла у процену вредности друштвеног капитала), односно извод из пописа основних средстава) и</w:t>
            </w:r>
          </w:p>
          <w:p w:rsidR="00CF30F8" w:rsidRDefault="00CF30F8" w:rsidP="00CF30F8">
            <w:pPr>
              <w:pStyle w:val="ListParagraph"/>
              <w:rPr>
                <w:rFonts w:ascii="Times New Roman" w:hAnsi="Times New Roman" w:cs="Times New Roman"/>
                <w:szCs w:val="24"/>
                <w:lang w:val="sr-Cyrl-CS"/>
              </w:rPr>
            </w:pPr>
            <w:r>
              <w:rPr>
                <w:rFonts w:ascii="Times New Roman" w:hAnsi="Times New Roman" w:cs="Times New Roman"/>
                <w:szCs w:val="24"/>
                <w:lang w:val="sr-Cyrl-CS"/>
              </w:rPr>
              <w:t>в) Сагласност Министарства пољопривреде, шумарства и водопривреде на инвестициона улагања за инфраструктуру која је подигнута након јула 2006. године и доказ о власништву те инфраструктуре (фактура).</w:t>
            </w:r>
          </w:p>
        </w:tc>
      </w:tr>
    </w:tbl>
    <w:p w:rsidR="00AA7562" w:rsidRDefault="00AA7562" w:rsidP="00AA7562">
      <w:pPr>
        <w:rPr>
          <w:lang w:val="sr-Cyrl-CS"/>
        </w:rPr>
      </w:pPr>
    </w:p>
    <w:p w:rsidR="00B77485" w:rsidRDefault="00B77485" w:rsidP="00AA7562">
      <w:pPr>
        <w:rPr>
          <w:lang w:val="sr-Cyrl-CS"/>
        </w:rPr>
      </w:pPr>
      <w:r>
        <w:rPr>
          <w:lang w:val="sr-Cyrl-CS"/>
        </w:rPr>
        <w:tab/>
      </w:r>
      <w:r w:rsidRPr="00B40C8B">
        <w:rPr>
          <w:rFonts w:ascii="Times New Roman" w:hAnsi="Times New Roman" w:cs="Times New Roman"/>
          <w:sz w:val="24"/>
          <w:szCs w:val="24"/>
          <w:lang w:val="sr-Cyrl-CS"/>
        </w:rPr>
        <w:t>Као одговорно лице, потврђујем да су подаци наведени у захтеву и приложеној документацији истинити и веродостојни</w:t>
      </w:r>
      <w:r>
        <w:rPr>
          <w:lang w:val="sr-Cyrl-CS"/>
        </w:rPr>
        <w:t xml:space="preserve">. </w:t>
      </w:r>
    </w:p>
    <w:p w:rsidR="00B77485" w:rsidRDefault="00B77485" w:rsidP="00AA7562">
      <w:pPr>
        <w:rPr>
          <w:lang w:val="sr-Cyrl-CS"/>
        </w:rPr>
      </w:pPr>
    </w:p>
    <w:p w:rsidR="00B77485" w:rsidRPr="00CF30F8" w:rsidRDefault="00CF30F8" w:rsidP="00CF30F8">
      <w:pPr>
        <w:rPr>
          <w:rFonts w:ascii="Times New Roman" w:hAnsi="Times New Roman" w:cs="Times New Roman"/>
          <w:sz w:val="24"/>
          <w:szCs w:val="24"/>
          <w:lang w:val="sr-Cyrl-CS"/>
        </w:rPr>
      </w:pPr>
      <w:r>
        <w:rPr>
          <w:lang w:val="sr-Cyrl-CS"/>
        </w:rPr>
        <w:t xml:space="preserve">                                                                                                                                    </w:t>
      </w:r>
      <w:r w:rsidR="00B77485" w:rsidRPr="00B40C8B">
        <w:rPr>
          <w:rFonts w:ascii="Times New Roman" w:hAnsi="Times New Roman" w:cs="Times New Roman"/>
          <w:sz w:val="24"/>
          <w:szCs w:val="24"/>
          <w:lang w:val="sr-Cyrl-CS"/>
        </w:rPr>
        <w:t>Подносилац захтева</w:t>
      </w:r>
      <w:r>
        <w:rPr>
          <w:rFonts w:ascii="Times New Roman" w:hAnsi="Times New Roman" w:cs="Times New Roman"/>
          <w:sz w:val="24"/>
          <w:szCs w:val="24"/>
          <w:lang w:val="sr-Cyrl-CS"/>
        </w:rPr>
        <w:t xml:space="preserve"> </w:t>
      </w:r>
      <w:r w:rsidR="00B77485" w:rsidRPr="00B40C8B">
        <w:rPr>
          <w:rFonts w:ascii="Times New Roman" w:hAnsi="Times New Roman" w:cs="Times New Roman"/>
          <w:sz w:val="24"/>
          <w:szCs w:val="24"/>
          <w:lang w:val="sr-Cyrl-CS"/>
        </w:rPr>
        <w:t>Датум: ___________ 20__. године</w:t>
      </w:r>
      <w:r w:rsidR="00B77485" w:rsidRPr="00B40C8B">
        <w:rPr>
          <w:rFonts w:ascii="Times New Roman" w:hAnsi="Times New Roman" w:cs="Times New Roman"/>
          <w:sz w:val="24"/>
          <w:szCs w:val="24"/>
          <w:lang w:val="sr-Cyrl-CS"/>
        </w:rPr>
        <w:tab/>
      </w:r>
      <w:r w:rsidR="00B77485" w:rsidRPr="00B40C8B">
        <w:rPr>
          <w:rFonts w:ascii="Times New Roman" w:hAnsi="Times New Roman" w:cs="Times New Roman"/>
          <w:sz w:val="24"/>
          <w:szCs w:val="24"/>
          <w:lang w:val="sr-Cyrl-CS"/>
        </w:rPr>
        <w:tab/>
      </w:r>
      <w:r w:rsidR="00B77485" w:rsidRPr="00B40C8B">
        <w:rPr>
          <w:rFonts w:ascii="Times New Roman" w:hAnsi="Times New Roman" w:cs="Times New Roman"/>
          <w:sz w:val="24"/>
          <w:szCs w:val="24"/>
          <w:lang w:val="sr-Cyrl-CS"/>
        </w:rPr>
        <w:tab/>
      </w:r>
      <w:r w:rsidR="00B77485" w:rsidRPr="00B40C8B">
        <w:rPr>
          <w:rFonts w:ascii="Times New Roman" w:hAnsi="Times New Roman" w:cs="Times New Roman"/>
          <w:sz w:val="24"/>
          <w:szCs w:val="24"/>
          <w:lang w:val="sr-Cyrl-CS"/>
        </w:rPr>
        <w:tab/>
      </w:r>
      <w:r w:rsidR="00011A77">
        <w:rPr>
          <w:rFonts w:ascii="Times New Roman" w:hAnsi="Times New Roman" w:cs="Times New Roman"/>
          <w:sz w:val="24"/>
          <w:szCs w:val="24"/>
          <w:lang w:val="sr-Cyrl-CS"/>
        </w:rPr>
        <w:t>__________________________</w:t>
      </w:r>
    </w:p>
    <w:p w:rsidR="00CF30F8" w:rsidRDefault="00CF30F8" w:rsidP="00CF30F8">
      <w:pPr>
        <w:pStyle w:val="Default"/>
        <w:rPr>
          <w:sz w:val="22"/>
          <w:szCs w:val="22"/>
        </w:rPr>
      </w:pPr>
      <w:r>
        <w:rPr>
          <w:b/>
          <w:bCs/>
          <w:sz w:val="22"/>
          <w:szCs w:val="22"/>
        </w:rPr>
        <w:t xml:space="preserve">_________________ </w:t>
      </w:r>
    </w:p>
    <w:p w:rsidR="00CF30F8" w:rsidRPr="00011A77" w:rsidRDefault="00011A77" w:rsidP="00CF30F8">
      <w:pPr>
        <w:pStyle w:val="Default"/>
        <w:rPr>
          <w:rFonts w:ascii="Times New Roman" w:hAnsi="Times New Roman" w:cs="Times New Roman"/>
          <w:sz w:val="22"/>
          <w:szCs w:val="22"/>
        </w:rPr>
      </w:pPr>
      <w:r>
        <w:rPr>
          <w:rFonts w:ascii="Times New Roman" w:hAnsi="Times New Roman" w:cs="Times New Roman"/>
          <w:sz w:val="22"/>
          <w:szCs w:val="22"/>
          <w:vertAlign w:val="superscript"/>
          <w:lang w:val="sr-Cyrl-CS"/>
        </w:rPr>
        <w:t>2</w:t>
      </w:r>
      <w:r w:rsidR="00CF30F8" w:rsidRPr="00011A77">
        <w:rPr>
          <w:rFonts w:ascii="Times New Roman" w:hAnsi="Times New Roman" w:cs="Times New Roman"/>
          <w:sz w:val="22"/>
          <w:szCs w:val="22"/>
        </w:rPr>
        <w:t xml:space="preserve">Заокружити број </w:t>
      </w:r>
    </w:p>
    <w:p w:rsidR="00CF30F8" w:rsidRPr="00011A77" w:rsidRDefault="00011A77" w:rsidP="00CF30F8">
      <w:pPr>
        <w:rPr>
          <w:rFonts w:ascii="Times New Roman" w:hAnsi="Times New Roman" w:cs="Times New Roman"/>
          <w:lang w:val="sr-Cyrl-CS"/>
        </w:rPr>
      </w:pPr>
      <w:r w:rsidRPr="00011A77">
        <w:rPr>
          <w:rFonts w:ascii="Times New Roman" w:hAnsi="Times New Roman" w:cs="Times New Roman"/>
          <w:vertAlign w:val="superscript"/>
          <w:lang w:val="sr-Cyrl-CS"/>
        </w:rPr>
        <w:t>3</w:t>
      </w:r>
      <w:r w:rsidR="00CF30F8" w:rsidRPr="00011A77">
        <w:rPr>
          <w:rFonts w:ascii="Times New Roman" w:hAnsi="Times New Roman" w:cs="Times New Roman"/>
        </w:rPr>
        <w:t>Сва достављена документација мора да гласи на исто лице, које може да буде носилац или члан регистрованог пољопривредног газдинства</w:t>
      </w:r>
    </w:p>
    <w:sectPr w:rsidR="00CF30F8" w:rsidRPr="00011A77" w:rsidSect="00552464">
      <w:pgSz w:w="12240" w:h="15840"/>
      <w:pgMar w:top="851"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EFB" w:rsidRDefault="006B3EFB" w:rsidP="00AA7562">
      <w:pPr>
        <w:spacing w:after="0" w:line="240" w:lineRule="auto"/>
      </w:pPr>
      <w:r>
        <w:separator/>
      </w:r>
    </w:p>
  </w:endnote>
  <w:endnote w:type="continuationSeparator" w:id="1">
    <w:p w:rsidR="006B3EFB" w:rsidRDefault="006B3EFB" w:rsidP="00AA7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EFB" w:rsidRDefault="006B3EFB" w:rsidP="00AA7562">
      <w:pPr>
        <w:spacing w:after="0" w:line="240" w:lineRule="auto"/>
      </w:pPr>
      <w:r>
        <w:separator/>
      </w:r>
    </w:p>
  </w:footnote>
  <w:footnote w:type="continuationSeparator" w:id="1">
    <w:p w:rsidR="006B3EFB" w:rsidRDefault="006B3EFB" w:rsidP="00AA7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37F9"/>
    <w:multiLevelType w:val="hybridMultilevel"/>
    <w:tmpl w:val="A5E600EE"/>
    <w:lvl w:ilvl="0" w:tplc="0602F0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84083"/>
    <w:multiLevelType w:val="hybridMultilevel"/>
    <w:tmpl w:val="74CA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A7562"/>
    <w:rsid w:val="00011A77"/>
    <w:rsid w:val="0003037E"/>
    <w:rsid w:val="00170BED"/>
    <w:rsid w:val="00292CF9"/>
    <w:rsid w:val="0029452B"/>
    <w:rsid w:val="00552464"/>
    <w:rsid w:val="006B3EFB"/>
    <w:rsid w:val="00707292"/>
    <w:rsid w:val="00AA7562"/>
    <w:rsid w:val="00AD297D"/>
    <w:rsid w:val="00B40C8B"/>
    <w:rsid w:val="00B77485"/>
    <w:rsid w:val="00BA0935"/>
    <w:rsid w:val="00CF30F8"/>
    <w:rsid w:val="00EE7552"/>
    <w:rsid w:val="00FB1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56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AA7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7562"/>
    <w:pPr>
      <w:ind w:left="720"/>
      <w:contextualSpacing/>
    </w:pPr>
  </w:style>
  <w:style w:type="paragraph" w:styleId="Header">
    <w:name w:val="header"/>
    <w:basedOn w:val="Normal"/>
    <w:link w:val="HeaderChar"/>
    <w:uiPriority w:val="99"/>
    <w:semiHidden/>
    <w:unhideWhenUsed/>
    <w:rsid w:val="00AA75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7562"/>
  </w:style>
  <w:style w:type="paragraph" w:styleId="Footer">
    <w:name w:val="footer"/>
    <w:basedOn w:val="Normal"/>
    <w:link w:val="FooterChar"/>
    <w:uiPriority w:val="99"/>
    <w:unhideWhenUsed/>
    <w:rsid w:val="00AA7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62"/>
  </w:style>
  <w:style w:type="paragraph" w:styleId="BalloonText">
    <w:name w:val="Balloon Text"/>
    <w:basedOn w:val="Normal"/>
    <w:link w:val="BalloonTextChar"/>
    <w:uiPriority w:val="99"/>
    <w:semiHidden/>
    <w:unhideWhenUsed/>
    <w:rsid w:val="00AA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C629A-83C0-4270-8238-A60C4E6D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JP PTT Saobraæaja Srbija</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PTT Saobraæaja Srbija</dc:creator>
  <cp:lastModifiedBy>Jovica Pesic</cp:lastModifiedBy>
  <cp:revision>2</cp:revision>
  <dcterms:created xsi:type="dcterms:W3CDTF">2014-10-03T06:39:00Z</dcterms:created>
  <dcterms:modified xsi:type="dcterms:W3CDTF">2014-10-03T06:39:00Z</dcterms:modified>
</cp:coreProperties>
</file>