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B" w:rsidRPr="00797B6D" w:rsidRDefault="0095007E" w:rsidP="00AB6259">
      <w:pPr>
        <w:pStyle w:val="NoSpacing"/>
        <w:jc w:val="both"/>
        <w:rPr>
          <w:rFonts w:ascii="Times New Roman" w:hAnsi="Times New Roman"/>
          <w:spacing w:val="-1"/>
          <w:sz w:val="20"/>
          <w:szCs w:val="20"/>
          <w:lang w:val="sr-Latn-CS"/>
        </w:rPr>
      </w:pPr>
      <w:r w:rsidRPr="00797B6D">
        <w:rPr>
          <w:rFonts w:ascii="Times New Roman" w:hAnsi="Times New Roman"/>
          <w:spacing w:val="-1"/>
          <w:sz w:val="20"/>
          <w:szCs w:val="20"/>
          <w:lang w:val="sr-Latn-CS"/>
        </w:rPr>
        <w:t xml:space="preserve">            </w:t>
      </w:r>
    </w:p>
    <w:p w:rsidR="0015757B" w:rsidRPr="00797B6D" w:rsidRDefault="0015757B" w:rsidP="0015757B">
      <w:pPr>
        <w:pStyle w:val="Default"/>
        <w:jc w:val="both"/>
        <w:rPr>
          <w:sz w:val="20"/>
          <w:szCs w:val="20"/>
        </w:rPr>
      </w:pPr>
    </w:p>
    <w:p w:rsidR="0015757B" w:rsidRPr="00797B6D" w:rsidRDefault="00B52C54" w:rsidP="006A7018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797B6D">
        <w:rPr>
          <w:rFonts w:ascii="Times New Roman" w:hAnsi="Times New Roman"/>
          <w:sz w:val="20"/>
          <w:szCs w:val="20"/>
        </w:rPr>
        <w:t xml:space="preserve"> На основу 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</w:rPr>
        <w:t xml:space="preserve">члана 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  <w:lang w:val="sr-Cyrl-CS"/>
        </w:rPr>
        <w:t>40.став 1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тачка 19.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</w:rPr>
        <w:t>Статута општине Дољевац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</w:rPr>
        <w:t>(„Службени лист града Ниша“,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</w:rPr>
        <w:t>број</w:t>
      </w:r>
      <w:r w:rsidR="006A7018" w:rsidRPr="00797B6D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127/2018</w:t>
      </w:r>
      <w:r w:rsidR="00972E9E" w:rsidRPr="00797B6D">
        <w:rPr>
          <w:rFonts w:ascii="Times New Roman" w:hAnsi="Times New Roman"/>
          <w:color w:val="000000" w:themeColor="text1"/>
          <w:sz w:val="20"/>
          <w:szCs w:val="20"/>
          <w:lang w:val="sr-Cyrl-CS"/>
        </w:rPr>
        <w:t xml:space="preserve"> и 91/2019</w:t>
      </w:r>
      <w:r w:rsidR="006A7018" w:rsidRPr="00797B6D">
        <w:rPr>
          <w:rFonts w:ascii="Times New Roman" w:hAnsi="Times New Roman"/>
          <w:i/>
          <w:color w:val="000000" w:themeColor="text1"/>
          <w:sz w:val="20"/>
          <w:szCs w:val="20"/>
          <w:lang w:val="sr-Cyrl-CS"/>
        </w:rPr>
        <w:t>)</w:t>
      </w:r>
      <w:r w:rsidR="005C4271" w:rsidRPr="00797B6D">
        <w:rPr>
          <w:rFonts w:ascii="Times New Roman" w:hAnsi="Times New Roman"/>
          <w:sz w:val="20"/>
          <w:szCs w:val="20"/>
          <w:lang w:val="sr-Cyrl-CS"/>
        </w:rPr>
        <w:t>,</w:t>
      </w:r>
      <w:r w:rsidR="003D2C71" w:rsidRPr="00797B6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72E9E" w:rsidRPr="00797B6D">
        <w:rPr>
          <w:rFonts w:ascii="Times New Roman" w:hAnsi="Times New Roman"/>
          <w:sz w:val="20"/>
          <w:szCs w:val="20"/>
          <w:lang w:val="sr-Cyrl-CS"/>
        </w:rPr>
        <w:t xml:space="preserve">члана 13. </w:t>
      </w:r>
      <w:r w:rsidR="00C75312" w:rsidRPr="00797B6D">
        <w:rPr>
          <w:rFonts w:ascii="Times New Roman" w:hAnsi="Times New Roman"/>
          <w:sz w:val="20"/>
          <w:szCs w:val="20"/>
          <w:lang w:val="sr-Cyrl-CS"/>
        </w:rPr>
        <w:t>Одлуке о прибављању, располагању  и управљању ствар</w:t>
      </w:r>
      <w:r w:rsidR="009C0DAB" w:rsidRPr="00797B6D">
        <w:rPr>
          <w:rFonts w:ascii="Times New Roman" w:hAnsi="Times New Roman"/>
          <w:sz w:val="20"/>
          <w:szCs w:val="20"/>
          <w:lang w:val="sr-Cyrl-CS"/>
        </w:rPr>
        <w:t xml:space="preserve">има и другим имовинским правима </w:t>
      </w:r>
      <w:r w:rsidR="00C75312" w:rsidRPr="00797B6D">
        <w:rPr>
          <w:rFonts w:ascii="Times New Roman" w:hAnsi="Times New Roman"/>
          <w:sz w:val="20"/>
          <w:szCs w:val="20"/>
          <w:lang w:val="sr-Cyrl-CS"/>
        </w:rPr>
        <w:t xml:space="preserve"> у јавној својини општине Дољевац („Службени лист града Ниша“, број 13/2019)</w:t>
      </w:r>
      <w:r w:rsidR="00A71B04" w:rsidRPr="00797B6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30747E" w:rsidRPr="00797B6D">
        <w:rPr>
          <w:rFonts w:ascii="Times New Roman" w:hAnsi="Times New Roman"/>
          <w:sz w:val="20"/>
          <w:szCs w:val="20"/>
          <w:lang w:val="sr-Cyrl-CS"/>
        </w:rPr>
        <w:t xml:space="preserve">и члана </w:t>
      </w:r>
      <w:r w:rsidR="0030747E" w:rsidRPr="00797B6D">
        <w:rPr>
          <w:rFonts w:ascii="Times New Roman" w:hAnsi="Times New Roman"/>
          <w:sz w:val="20"/>
          <w:szCs w:val="20"/>
          <w:lang w:val="sr-Latn-CS"/>
        </w:rPr>
        <w:t xml:space="preserve">V </w:t>
      </w:r>
      <w:r w:rsidR="0030747E" w:rsidRPr="00797B6D">
        <w:rPr>
          <w:rFonts w:ascii="Times New Roman" w:hAnsi="Times New Roman"/>
          <w:sz w:val="20"/>
          <w:szCs w:val="20"/>
          <w:lang w:val="sr-Cyrl-CS"/>
        </w:rPr>
        <w:t>Одлуке о по</w:t>
      </w:r>
      <w:r w:rsidR="006D6080" w:rsidRPr="00797B6D">
        <w:rPr>
          <w:rFonts w:ascii="Times New Roman" w:hAnsi="Times New Roman"/>
          <w:sz w:val="20"/>
          <w:szCs w:val="20"/>
          <w:lang w:val="sr-Cyrl-CS"/>
        </w:rPr>
        <w:t>к</w:t>
      </w:r>
      <w:r w:rsidR="0030747E" w:rsidRPr="00797B6D">
        <w:rPr>
          <w:rFonts w:ascii="Times New Roman" w:hAnsi="Times New Roman"/>
          <w:sz w:val="20"/>
          <w:szCs w:val="20"/>
          <w:lang w:val="sr-Cyrl-CS"/>
        </w:rPr>
        <w:t xml:space="preserve">ретању поступка </w:t>
      </w:r>
      <w:r w:rsidR="0030747E" w:rsidRPr="00797B6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отуђења непокретности - </w:t>
      </w:r>
      <w:r w:rsidR="0030747E" w:rsidRPr="00797B6D">
        <w:rPr>
          <w:rFonts w:ascii="Times New Roman" w:hAnsi="Times New Roman"/>
          <w:sz w:val="20"/>
          <w:szCs w:val="20"/>
          <w:lang w:val="sr-Cyrl-CS"/>
        </w:rPr>
        <w:t xml:space="preserve">катастарске парцеле број 2166 КО Белотинац и објеката </w:t>
      </w:r>
      <w:r w:rsidR="0030747E" w:rsidRPr="00797B6D">
        <w:rPr>
          <w:rFonts w:ascii="Times New Roman" w:hAnsi="Times New Roman"/>
          <w:color w:val="000000"/>
          <w:sz w:val="20"/>
          <w:szCs w:val="20"/>
          <w:lang w:val="sr-Cyrl-CS"/>
        </w:rPr>
        <w:t>у</w:t>
      </w:r>
      <w:r w:rsidR="0030747E" w:rsidRPr="00797B6D">
        <w:rPr>
          <w:rFonts w:ascii="Times New Roman" w:hAnsi="Times New Roman"/>
          <w:color w:val="000000"/>
          <w:sz w:val="20"/>
          <w:szCs w:val="20"/>
        </w:rPr>
        <w:t xml:space="preserve"> јавн</w:t>
      </w:r>
      <w:r w:rsidR="0030747E" w:rsidRPr="00797B6D">
        <w:rPr>
          <w:rFonts w:ascii="Times New Roman" w:hAnsi="Times New Roman"/>
          <w:color w:val="000000"/>
          <w:sz w:val="20"/>
          <w:szCs w:val="20"/>
          <w:lang w:val="sr-Cyrl-CS"/>
        </w:rPr>
        <w:t>ој</w:t>
      </w:r>
      <w:r w:rsidR="0030747E" w:rsidRPr="00797B6D">
        <w:rPr>
          <w:rFonts w:ascii="Times New Roman" w:hAnsi="Times New Roman"/>
          <w:color w:val="000000"/>
          <w:sz w:val="20"/>
          <w:szCs w:val="20"/>
        </w:rPr>
        <w:t xml:space="preserve"> својин</w:t>
      </w:r>
      <w:r w:rsidR="0030747E" w:rsidRPr="00797B6D">
        <w:rPr>
          <w:rFonts w:ascii="Times New Roman" w:hAnsi="Times New Roman"/>
          <w:color w:val="000000"/>
          <w:sz w:val="20"/>
          <w:szCs w:val="20"/>
          <w:lang w:val="sr-Cyrl-CS"/>
        </w:rPr>
        <w:t>и</w:t>
      </w:r>
      <w:r w:rsidR="0030747E" w:rsidRPr="00797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C4271" w:rsidRPr="00797B6D">
        <w:rPr>
          <w:rFonts w:ascii="Times New Roman" w:hAnsi="Times New Roman"/>
          <w:color w:val="000000"/>
          <w:sz w:val="20"/>
          <w:szCs w:val="20"/>
          <w:lang w:val="sr-Cyrl-CS"/>
        </w:rPr>
        <w:t>општине Дољевац,</w:t>
      </w:r>
      <w:r w:rsidR="0030747E" w:rsidRPr="00797B6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прикупљањем писмених понуда</w:t>
      </w:r>
      <w:r w:rsidR="004A584F" w:rsidRPr="00797B6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б</w:t>
      </w:r>
      <w:r w:rsidR="00797B6D" w:rsidRPr="00797B6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рој 464-55 </w:t>
      </w:r>
      <w:r w:rsidR="00F66CD1" w:rsidRPr="00797B6D">
        <w:rPr>
          <w:rFonts w:ascii="Times New Roman" w:hAnsi="Times New Roman"/>
          <w:color w:val="000000"/>
          <w:sz w:val="20"/>
          <w:szCs w:val="20"/>
          <w:lang w:val="sr-Cyrl-CS"/>
        </w:rPr>
        <w:t>од 02.10</w:t>
      </w:r>
      <w:r w:rsidR="00354A7D" w:rsidRPr="00797B6D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 w:rsidR="004A584F" w:rsidRPr="00797B6D">
        <w:rPr>
          <w:rFonts w:ascii="Times New Roman" w:hAnsi="Times New Roman"/>
          <w:color w:val="000000"/>
          <w:sz w:val="20"/>
          <w:szCs w:val="20"/>
          <w:lang w:val="sr-Cyrl-CS"/>
        </w:rPr>
        <w:t>2020.године</w:t>
      </w:r>
      <w:r w:rsidR="005C4271" w:rsidRPr="00797B6D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30747E" w:rsidRPr="00797B6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6548D" w:rsidRPr="00797B6D">
        <w:rPr>
          <w:rFonts w:ascii="Times New Roman" w:hAnsi="Times New Roman"/>
          <w:sz w:val="20"/>
          <w:szCs w:val="20"/>
          <w:lang w:val="sr-Cyrl-CS"/>
        </w:rPr>
        <w:t>Скупштина</w:t>
      </w:r>
      <w:r w:rsidR="0067175D" w:rsidRPr="00797B6D">
        <w:rPr>
          <w:rFonts w:ascii="Times New Roman" w:hAnsi="Times New Roman"/>
          <w:sz w:val="20"/>
          <w:szCs w:val="20"/>
          <w:lang w:val="sr-Cyrl-CS"/>
        </w:rPr>
        <w:t xml:space="preserve"> општине</w:t>
      </w:r>
      <w:r w:rsidR="00C52D14" w:rsidRPr="00797B6D">
        <w:rPr>
          <w:rFonts w:ascii="Times New Roman" w:hAnsi="Times New Roman"/>
          <w:sz w:val="20"/>
          <w:szCs w:val="20"/>
          <w:lang w:val="sr-Cyrl-CS"/>
        </w:rPr>
        <w:t xml:space="preserve"> Дољевац, </w:t>
      </w:r>
      <w:r w:rsidR="00F26F68" w:rsidRPr="00797B6D">
        <w:rPr>
          <w:rFonts w:ascii="Times New Roman" w:hAnsi="Times New Roman"/>
          <w:sz w:val="20"/>
          <w:szCs w:val="20"/>
          <w:lang w:val="sr-Cyrl-CS"/>
        </w:rPr>
        <w:t>објављује</w:t>
      </w:r>
    </w:p>
    <w:p w:rsidR="0015757B" w:rsidRPr="005828D6" w:rsidRDefault="005534DC" w:rsidP="006A7018">
      <w:pPr>
        <w:pStyle w:val="Heading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828D6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ЈАВНИ </w:t>
      </w:r>
      <w:r w:rsidR="0015757B" w:rsidRPr="005828D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15757B" w:rsidRPr="005828D6">
        <w:rPr>
          <w:rFonts w:ascii="Times New Roman" w:hAnsi="Times New Roman" w:cs="Times New Roman"/>
          <w:color w:val="auto"/>
          <w:sz w:val="20"/>
          <w:szCs w:val="20"/>
          <w:lang w:val="sr-Cyrl-CS"/>
        </w:rPr>
        <w:t>ГЛАС</w:t>
      </w:r>
    </w:p>
    <w:p w:rsidR="0015757B" w:rsidRPr="005828D6" w:rsidRDefault="0096548D" w:rsidP="0015757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val="sr-Cyrl-CS"/>
        </w:rPr>
        <w:t>ради</w:t>
      </w:r>
      <w:r>
        <w:rPr>
          <w:b/>
          <w:bCs/>
          <w:sz w:val="20"/>
          <w:szCs w:val="20"/>
        </w:rPr>
        <w:t xml:space="preserve"> отуђењ</w:t>
      </w:r>
      <w:r>
        <w:rPr>
          <w:b/>
          <w:bCs/>
          <w:sz w:val="20"/>
          <w:szCs w:val="20"/>
          <w:lang w:val="sr-Cyrl-CS"/>
        </w:rPr>
        <w:t>а</w:t>
      </w:r>
      <w:r w:rsidR="00CC3075" w:rsidRPr="005828D6">
        <w:rPr>
          <w:b/>
          <w:bCs/>
          <w:sz w:val="20"/>
          <w:szCs w:val="20"/>
        </w:rPr>
        <w:t xml:space="preserve"> </w:t>
      </w:r>
      <w:r w:rsidR="00CC3075" w:rsidRPr="005828D6">
        <w:rPr>
          <w:b/>
          <w:bCs/>
          <w:sz w:val="20"/>
          <w:szCs w:val="20"/>
          <w:lang w:val="sr-Cyrl-CS"/>
        </w:rPr>
        <w:t>непокретности</w:t>
      </w:r>
      <w:r w:rsidR="009C0DAB">
        <w:rPr>
          <w:b/>
          <w:bCs/>
          <w:sz w:val="20"/>
          <w:szCs w:val="20"/>
          <w:lang w:val="sr-Cyrl-CS"/>
        </w:rPr>
        <w:t xml:space="preserve"> - </w:t>
      </w:r>
      <w:r w:rsidR="00CC3075" w:rsidRPr="005828D6">
        <w:rPr>
          <w:b/>
          <w:bCs/>
          <w:sz w:val="20"/>
          <w:szCs w:val="20"/>
          <w:lang w:val="sr-Cyrl-CS"/>
        </w:rPr>
        <w:t xml:space="preserve"> </w:t>
      </w:r>
      <w:r>
        <w:rPr>
          <w:b/>
          <w:bCs/>
          <w:sz w:val="20"/>
          <w:szCs w:val="20"/>
          <w:lang w:val="sr-Cyrl-CS"/>
        </w:rPr>
        <w:t>катастарске парцеле</w:t>
      </w:r>
      <w:r w:rsidR="00DE1322" w:rsidRPr="00DE1322">
        <w:rPr>
          <w:b/>
          <w:lang w:val="sr-Cyrl-CS"/>
        </w:rPr>
        <w:t xml:space="preserve"> </w:t>
      </w:r>
      <w:r w:rsidR="00DE1322" w:rsidRPr="00DE1322">
        <w:rPr>
          <w:b/>
          <w:sz w:val="20"/>
          <w:szCs w:val="20"/>
          <w:lang w:val="sr-Cyrl-CS"/>
        </w:rPr>
        <w:t>број 2166 КО Белотинац</w:t>
      </w:r>
      <w:r>
        <w:rPr>
          <w:b/>
          <w:bCs/>
          <w:sz w:val="20"/>
          <w:szCs w:val="20"/>
          <w:lang w:val="sr-Cyrl-CS"/>
        </w:rPr>
        <w:t xml:space="preserve"> и објеката </w:t>
      </w:r>
      <w:r w:rsidR="00CC3075" w:rsidRPr="005828D6">
        <w:rPr>
          <w:b/>
          <w:bCs/>
          <w:sz w:val="20"/>
          <w:szCs w:val="20"/>
          <w:lang w:val="sr-Cyrl-CS"/>
        </w:rPr>
        <w:t xml:space="preserve">у </w:t>
      </w:r>
      <w:r w:rsidR="006121AF" w:rsidRPr="005828D6">
        <w:rPr>
          <w:b/>
          <w:bCs/>
          <w:sz w:val="20"/>
          <w:szCs w:val="20"/>
        </w:rPr>
        <w:t xml:space="preserve"> јавној својини </w:t>
      </w:r>
      <w:r w:rsidR="006121AF" w:rsidRPr="005828D6">
        <w:rPr>
          <w:b/>
          <w:bCs/>
          <w:sz w:val="20"/>
          <w:szCs w:val="20"/>
          <w:lang w:val="sr-Cyrl-CS"/>
        </w:rPr>
        <w:t>општине Дољевац</w:t>
      </w:r>
      <w:r w:rsidR="00A91C62">
        <w:rPr>
          <w:b/>
          <w:bCs/>
          <w:sz w:val="20"/>
          <w:szCs w:val="20"/>
          <w:lang w:val="sr-Cyrl-CS"/>
        </w:rPr>
        <w:t>,</w:t>
      </w:r>
      <w:r w:rsidR="0015757B" w:rsidRPr="005828D6">
        <w:rPr>
          <w:b/>
          <w:bCs/>
          <w:sz w:val="20"/>
          <w:szCs w:val="20"/>
        </w:rPr>
        <w:t xml:space="preserve"> путем прикупљања </w:t>
      </w:r>
      <w:r w:rsidR="006121AF" w:rsidRPr="005828D6">
        <w:rPr>
          <w:b/>
          <w:bCs/>
          <w:sz w:val="20"/>
          <w:szCs w:val="20"/>
          <w:lang w:val="sr-Cyrl-CS"/>
        </w:rPr>
        <w:t xml:space="preserve">писмених </w:t>
      </w:r>
      <w:r w:rsidR="0015757B" w:rsidRPr="005828D6">
        <w:rPr>
          <w:b/>
          <w:bCs/>
          <w:sz w:val="20"/>
          <w:szCs w:val="20"/>
        </w:rPr>
        <w:t>понуда</w:t>
      </w:r>
    </w:p>
    <w:p w:rsidR="00F1125B" w:rsidRPr="005828D6" w:rsidRDefault="00F1125B" w:rsidP="005828D6">
      <w:pPr>
        <w:pStyle w:val="Default"/>
        <w:rPr>
          <w:b/>
          <w:bCs/>
          <w:color w:val="auto"/>
          <w:sz w:val="20"/>
          <w:szCs w:val="20"/>
          <w:lang w:val="sr-Cyrl-CS"/>
        </w:rPr>
      </w:pPr>
    </w:p>
    <w:p w:rsidR="006B40A1" w:rsidRDefault="006B40A1" w:rsidP="00F1125B">
      <w:pPr>
        <w:pStyle w:val="Default"/>
        <w:ind w:firstLine="720"/>
        <w:rPr>
          <w:b/>
          <w:bCs/>
          <w:color w:val="auto"/>
          <w:sz w:val="20"/>
          <w:szCs w:val="20"/>
          <w:lang w:val="sr-Cyrl-CS"/>
        </w:rPr>
      </w:pPr>
    </w:p>
    <w:p w:rsidR="00F1125B" w:rsidRPr="005828D6" w:rsidRDefault="00F1125B" w:rsidP="00F1125B">
      <w:pPr>
        <w:pStyle w:val="Default"/>
        <w:ind w:firstLine="720"/>
        <w:rPr>
          <w:b/>
          <w:bCs/>
          <w:color w:val="auto"/>
          <w:sz w:val="20"/>
          <w:szCs w:val="20"/>
          <w:lang w:val="sr-Latn-CS"/>
        </w:rPr>
      </w:pPr>
      <w:r w:rsidRPr="005828D6">
        <w:rPr>
          <w:b/>
          <w:bCs/>
          <w:color w:val="auto"/>
          <w:sz w:val="20"/>
          <w:szCs w:val="20"/>
        </w:rPr>
        <w:t xml:space="preserve">I </w:t>
      </w:r>
      <w:r w:rsidRPr="005828D6">
        <w:rPr>
          <w:b/>
          <w:bCs/>
          <w:color w:val="auto"/>
          <w:sz w:val="20"/>
          <w:szCs w:val="20"/>
        </w:rPr>
        <w:tab/>
        <w:t>ПРЕДМЕТ О</w:t>
      </w:r>
      <w:r w:rsidR="0096548D">
        <w:rPr>
          <w:b/>
          <w:bCs/>
          <w:color w:val="auto"/>
          <w:sz w:val="20"/>
          <w:szCs w:val="20"/>
          <w:lang w:val="sr-Cyrl-CS"/>
        </w:rPr>
        <w:t>ТУЂЕЊА</w:t>
      </w:r>
    </w:p>
    <w:p w:rsidR="008071EA" w:rsidRPr="005828D6" w:rsidRDefault="008071EA" w:rsidP="00B91569">
      <w:pPr>
        <w:pStyle w:val="Default"/>
        <w:ind w:firstLine="720"/>
        <w:jc w:val="both"/>
        <w:rPr>
          <w:sz w:val="20"/>
          <w:szCs w:val="20"/>
          <w:lang w:val="sr-Cyrl-CS"/>
        </w:rPr>
      </w:pPr>
    </w:p>
    <w:p w:rsidR="00BC6C63" w:rsidRPr="005828D6" w:rsidRDefault="00BC6C63" w:rsidP="00B91569">
      <w:pPr>
        <w:pStyle w:val="Default"/>
        <w:ind w:firstLine="720"/>
        <w:jc w:val="both"/>
        <w:rPr>
          <w:sz w:val="20"/>
          <w:szCs w:val="20"/>
          <w:lang w:val="sr-Cyrl-CS"/>
        </w:rPr>
      </w:pPr>
      <w:r w:rsidRPr="005828D6">
        <w:rPr>
          <w:sz w:val="20"/>
          <w:szCs w:val="20"/>
        </w:rPr>
        <w:t xml:space="preserve">Предмет </w:t>
      </w:r>
      <w:r w:rsidR="0096548D">
        <w:rPr>
          <w:sz w:val="20"/>
          <w:szCs w:val="20"/>
        </w:rPr>
        <w:t>отуђењ</w:t>
      </w:r>
      <w:r w:rsidR="00A91C62">
        <w:rPr>
          <w:sz w:val="20"/>
          <w:szCs w:val="20"/>
          <w:lang w:val="sr-Cyrl-CS"/>
        </w:rPr>
        <w:t>а</w:t>
      </w:r>
      <w:r w:rsidR="0096548D">
        <w:rPr>
          <w:sz w:val="20"/>
          <w:szCs w:val="20"/>
          <w:lang w:val="sr-Cyrl-CS"/>
        </w:rPr>
        <w:t xml:space="preserve"> су</w:t>
      </w:r>
      <w:r w:rsidR="007E7BC5" w:rsidRPr="005828D6">
        <w:rPr>
          <w:sz w:val="20"/>
          <w:szCs w:val="20"/>
          <w:lang w:val="sr-Cyrl-CS"/>
        </w:rPr>
        <w:t xml:space="preserve"> </w:t>
      </w:r>
      <w:r w:rsidR="00926B9F" w:rsidRPr="005828D6">
        <w:rPr>
          <w:sz w:val="20"/>
          <w:szCs w:val="20"/>
          <w:lang w:val="sr-Cyrl-CS"/>
        </w:rPr>
        <w:t xml:space="preserve">непокретности </w:t>
      </w:r>
      <w:r w:rsidRPr="005828D6">
        <w:rPr>
          <w:sz w:val="20"/>
          <w:szCs w:val="20"/>
        </w:rPr>
        <w:t xml:space="preserve"> у јавној својини</w:t>
      </w:r>
      <w:r w:rsidR="00325343" w:rsidRPr="005828D6">
        <w:rPr>
          <w:sz w:val="20"/>
          <w:szCs w:val="20"/>
          <w:lang w:val="sr-Cyrl-CS"/>
        </w:rPr>
        <w:t xml:space="preserve"> општине Дољевац</w:t>
      </w:r>
      <w:r w:rsidRPr="005828D6">
        <w:rPr>
          <w:sz w:val="20"/>
          <w:szCs w:val="20"/>
        </w:rPr>
        <w:t>,</w:t>
      </w:r>
      <w:r w:rsidR="00A91C62">
        <w:rPr>
          <w:sz w:val="20"/>
          <w:szCs w:val="20"/>
          <w:lang w:val="sr-Cyrl-CS"/>
        </w:rPr>
        <w:t xml:space="preserve"> и то</w:t>
      </w:r>
      <w:r w:rsidRPr="005828D6">
        <w:rPr>
          <w:sz w:val="20"/>
          <w:szCs w:val="20"/>
        </w:rPr>
        <w:t xml:space="preserve">: </w:t>
      </w:r>
    </w:p>
    <w:p w:rsidR="0088666B" w:rsidRPr="005828D6" w:rsidRDefault="00B2007A" w:rsidP="0068266A">
      <w:pPr>
        <w:pStyle w:val="Default"/>
        <w:numPr>
          <w:ilvl w:val="0"/>
          <w:numId w:val="18"/>
        </w:numPr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катастарк</w:t>
      </w:r>
      <w:r w:rsidR="00C346E6">
        <w:rPr>
          <w:b/>
          <w:sz w:val="20"/>
          <w:szCs w:val="20"/>
          <w:lang w:val="sr-Cyrl-CS"/>
        </w:rPr>
        <w:t>а</w:t>
      </w:r>
      <w:r w:rsidR="00266F69" w:rsidRPr="005828D6">
        <w:rPr>
          <w:b/>
          <w:sz w:val="20"/>
          <w:szCs w:val="20"/>
          <w:lang w:val="sr-Cyrl-CS"/>
        </w:rPr>
        <w:t xml:space="preserve"> парцел</w:t>
      </w:r>
      <w:r w:rsidR="00C346E6">
        <w:rPr>
          <w:b/>
          <w:sz w:val="20"/>
          <w:szCs w:val="20"/>
          <w:lang w:val="sr-Cyrl-CS"/>
        </w:rPr>
        <w:t>а</w:t>
      </w:r>
      <w:r w:rsidR="00266F69" w:rsidRPr="005828D6">
        <w:rPr>
          <w:b/>
          <w:sz w:val="20"/>
          <w:szCs w:val="20"/>
          <w:lang w:val="sr-Cyrl-CS"/>
        </w:rPr>
        <w:t xml:space="preserve"> број 2166 КО Белотинац, </w:t>
      </w:r>
      <w:r w:rsidR="00266F69" w:rsidRPr="005828D6">
        <w:rPr>
          <w:sz w:val="20"/>
          <w:szCs w:val="20"/>
          <w:lang w:val="sr-Cyrl-CS"/>
        </w:rPr>
        <w:t xml:space="preserve">општина Дољевац, укупне површине 4.934 м2, </w:t>
      </w:r>
      <w:r w:rsidR="000E78D9" w:rsidRPr="005828D6">
        <w:rPr>
          <w:sz w:val="20"/>
          <w:szCs w:val="20"/>
        </w:rPr>
        <w:t xml:space="preserve">као земљиште </w:t>
      </w:r>
      <w:r w:rsidR="000E78D9" w:rsidRPr="005828D6">
        <w:rPr>
          <w:sz w:val="20"/>
          <w:szCs w:val="20"/>
          <w:lang w:val="sr-Cyrl-CS"/>
        </w:rPr>
        <w:t>у</w:t>
      </w:r>
      <w:r w:rsidR="000E78D9" w:rsidRPr="005828D6">
        <w:rPr>
          <w:sz w:val="20"/>
          <w:szCs w:val="20"/>
        </w:rPr>
        <w:t xml:space="preserve"> грађевинско</w:t>
      </w:r>
      <w:r w:rsidR="000E78D9" w:rsidRPr="005828D6">
        <w:rPr>
          <w:sz w:val="20"/>
          <w:szCs w:val="20"/>
          <w:lang w:val="sr-Cyrl-CS"/>
        </w:rPr>
        <w:t>м</w:t>
      </w:r>
      <w:r w:rsidR="000E78D9" w:rsidRPr="005828D6">
        <w:rPr>
          <w:sz w:val="20"/>
          <w:szCs w:val="20"/>
        </w:rPr>
        <w:t xml:space="preserve"> подручј</w:t>
      </w:r>
      <w:r w:rsidR="000E78D9" w:rsidRPr="005828D6">
        <w:rPr>
          <w:sz w:val="20"/>
          <w:szCs w:val="20"/>
          <w:lang w:val="sr-Cyrl-CS"/>
        </w:rPr>
        <w:t>у</w:t>
      </w:r>
      <w:r w:rsidR="000E78D9" w:rsidRPr="005828D6">
        <w:rPr>
          <w:sz w:val="20"/>
          <w:szCs w:val="20"/>
        </w:rPr>
        <w:t xml:space="preserve">, </w:t>
      </w:r>
      <w:r w:rsidR="00541D62" w:rsidRPr="005828D6">
        <w:rPr>
          <w:sz w:val="20"/>
          <w:szCs w:val="20"/>
          <w:lang w:val="sr-Cyrl-CS"/>
        </w:rPr>
        <w:t>уписана у листу непокретности број 98 КО Белотинац, општина Дољевац, као</w:t>
      </w:r>
      <w:r w:rsidR="00541D62" w:rsidRPr="005828D6">
        <w:rPr>
          <w:sz w:val="20"/>
          <w:szCs w:val="20"/>
        </w:rPr>
        <w:t xml:space="preserve"> јавн</w:t>
      </w:r>
      <w:r w:rsidR="00541D62" w:rsidRPr="005828D6">
        <w:rPr>
          <w:sz w:val="20"/>
          <w:szCs w:val="20"/>
          <w:lang w:val="sr-Cyrl-CS"/>
        </w:rPr>
        <w:t>а</w:t>
      </w:r>
      <w:r w:rsidR="00541D62" w:rsidRPr="005828D6">
        <w:rPr>
          <w:sz w:val="20"/>
          <w:szCs w:val="20"/>
        </w:rPr>
        <w:t xml:space="preserve"> својин</w:t>
      </w:r>
      <w:r w:rsidR="00541D62" w:rsidRPr="005828D6">
        <w:rPr>
          <w:sz w:val="20"/>
          <w:szCs w:val="20"/>
          <w:lang w:val="sr-Cyrl-CS"/>
        </w:rPr>
        <w:t>а</w:t>
      </w:r>
      <w:r w:rsidR="000E78D9" w:rsidRPr="005828D6">
        <w:rPr>
          <w:sz w:val="20"/>
          <w:szCs w:val="20"/>
        </w:rPr>
        <w:t xml:space="preserve"> </w:t>
      </w:r>
      <w:r w:rsidR="000E78D9" w:rsidRPr="005828D6">
        <w:rPr>
          <w:sz w:val="20"/>
          <w:szCs w:val="20"/>
          <w:lang w:val="sr-Cyrl-CS"/>
        </w:rPr>
        <w:t>општине Дољевац</w:t>
      </w:r>
      <w:r w:rsidR="000E78D9" w:rsidRPr="005828D6">
        <w:rPr>
          <w:sz w:val="20"/>
          <w:szCs w:val="20"/>
        </w:rPr>
        <w:t xml:space="preserve">, </w:t>
      </w:r>
      <w:r w:rsidR="006E5670" w:rsidRPr="005828D6">
        <w:rPr>
          <w:sz w:val="20"/>
          <w:szCs w:val="20"/>
        </w:rPr>
        <w:t>кој</w:t>
      </w:r>
      <w:r w:rsidR="006E5670" w:rsidRPr="005828D6">
        <w:rPr>
          <w:sz w:val="20"/>
          <w:szCs w:val="20"/>
          <w:lang w:val="sr-Cyrl-CS"/>
        </w:rPr>
        <w:t>а</w:t>
      </w:r>
      <w:r w:rsidR="000E78D9" w:rsidRPr="005828D6">
        <w:rPr>
          <w:sz w:val="20"/>
          <w:szCs w:val="20"/>
        </w:rPr>
        <w:t xml:space="preserve"> се према Информацији о локацији </w:t>
      </w:r>
      <w:r w:rsidR="005E2AA8" w:rsidRPr="005828D6">
        <w:rPr>
          <w:sz w:val="20"/>
          <w:szCs w:val="20"/>
          <w:lang w:val="sr-Cyrl-CS"/>
        </w:rPr>
        <w:t xml:space="preserve">број </w:t>
      </w:r>
      <w:r w:rsidR="00966E3F" w:rsidRPr="005828D6">
        <w:rPr>
          <w:sz w:val="20"/>
          <w:szCs w:val="20"/>
          <w:lang w:val="sr-Latn-CS"/>
        </w:rPr>
        <w:t xml:space="preserve">353-207 </w:t>
      </w:r>
      <w:r w:rsidR="000E78D9" w:rsidRPr="005828D6">
        <w:rPr>
          <w:sz w:val="20"/>
          <w:szCs w:val="20"/>
        </w:rPr>
        <w:t>од</w:t>
      </w:r>
      <w:r w:rsidR="008071EA" w:rsidRPr="005828D6">
        <w:rPr>
          <w:sz w:val="20"/>
          <w:szCs w:val="20"/>
        </w:rPr>
        <w:t xml:space="preserve"> </w:t>
      </w:r>
      <w:r w:rsidR="008126A2" w:rsidRPr="005828D6">
        <w:rPr>
          <w:sz w:val="20"/>
          <w:szCs w:val="20"/>
          <w:lang w:val="sr-Latn-CS"/>
        </w:rPr>
        <w:t>11.09.</w:t>
      </w:r>
      <w:r w:rsidR="00266F69" w:rsidRPr="005828D6">
        <w:rPr>
          <w:sz w:val="20"/>
          <w:szCs w:val="20"/>
        </w:rPr>
        <w:t>20</w:t>
      </w:r>
      <w:r w:rsidR="00266F69" w:rsidRPr="005828D6">
        <w:rPr>
          <w:sz w:val="20"/>
          <w:szCs w:val="20"/>
          <w:lang w:val="sr-Cyrl-CS"/>
        </w:rPr>
        <w:t>20</w:t>
      </w:r>
      <w:r w:rsidR="000E78D9" w:rsidRPr="005828D6">
        <w:rPr>
          <w:sz w:val="20"/>
          <w:szCs w:val="20"/>
        </w:rPr>
        <w:t>. године издатој од стране Општинске управе</w:t>
      </w:r>
      <w:r w:rsidR="008071EA" w:rsidRPr="005828D6">
        <w:rPr>
          <w:sz w:val="20"/>
          <w:szCs w:val="20"/>
          <w:lang w:val="sr-Cyrl-CS"/>
        </w:rPr>
        <w:t xml:space="preserve"> општине Дољевац,</w:t>
      </w:r>
      <w:r w:rsidR="000E78D9" w:rsidRPr="005828D6">
        <w:rPr>
          <w:sz w:val="20"/>
          <w:szCs w:val="20"/>
        </w:rPr>
        <w:t xml:space="preserve"> Одељења за урбанизам</w:t>
      </w:r>
      <w:r w:rsidR="008071EA" w:rsidRPr="005828D6">
        <w:rPr>
          <w:sz w:val="20"/>
          <w:szCs w:val="20"/>
          <w:lang w:val="sr-Cyrl-CS"/>
        </w:rPr>
        <w:t>, инспекцијск</w:t>
      </w:r>
      <w:r w:rsidR="006E5670" w:rsidRPr="005828D6">
        <w:rPr>
          <w:sz w:val="20"/>
          <w:szCs w:val="20"/>
          <w:lang w:val="sr-Cyrl-CS"/>
        </w:rPr>
        <w:t xml:space="preserve">е послове и ванпривредне делатности, </w:t>
      </w:r>
      <w:r w:rsidR="006E5670" w:rsidRPr="005828D6">
        <w:rPr>
          <w:sz w:val="20"/>
          <w:szCs w:val="20"/>
        </w:rPr>
        <w:t>налаз</w:t>
      </w:r>
      <w:r w:rsidR="006E5670" w:rsidRPr="005828D6">
        <w:rPr>
          <w:sz w:val="20"/>
          <w:szCs w:val="20"/>
          <w:lang w:val="sr-Cyrl-CS"/>
        </w:rPr>
        <w:t>и</w:t>
      </w:r>
      <w:r w:rsidR="000E78D9" w:rsidRPr="005828D6">
        <w:rPr>
          <w:sz w:val="20"/>
          <w:szCs w:val="20"/>
        </w:rPr>
        <w:t xml:space="preserve"> у </w:t>
      </w:r>
      <w:r w:rsidR="006E5670" w:rsidRPr="005828D6">
        <w:rPr>
          <w:sz w:val="20"/>
          <w:szCs w:val="20"/>
          <w:lang w:val="sr-Cyrl-CS"/>
        </w:rPr>
        <w:t xml:space="preserve">грађевинском реону, </w:t>
      </w:r>
      <w:r w:rsidR="006E5670" w:rsidRPr="005828D6">
        <w:rPr>
          <w:color w:val="auto"/>
          <w:sz w:val="20"/>
          <w:szCs w:val="20"/>
          <w:lang w:val="sr-Cyrl-CS"/>
        </w:rPr>
        <w:t xml:space="preserve">одређеним </w:t>
      </w:r>
      <w:r w:rsidR="008126A2" w:rsidRPr="005828D6">
        <w:rPr>
          <w:color w:val="auto"/>
          <w:sz w:val="20"/>
          <w:szCs w:val="20"/>
          <w:lang w:val="sr-Cyrl-CS"/>
        </w:rPr>
        <w:t xml:space="preserve">Просторним планом општине Дољевац </w:t>
      </w:r>
      <w:r w:rsidR="006E5670" w:rsidRPr="005828D6">
        <w:rPr>
          <w:color w:val="auto"/>
          <w:sz w:val="20"/>
          <w:szCs w:val="20"/>
          <w:lang w:val="sr-Cyrl-CS"/>
        </w:rPr>
        <w:t>(„Служб</w:t>
      </w:r>
      <w:r w:rsidR="008126A2" w:rsidRPr="005828D6">
        <w:rPr>
          <w:color w:val="auto"/>
          <w:sz w:val="20"/>
          <w:szCs w:val="20"/>
          <w:lang w:val="sr-Cyrl-CS"/>
        </w:rPr>
        <w:t xml:space="preserve">ени лист града Ниша“, број </w:t>
      </w:r>
      <w:r w:rsidR="00AA4821" w:rsidRPr="005828D6">
        <w:rPr>
          <w:color w:val="auto"/>
          <w:sz w:val="20"/>
          <w:szCs w:val="20"/>
          <w:lang w:val="sr-Cyrl-CS"/>
        </w:rPr>
        <w:t xml:space="preserve">16/2011 и </w:t>
      </w:r>
      <w:r w:rsidR="007E552F" w:rsidRPr="005828D6">
        <w:rPr>
          <w:color w:val="auto"/>
          <w:sz w:val="20"/>
          <w:szCs w:val="20"/>
          <w:lang w:val="sr-Cyrl-CS"/>
        </w:rPr>
        <w:t>91/2019</w:t>
      </w:r>
      <w:r w:rsidR="006E5670" w:rsidRPr="005828D6">
        <w:rPr>
          <w:color w:val="auto"/>
          <w:sz w:val="20"/>
          <w:szCs w:val="20"/>
          <w:lang w:val="sr-Cyrl-CS"/>
        </w:rPr>
        <w:t xml:space="preserve">), у делу простора намењеног </w:t>
      </w:r>
      <w:r w:rsidR="00821958" w:rsidRPr="005828D6">
        <w:rPr>
          <w:color w:val="auto"/>
          <w:sz w:val="20"/>
          <w:szCs w:val="20"/>
          <w:lang w:val="sr-Cyrl-CS"/>
        </w:rPr>
        <w:t>привредној делатности</w:t>
      </w:r>
      <w:r w:rsidR="00734E23" w:rsidRPr="005828D6">
        <w:rPr>
          <w:color w:val="auto"/>
          <w:sz w:val="20"/>
          <w:szCs w:val="20"/>
          <w:lang w:val="sr-Cyrl-CS"/>
        </w:rPr>
        <w:t>;</w:t>
      </w:r>
    </w:p>
    <w:p w:rsidR="00D504CE" w:rsidRPr="00D504CE" w:rsidRDefault="006B40A1" w:rsidP="0068266A">
      <w:pPr>
        <w:pStyle w:val="Default"/>
        <w:numPr>
          <w:ilvl w:val="0"/>
          <w:numId w:val="18"/>
        </w:num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Зграда</w:t>
      </w:r>
      <w:r w:rsidR="00D504CE" w:rsidRPr="00EB1002">
        <w:rPr>
          <w:b/>
          <w:sz w:val="20"/>
          <w:szCs w:val="20"/>
          <w:lang w:val="sr-Cyrl-CS"/>
        </w:rPr>
        <w:t xml:space="preserve"> за производњу и прераду дувана - број објекта 1,</w:t>
      </w:r>
      <w:r w:rsidR="00D504CE">
        <w:rPr>
          <w:sz w:val="20"/>
          <w:szCs w:val="20"/>
          <w:lang w:val="sr-Cyrl-CS"/>
        </w:rPr>
        <w:t xml:space="preserve"> површине</w:t>
      </w:r>
      <w:r w:rsidR="00E860F5">
        <w:rPr>
          <w:sz w:val="20"/>
          <w:szCs w:val="20"/>
          <w:lang w:val="sr-Latn-CS"/>
        </w:rPr>
        <w:t xml:space="preserve"> </w:t>
      </w:r>
      <w:r w:rsidR="00D504CE" w:rsidRPr="00D504CE">
        <w:rPr>
          <w:sz w:val="20"/>
          <w:szCs w:val="20"/>
          <w:lang w:val="sr-Cyrl-CS"/>
        </w:rPr>
        <w:t>217</w:t>
      </w:r>
      <w:r w:rsidR="00D504CE">
        <w:rPr>
          <w:sz w:val="20"/>
          <w:szCs w:val="20"/>
          <w:lang w:val="sr-Cyrl-CS"/>
        </w:rPr>
        <w:t xml:space="preserve"> м2;</w:t>
      </w:r>
      <w:r w:rsidR="00D504CE" w:rsidRPr="00D504CE">
        <w:rPr>
          <w:sz w:val="20"/>
          <w:szCs w:val="20"/>
          <w:lang w:val="sr-Cyrl-CS"/>
        </w:rPr>
        <w:tab/>
        <w:t xml:space="preserve"> </w:t>
      </w:r>
    </w:p>
    <w:p w:rsidR="00D504CE" w:rsidRPr="00D504CE" w:rsidRDefault="006B40A1" w:rsidP="0068266A">
      <w:pPr>
        <w:pStyle w:val="Default"/>
        <w:numPr>
          <w:ilvl w:val="0"/>
          <w:numId w:val="18"/>
        </w:num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Зграда</w:t>
      </w:r>
      <w:r w:rsidR="00D504CE" w:rsidRPr="00EB1002">
        <w:rPr>
          <w:b/>
          <w:sz w:val="20"/>
          <w:szCs w:val="20"/>
          <w:lang w:val="sr-Cyrl-CS"/>
        </w:rPr>
        <w:t xml:space="preserve"> за производњу и прераду дувана- број објекта  2</w:t>
      </w:r>
      <w:r w:rsidR="00D504CE">
        <w:rPr>
          <w:sz w:val="20"/>
          <w:szCs w:val="20"/>
          <w:lang w:val="sr-Cyrl-CS"/>
        </w:rPr>
        <w:t xml:space="preserve">, површине  </w:t>
      </w:r>
      <w:r w:rsidR="00D504CE" w:rsidRPr="00D504CE">
        <w:rPr>
          <w:sz w:val="20"/>
          <w:szCs w:val="20"/>
          <w:lang w:val="sr-Cyrl-CS"/>
        </w:rPr>
        <w:t>256</w:t>
      </w:r>
      <w:r w:rsidR="00D504CE">
        <w:rPr>
          <w:sz w:val="20"/>
          <w:szCs w:val="20"/>
          <w:lang w:val="sr-Cyrl-CS"/>
        </w:rPr>
        <w:t xml:space="preserve"> м2;</w:t>
      </w:r>
      <w:r w:rsidR="00D504CE" w:rsidRPr="00D504CE">
        <w:rPr>
          <w:sz w:val="20"/>
          <w:szCs w:val="20"/>
          <w:lang w:val="sr-Cyrl-CS"/>
        </w:rPr>
        <w:tab/>
        <w:t xml:space="preserve"> </w:t>
      </w:r>
    </w:p>
    <w:p w:rsidR="00D504CE" w:rsidRPr="00D504CE" w:rsidRDefault="006B40A1" w:rsidP="0068266A">
      <w:pPr>
        <w:pStyle w:val="Default"/>
        <w:numPr>
          <w:ilvl w:val="0"/>
          <w:numId w:val="18"/>
        </w:num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Зграда</w:t>
      </w:r>
      <w:r w:rsidR="00D504CE" w:rsidRPr="00EB1002">
        <w:rPr>
          <w:b/>
          <w:sz w:val="20"/>
          <w:szCs w:val="20"/>
          <w:lang w:val="sr-Cyrl-CS"/>
        </w:rPr>
        <w:t xml:space="preserve"> за производњу и прераду дувана –број објекта 3,</w:t>
      </w:r>
      <w:r w:rsidR="00D504CE">
        <w:rPr>
          <w:sz w:val="20"/>
          <w:szCs w:val="20"/>
          <w:lang w:val="sr-Cyrl-CS"/>
        </w:rPr>
        <w:t xml:space="preserve"> површине</w:t>
      </w:r>
      <w:r w:rsidR="00E860F5">
        <w:rPr>
          <w:sz w:val="20"/>
          <w:szCs w:val="20"/>
          <w:lang w:val="sr-Latn-CS"/>
        </w:rPr>
        <w:t xml:space="preserve"> </w:t>
      </w:r>
      <w:r w:rsidR="00D504CE" w:rsidRPr="00D504CE">
        <w:rPr>
          <w:sz w:val="20"/>
          <w:szCs w:val="20"/>
          <w:lang w:val="sr-Cyrl-CS"/>
        </w:rPr>
        <w:t>139</w:t>
      </w:r>
      <w:r w:rsidR="00D504CE">
        <w:rPr>
          <w:sz w:val="20"/>
          <w:szCs w:val="20"/>
          <w:lang w:val="sr-Cyrl-CS"/>
        </w:rPr>
        <w:t xml:space="preserve"> м2;</w:t>
      </w:r>
      <w:r w:rsidR="00D504CE" w:rsidRPr="00D504CE">
        <w:rPr>
          <w:sz w:val="20"/>
          <w:szCs w:val="20"/>
          <w:lang w:val="sr-Cyrl-CS"/>
        </w:rPr>
        <w:tab/>
        <w:t xml:space="preserve"> </w:t>
      </w:r>
    </w:p>
    <w:p w:rsidR="00D504CE" w:rsidRPr="00D504CE" w:rsidRDefault="00B2007A" w:rsidP="0068266A">
      <w:pPr>
        <w:pStyle w:val="Default"/>
        <w:numPr>
          <w:ilvl w:val="0"/>
          <w:numId w:val="18"/>
        </w:num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Објек</w:t>
      </w:r>
      <w:r w:rsidR="006B40A1">
        <w:rPr>
          <w:b/>
          <w:sz w:val="20"/>
          <w:szCs w:val="20"/>
          <w:lang w:val="sr-Cyrl-CS"/>
        </w:rPr>
        <w:t xml:space="preserve">ат </w:t>
      </w:r>
      <w:r w:rsidR="00D504CE" w:rsidRPr="00EB1002">
        <w:rPr>
          <w:b/>
          <w:sz w:val="20"/>
          <w:szCs w:val="20"/>
          <w:lang w:val="sr-Cyrl-CS"/>
        </w:rPr>
        <w:t xml:space="preserve"> за производњу и прераду дувана- број објекта 9</w:t>
      </w:r>
      <w:r w:rsidR="00E860F5">
        <w:rPr>
          <w:sz w:val="20"/>
          <w:szCs w:val="20"/>
          <w:lang w:val="sr-Cyrl-CS"/>
        </w:rPr>
        <w:t xml:space="preserve">, површине  </w:t>
      </w:r>
      <w:r w:rsidR="00D504CE" w:rsidRPr="00D504CE">
        <w:rPr>
          <w:sz w:val="20"/>
          <w:szCs w:val="20"/>
          <w:lang w:val="sr-Cyrl-CS"/>
        </w:rPr>
        <w:t>83</w:t>
      </w:r>
      <w:r w:rsidR="00D504CE">
        <w:rPr>
          <w:sz w:val="20"/>
          <w:szCs w:val="20"/>
          <w:lang w:val="sr-Cyrl-CS"/>
        </w:rPr>
        <w:t xml:space="preserve"> м2;</w:t>
      </w:r>
      <w:r w:rsidR="00D504CE" w:rsidRPr="00D504CE">
        <w:rPr>
          <w:sz w:val="20"/>
          <w:szCs w:val="20"/>
          <w:lang w:val="sr-Cyrl-CS"/>
        </w:rPr>
        <w:tab/>
        <w:t xml:space="preserve"> </w:t>
      </w:r>
    </w:p>
    <w:p w:rsidR="00D504CE" w:rsidRPr="00D504CE" w:rsidRDefault="00B2007A" w:rsidP="0068266A">
      <w:pPr>
        <w:pStyle w:val="Default"/>
        <w:numPr>
          <w:ilvl w:val="0"/>
          <w:numId w:val="18"/>
        </w:num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Објек</w:t>
      </w:r>
      <w:r w:rsidR="006B40A1">
        <w:rPr>
          <w:b/>
          <w:sz w:val="20"/>
          <w:szCs w:val="20"/>
          <w:lang w:val="sr-Cyrl-CS"/>
        </w:rPr>
        <w:t>ат</w:t>
      </w:r>
      <w:r w:rsidR="00D504CE" w:rsidRPr="00EB1002">
        <w:rPr>
          <w:b/>
          <w:sz w:val="20"/>
          <w:szCs w:val="20"/>
          <w:lang w:val="sr-Cyrl-CS"/>
        </w:rPr>
        <w:t xml:space="preserve"> за производњу и прераду дувана –број објекта 10</w:t>
      </w:r>
      <w:r w:rsidR="00D504CE">
        <w:rPr>
          <w:sz w:val="20"/>
          <w:szCs w:val="20"/>
          <w:lang w:val="sr-Cyrl-CS"/>
        </w:rPr>
        <w:t>, површине 62 м2:</w:t>
      </w:r>
      <w:r w:rsidR="00D504CE">
        <w:rPr>
          <w:sz w:val="20"/>
          <w:szCs w:val="20"/>
          <w:lang w:val="sr-Cyrl-CS"/>
        </w:rPr>
        <w:tab/>
      </w:r>
    </w:p>
    <w:p w:rsidR="00D504CE" w:rsidRPr="00D504CE" w:rsidRDefault="00B2007A" w:rsidP="0068266A">
      <w:pPr>
        <w:pStyle w:val="Default"/>
        <w:numPr>
          <w:ilvl w:val="0"/>
          <w:numId w:val="18"/>
        </w:num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Објек</w:t>
      </w:r>
      <w:r w:rsidR="006B40A1">
        <w:rPr>
          <w:b/>
          <w:sz w:val="20"/>
          <w:szCs w:val="20"/>
          <w:lang w:val="sr-Cyrl-CS"/>
        </w:rPr>
        <w:t>ат</w:t>
      </w:r>
      <w:r w:rsidR="00D504CE" w:rsidRPr="00EB1002">
        <w:rPr>
          <w:b/>
          <w:sz w:val="20"/>
          <w:szCs w:val="20"/>
          <w:lang w:val="sr-Cyrl-CS"/>
        </w:rPr>
        <w:t xml:space="preserve"> за производњу и прераду дувана- број објекта  12</w:t>
      </w:r>
      <w:r w:rsidR="00D504CE">
        <w:rPr>
          <w:sz w:val="20"/>
          <w:szCs w:val="20"/>
          <w:lang w:val="sr-Cyrl-CS"/>
        </w:rPr>
        <w:t xml:space="preserve">, површине </w:t>
      </w:r>
      <w:r w:rsidR="00D504CE" w:rsidRPr="00D504CE">
        <w:rPr>
          <w:sz w:val="20"/>
          <w:szCs w:val="20"/>
          <w:lang w:val="sr-Cyrl-CS"/>
        </w:rPr>
        <w:t>108</w:t>
      </w:r>
      <w:r w:rsidR="00D504CE">
        <w:rPr>
          <w:sz w:val="20"/>
          <w:szCs w:val="20"/>
          <w:lang w:val="sr-Cyrl-CS"/>
        </w:rPr>
        <w:t xml:space="preserve"> м2;</w:t>
      </w:r>
      <w:r w:rsidR="00D504CE" w:rsidRPr="00D504CE">
        <w:rPr>
          <w:sz w:val="20"/>
          <w:szCs w:val="20"/>
          <w:lang w:val="sr-Cyrl-CS"/>
        </w:rPr>
        <w:tab/>
        <w:t xml:space="preserve"> </w:t>
      </w:r>
    </w:p>
    <w:p w:rsidR="00D504CE" w:rsidRPr="00D504CE" w:rsidRDefault="006B40A1" w:rsidP="0068266A">
      <w:pPr>
        <w:pStyle w:val="Default"/>
        <w:numPr>
          <w:ilvl w:val="0"/>
          <w:numId w:val="18"/>
        </w:numPr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Помоћна</w:t>
      </w:r>
      <w:r w:rsidR="00D504CE" w:rsidRPr="00EB1002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зграда</w:t>
      </w:r>
      <w:r w:rsidR="00D504CE" w:rsidRPr="00EB1002">
        <w:rPr>
          <w:b/>
          <w:sz w:val="20"/>
          <w:szCs w:val="20"/>
          <w:lang w:val="sr-Cyrl-CS"/>
        </w:rPr>
        <w:t>- број објекта 13</w:t>
      </w:r>
      <w:r w:rsidR="00D504CE">
        <w:rPr>
          <w:sz w:val="20"/>
          <w:szCs w:val="20"/>
          <w:lang w:val="sr-Cyrl-CS"/>
        </w:rPr>
        <w:t xml:space="preserve">, површине </w:t>
      </w:r>
      <w:r w:rsidR="00D504CE" w:rsidRPr="00D504CE">
        <w:rPr>
          <w:sz w:val="20"/>
          <w:szCs w:val="20"/>
          <w:lang w:val="sr-Cyrl-CS"/>
        </w:rPr>
        <w:t>198</w:t>
      </w:r>
      <w:r w:rsidR="00D504CE">
        <w:rPr>
          <w:sz w:val="20"/>
          <w:szCs w:val="20"/>
          <w:lang w:val="sr-Cyrl-CS"/>
        </w:rPr>
        <w:t xml:space="preserve"> м2;</w:t>
      </w:r>
      <w:r w:rsidR="00D504CE" w:rsidRPr="00D504CE">
        <w:rPr>
          <w:sz w:val="20"/>
          <w:szCs w:val="20"/>
          <w:lang w:val="sr-Cyrl-CS"/>
        </w:rPr>
        <w:tab/>
        <w:t xml:space="preserve"> </w:t>
      </w:r>
    </w:p>
    <w:p w:rsidR="00A3496B" w:rsidRPr="005828D6" w:rsidRDefault="006B40A1" w:rsidP="0068266A">
      <w:pPr>
        <w:pStyle w:val="Default"/>
        <w:numPr>
          <w:ilvl w:val="0"/>
          <w:numId w:val="18"/>
        </w:numPr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Помоћна зграда</w:t>
      </w:r>
      <w:r w:rsidR="00EB1002" w:rsidRPr="00EB1002">
        <w:rPr>
          <w:b/>
          <w:sz w:val="20"/>
          <w:szCs w:val="20"/>
          <w:lang w:val="sr-Cyrl-CS"/>
        </w:rPr>
        <w:t xml:space="preserve"> </w:t>
      </w:r>
      <w:r w:rsidR="00D504CE" w:rsidRPr="00EB1002">
        <w:rPr>
          <w:b/>
          <w:sz w:val="20"/>
          <w:szCs w:val="20"/>
          <w:lang w:val="sr-Cyrl-CS"/>
        </w:rPr>
        <w:t>-</w:t>
      </w:r>
      <w:r w:rsidR="00D504CE">
        <w:rPr>
          <w:sz w:val="20"/>
          <w:szCs w:val="20"/>
          <w:lang w:val="sr-Cyrl-CS"/>
        </w:rPr>
        <w:t xml:space="preserve"> </w:t>
      </w:r>
      <w:r w:rsidR="00D504CE" w:rsidRPr="00EB1002">
        <w:rPr>
          <w:b/>
          <w:sz w:val="20"/>
          <w:szCs w:val="20"/>
          <w:lang w:val="sr-Cyrl-CS"/>
        </w:rPr>
        <w:t>број објекта</w:t>
      </w:r>
      <w:r w:rsidR="00EB1002" w:rsidRPr="00EB1002">
        <w:rPr>
          <w:b/>
          <w:sz w:val="20"/>
          <w:szCs w:val="20"/>
          <w:lang w:val="sr-Cyrl-CS"/>
        </w:rPr>
        <w:t xml:space="preserve"> 14</w:t>
      </w:r>
      <w:r w:rsidR="00D504CE" w:rsidRPr="00EB1002">
        <w:rPr>
          <w:b/>
          <w:sz w:val="20"/>
          <w:szCs w:val="20"/>
          <w:lang w:val="sr-Cyrl-CS"/>
        </w:rPr>
        <w:t>,</w:t>
      </w:r>
      <w:r w:rsidR="00EA0286">
        <w:rPr>
          <w:sz w:val="20"/>
          <w:szCs w:val="20"/>
          <w:lang w:val="sr-Cyrl-CS"/>
        </w:rPr>
        <w:t xml:space="preserve"> површине  96 м2</w:t>
      </w:r>
      <w:r w:rsidR="00EA0286">
        <w:rPr>
          <w:sz w:val="20"/>
          <w:szCs w:val="20"/>
          <w:lang w:val="sr-Latn-CS"/>
        </w:rPr>
        <w:t xml:space="preserve">, </w:t>
      </w:r>
      <w:r w:rsidR="00D504CE">
        <w:rPr>
          <w:sz w:val="20"/>
          <w:szCs w:val="20"/>
          <w:lang w:val="sr-Cyrl-CS"/>
        </w:rPr>
        <w:tab/>
        <w:t xml:space="preserve"> </w:t>
      </w:r>
    </w:p>
    <w:p w:rsidR="002B5F48" w:rsidRPr="00CB58D0" w:rsidRDefault="00A3496B" w:rsidP="00CB58D0">
      <w:pPr>
        <w:pStyle w:val="Default"/>
        <w:ind w:firstLine="720"/>
        <w:jc w:val="both"/>
        <w:rPr>
          <w:sz w:val="20"/>
          <w:szCs w:val="20"/>
          <w:lang w:val="sr-Latn-CS"/>
        </w:rPr>
      </w:pPr>
      <w:r w:rsidRPr="005828D6">
        <w:rPr>
          <w:sz w:val="20"/>
          <w:szCs w:val="20"/>
          <w:lang w:val="sr-Cyrl-CS"/>
        </w:rPr>
        <w:t xml:space="preserve">Сви постојећи </w:t>
      </w:r>
      <w:r w:rsidR="00111C8B">
        <w:rPr>
          <w:sz w:val="20"/>
          <w:szCs w:val="20"/>
          <w:lang w:val="sr-Cyrl-CS"/>
        </w:rPr>
        <w:t xml:space="preserve">објекти налазе се </w:t>
      </w:r>
      <w:r w:rsidRPr="005828D6">
        <w:rPr>
          <w:sz w:val="20"/>
          <w:szCs w:val="20"/>
          <w:lang w:val="sr-Cyrl-CS"/>
        </w:rPr>
        <w:t xml:space="preserve">на кат.парцели број 2166 КО Белотинац, општина Дољевац, уписани </w:t>
      </w:r>
      <w:r w:rsidR="00111C8B">
        <w:rPr>
          <w:sz w:val="20"/>
          <w:szCs w:val="20"/>
          <w:lang w:val="sr-Cyrl-CS"/>
        </w:rPr>
        <w:t xml:space="preserve">су </w:t>
      </w:r>
      <w:r w:rsidRPr="005828D6">
        <w:rPr>
          <w:sz w:val="20"/>
          <w:szCs w:val="20"/>
          <w:lang w:val="sr-Cyrl-CS"/>
        </w:rPr>
        <w:t>у листу непокретности број 98 КО Белотинац, општина Дољевац, као</w:t>
      </w:r>
      <w:r w:rsidRPr="005828D6">
        <w:rPr>
          <w:sz w:val="20"/>
          <w:szCs w:val="20"/>
        </w:rPr>
        <w:t xml:space="preserve"> јавн</w:t>
      </w:r>
      <w:r w:rsidRPr="005828D6">
        <w:rPr>
          <w:sz w:val="20"/>
          <w:szCs w:val="20"/>
          <w:lang w:val="sr-Cyrl-CS"/>
        </w:rPr>
        <w:t>а</w:t>
      </w:r>
      <w:r w:rsidRPr="005828D6">
        <w:rPr>
          <w:sz w:val="20"/>
          <w:szCs w:val="20"/>
        </w:rPr>
        <w:t xml:space="preserve"> својин</w:t>
      </w:r>
      <w:r w:rsidRPr="005828D6">
        <w:rPr>
          <w:sz w:val="20"/>
          <w:szCs w:val="20"/>
          <w:lang w:val="sr-Cyrl-CS"/>
        </w:rPr>
        <w:t>а</w:t>
      </w:r>
      <w:r w:rsidRPr="005828D6">
        <w:rPr>
          <w:sz w:val="20"/>
          <w:szCs w:val="20"/>
        </w:rPr>
        <w:t xml:space="preserve"> </w:t>
      </w:r>
      <w:r w:rsidRPr="005828D6">
        <w:rPr>
          <w:sz w:val="20"/>
          <w:szCs w:val="20"/>
          <w:lang w:val="sr-Cyrl-CS"/>
        </w:rPr>
        <w:t>општине Дољевац.</w:t>
      </w:r>
    </w:p>
    <w:p w:rsidR="00665606" w:rsidRPr="005828D6" w:rsidRDefault="003B46F7" w:rsidP="003B46F7">
      <w:pPr>
        <w:ind w:firstLine="720"/>
        <w:jc w:val="left"/>
        <w:rPr>
          <w:rFonts w:eastAsia="Times New Roman" w:cs="Times New Roman"/>
          <w:sz w:val="20"/>
          <w:szCs w:val="20"/>
          <w:lang w:val="sr-Cyrl-CS"/>
        </w:rPr>
      </w:pPr>
      <w:r w:rsidRPr="005828D6">
        <w:rPr>
          <w:rFonts w:eastAsia="Times New Roman" w:cs="Times New Roman"/>
          <w:sz w:val="20"/>
          <w:szCs w:val="20"/>
          <w:lang w:val="sr-Cyrl-CS"/>
        </w:rPr>
        <w:t>(</w:t>
      </w:r>
      <w:r w:rsidR="00665606" w:rsidRPr="005828D6">
        <w:rPr>
          <w:rFonts w:eastAsia="Times New Roman" w:cs="Times New Roman"/>
          <w:sz w:val="20"/>
          <w:szCs w:val="20"/>
        </w:rPr>
        <w:t xml:space="preserve">у даљем тексту: </w:t>
      </w:r>
      <w:r w:rsidR="00665606" w:rsidRPr="005828D6">
        <w:rPr>
          <w:rFonts w:eastAsia="Times New Roman" w:cs="Times New Roman"/>
          <w:b/>
          <w:sz w:val="20"/>
          <w:szCs w:val="20"/>
        </w:rPr>
        <w:t>Предмет продаје</w:t>
      </w:r>
      <w:r w:rsidRPr="005828D6">
        <w:rPr>
          <w:rFonts w:eastAsia="Times New Roman" w:cs="Times New Roman"/>
          <w:b/>
          <w:sz w:val="20"/>
          <w:szCs w:val="20"/>
          <w:lang w:val="sr-Cyrl-CS"/>
        </w:rPr>
        <w:t>)</w:t>
      </w:r>
    </w:p>
    <w:p w:rsidR="00F1125B" w:rsidRPr="005828D6" w:rsidRDefault="00F1125B" w:rsidP="00B256E5">
      <w:pPr>
        <w:pStyle w:val="Default"/>
        <w:jc w:val="both"/>
        <w:rPr>
          <w:b/>
          <w:color w:val="auto"/>
          <w:sz w:val="20"/>
          <w:szCs w:val="20"/>
          <w:lang w:val="sr-Cyrl-CS"/>
        </w:rPr>
      </w:pPr>
    </w:p>
    <w:p w:rsidR="00665606" w:rsidRPr="005828D6" w:rsidRDefault="00F1125B" w:rsidP="00A3496B">
      <w:pPr>
        <w:pStyle w:val="Default"/>
        <w:ind w:firstLine="720"/>
        <w:jc w:val="both"/>
        <w:rPr>
          <w:b/>
          <w:color w:val="auto"/>
          <w:sz w:val="20"/>
          <w:szCs w:val="20"/>
          <w:lang w:val="sr-Cyrl-CS"/>
        </w:rPr>
      </w:pPr>
      <w:r w:rsidRPr="005828D6">
        <w:rPr>
          <w:b/>
          <w:color w:val="auto"/>
          <w:sz w:val="20"/>
          <w:szCs w:val="20"/>
        </w:rPr>
        <w:t>II</w:t>
      </w:r>
      <w:r w:rsidRPr="005828D6">
        <w:rPr>
          <w:b/>
          <w:color w:val="auto"/>
          <w:sz w:val="20"/>
          <w:szCs w:val="20"/>
          <w:lang w:val="sr-Cyrl-CS"/>
        </w:rPr>
        <w:t xml:space="preserve"> </w:t>
      </w:r>
      <w:r w:rsidRPr="005828D6">
        <w:rPr>
          <w:b/>
          <w:color w:val="auto"/>
          <w:sz w:val="20"/>
          <w:szCs w:val="20"/>
          <w:lang w:val="sr-Cyrl-CS"/>
        </w:rPr>
        <w:tab/>
        <w:t>УСЛОВИ ОТУЂЕЊА</w:t>
      </w:r>
    </w:p>
    <w:p w:rsidR="00A3496B" w:rsidRPr="005828D6" w:rsidRDefault="00A3496B" w:rsidP="00665606">
      <w:pPr>
        <w:ind w:firstLine="720"/>
        <w:rPr>
          <w:rFonts w:eastAsia="Times New Roman" w:cs="Times New Roman"/>
          <w:sz w:val="20"/>
          <w:szCs w:val="20"/>
          <w:lang w:val="sr-Cyrl-CS"/>
        </w:rPr>
      </w:pPr>
    </w:p>
    <w:p w:rsidR="00665606" w:rsidRPr="005828D6" w:rsidRDefault="00665606" w:rsidP="00665606">
      <w:pPr>
        <w:ind w:firstLine="720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sz w:val="20"/>
          <w:szCs w:val="20"/>
        </w:rPr>
        <w:t>Предмет продаје</w:t>
      </w:r>
      <w:r w:rsidRPr="005828D6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се отуђује</w:t>
      </w:r>
      <w:r w:rsidRPr="005828D6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у постојећем -"виђеном" стању</w:t>
      </w:r>
      <w:r w:rsidR="00E11498" w:rsidRPr="005828D6">
        <w:rPr>
          <w:rFonts w:eastAsia="Times New Roman" w:cs="Times New Roman"/>
          <w:sz w:val="20"/>
          <w:szCs w:val="20"/>
          <w:lang w:val="sr-Cyrl-CS"/>
        </w:rPr>
        <w:t>“</w:t>
      </w:r>
      <w:r w:rsidRPr="005828D6">
        <w:rPr>
          <w:rFonts w:eastAsia="Times New Roman" w:cs="Times New Roman"/>
          <w:sz w:val="20"/>
          <w:szCs w:val="20"/>
        </w:rPr>
        <w:t>, без права купца на накнадне рекламације.</w:t>
      </w:r>
    </w:p>
    <w:p w:rsidR="00665606" w:rsidRPr="00861CBE" w:rsidRDefault="00665606" w:rsidP="00665606">
      <w:pPr>
        <w:ind w:firstLine="720"/>
        <w:rPr>
          <w:rFonts w:eastAsia="Times New Roman" w:cs="Times New Roman"/>
          <w:sz w:val="20"/>
          <w:szCs w:val="20"/>
          <w:lang w:val="sr-Latn-CS"/>
        </w:rPr>
      </w:pPr>
      <w:r w:rsidRPr="005828D6">
        <w:rPr>
          <w:rFonts w:eastAsia="Times New Roman" w:cs="Times New Roman"/>
          <w:sz w:val="20"/>
          <w:szCs w:val="20"/>
        </w:rPr>
        <w:t>Укупна почетна купопродајна цена Предмета продаје</w:t>
      </w:r>
      <w:r w:rsidRPr="005828D6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EC1AFE">
        <w:rPr>
          <w:rFonts w:eastAsia="Times New Roman" w:cs="Times New Roman"/>
          <w:sz w:val="20"/>
          <w:szCs w:val="20"/>
        </w:rPr>
        <w:t xml:space="preserve">износи </w:t>
      </w:r>
      <w:r w:rsidR="00EC1AFE" w:rsidRPr="00EC1AFE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861CBE" w:rsidRPr="00EC1AFE">
        <w:rPr>
          <w:rFonts w:eastAsia="Times New Roman" w:cs="Times New Roman"/>
          <w:b/>
          <w:sz w:val="20"/>
          <w:szCs w:val="20"/>
          <w:lang w:val="sr-Latn-CS"/>
        </w:rPr>
        <w:t xml:space="preserve">26.768,07 </w:t>
      </w:r>
      <w:r w:rsidR="00861CBE" w:rsidRPr="00EC1AFE">
        <w:rPr>
          <w:rFonts w:eastAsia="Times New Roman" w:cs="Times New Roman"/>
          <w:b/>
          <w:sz w:val="20"/>
          <w:szCs w:val="20"/>
          <w:lang w:val="sr-Cyrl-CS"/>
        </w:rPr>
        <w:t>ЕУР</w:t>
      </w:r>
      <w:r w:rsidR="00861CBE" w:rsidRPr="00EC1AFE">
        <w:rPr>
          <w:rFonts w:eastAsia="Times New Roman" w:cs="Times New Roman"/>
          <w:b/>
          <w:sz w:val="20"/>
          <w:szCs w:val="20"/>
          <w:lang w:val="sr-Latn-CS"/>
        </w:rPr>
        <w:t>.</w:t>
      </w:r>
    </w:p>
    <w:p w:rsidR="00665606" w:rsidRPr="005828D6" w:rsidRDefault="00665606" w:rsidP="00665606">
      <w:pPr>
        <w:ind w:firstLine="720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sz w:val="20"/>
          <w:szCs w:val="20"/>
        </w:rPr>
        <w:t>Коначна купопродајна цена Предмета продаје</w:t>
      </w:r>
      <w:r w:rsidRPr="005828D6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 xml:space="preserve">биће утврђена након спроведеног поступка прикупљања писмених понуда. </w:t>
      </w:r>
    </w:p>
    <w:p w:rsidR="00665606" w:rsidRPr="005828D6" w:rsidRDefault="00665606" w:rsidP="00283276">
      <w:pPr>
        <w:ind w:firstLine="720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sz w:val="20"/>
          <w:szCs w:val="20"/>
        </w:rPr>
        <w:t>Купопродајна цена Предмета продаје</w:t>
      </w:r>
      <w:r w:rsidRPr="005828D6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утврђена у висини најповољније понуде уплатиће се у динарској против</w:t>
      </w:r>
      <w:r w:rsidR="00247C63">
        <w:rPr>
          <w:rFonts w:eastAsia="Times New Roman" w:cs="Times New Roman"/>
          <w:sz w:val="20"/>
          <w:szCs w:val="20"/>
          <w:lang w:val="sr-Cyrl-CS"/>
        </w:rPr>
        <w:t>в</w:t>
      </w:r>
      <w:r w:rsidRPr="005828D6">
        <w:rPr>
          <w:rFonts w:eastAsia="Times New Roman" w:cs="Times New Roman"/>
          <w:sz w:val="20"/>
          <w:szCs w:val="20"/>
        </w:rPr>
        <w:t>редности по званичном средњем курсу Народне банке Србије, на дан уплате.</w:t>
      </w:r>
    </w:p>
    <w:p w:rsidR="00665606" w:rsidRPr="005828D6" w:rsidRDefault="00665606" w:rsidP="00283276">
      <w:pPr>
        <w:ind w:firstLine="720"/>
        <w:jc w:val="left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sz w:val="20"/>
          <w:szCs w:val="20"/>
        </w:rPr>
        <w:t>Рок за плаћање</w:t>
      </w:r>
      <w:r w:rsidR="00FE3FEE" w:rsidRPr="005828D6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купопродајне цене је 15 дана од дана закључења купопродајног уговора.</w:t>
      </w:r>
    </w:p>
    <w:p w:rsidR="00665606" w:rsidRPr="005828D6" w:rsidRDefault="00665606" w:rsidP="00283276">
      <w:pPr>
        <w:ind w:firstLine="720"/>
        <w:jc w:val="left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sz w:val="20"/>
          <w:szCs w:val="20"/>
        </w:rPr>
        <w:t>Трошкови потврде</w:t>
      </w:r>
      <w:r w:rsidR="008D751B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 xml:space="preserve"> уговора код јавног бележника и други евентуални трошкови који могу произаћи из реализације овог правног посла падају на терет купца.</w:t>
      </w:r>
    </w:p>
    <w:p w:rsidR="00243506" w:rsidRPr="005828D6" w:rsidRDefault="00243506" w:rsidP="00DD2343">
      <w:pPr>
        <w:pStyle w:val="Default"/>
        <w:jc w:val="both"/>
        <w:rPr>
          <w:b/>
          <w:bCs/>
          <w:color w:val="auto"/>
          <w:sz w:val="20"/>
          <w:szCs w:val="20"/>
          <w:lang w:val="sr-Cyrl-CS"/>
        </w:rPr>
      </w:pPr>
    </w:p>
    <w:p w:rsidR="00F1125B" w:rsidRPr="005828D6" w:rsidRDefault="00F1125B" w:rsidP="00F1125B">
      <w:pPr>
        <w:pStyle w:val="Default"/>
        <w:ind w:firstLine="720"/>
        <w:jc w:val="both"/>
        <w:rPr>
          <w:b/>
          <w:bCs/>
          <w:color w:val="auto"/>
          <w:sz w:val="20"/>
          <w:szCs w:val="20"/>
          <w:lang w:val="sr-Cyrl-CS"/>
        </w:rPr>
      </w:pPr>
      <w:r w:rsidRPr="005828D6">
        <w:rPr>
          <w:b/>
          <w:bCs/>
          <w:color w:val="auto"/>
          <w:sz w:val="20"/>
          <w:szCs w:val="20"/>
        </w:rPr>
        <w:t xml:space="preserve">III </w:t>
      </w:r>
      <w:r w:rsidRPr="005828D6">
        <w:rPr>
          <w:b/>
          <w:bCs/>
          <w:color w:val="auto"/>
          <w:sz w:val="20"/>
          <w:szCs w:val="20"/>
        </w:rPr>
        <w:tab/>
        <w:t>УСЛОВИ ПРИЈАВЉИВАЊА</w:t>
      </w:r>
    </w:p>
    <w:p w:rsidR="0011743D" w:rsidRPr="005828D6" w:rsidRDefault="0011743D" w:rsidP="00F1125B">
      <w:pPr>
        <w:pStyle w:val="Default"/>
        <w:ind w:firstLine="720"/>
        <w:jc w:val="both"/>
        <w:rPr>
          <w:b/>
          <w:bCs/>
          <w:color w:val="auto"/>
          <w:sz w:val="20"/>
          <w:szCs w:val="20"/>
          <w:lang w:val="sr-Cyrl-CS"/>
        </w:rPr>
      </w:pPr>
    </w:p>
    <w:p w:rsidR="0011743D" w:rsidRPr="005828D6" w:rsidRDefault="0011743D" w:rsidP="0011743D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5828D6">
        <w:rPr>
          <w:color w:val="auto"/>
          <w:sz w:val="20"/>
          <w:szCs w:val="20"/>
        </w:rPr>
        <w:t xml:space="preserve">Право учешћа у поступку </w:t>
      </w:r>
      <w:r w:rsidRPr="005828D6">
        <w:rPr>
          <w:color w:val="auto"/>
          <w:sz w:val="20"/>
          <w:szCs w:val="20"/>
          <w:lang w:val="sr-Cyrl-CS"/>
        </w:rPr>
        <w:t xml:space="preserve">прикупљања писмених понуда </w:t>
      </w:r>
      <w:r w:rsidRPr="005828D6">
        <w:rPr>
          <w:color w:val="auto"/>
          <w:sz w:val="20"/>
          <w:szCs w:val="20"/>
        </w:rPr>
        <w:t xml:space="preserve">имају сва физичка и правна лица, која  </w:t>
      </w:r>
      <w:r w:rsidRPr="005828D6">
        <w:rPr>
          <w:color w:val="auto"/>
          <w:sz w:val="20"/>
          <w:szCs w:val="20"/>
          <w:lang w:val="sr-Cyrl-CS"/>
        </w:rPr>
        <w:t xml:space="preserve">испуњавају услове огласа и </w:t>
      </w:r>
      <w:r w:rsidR="006F2317" w:rsidRPr="005828D6">
        <w:rPr>
          <w:color w:val="auto"/>
          <w:sz w:val="20"/>
          <w:szCs w:val="20"/>
          <w:lang w:val="sr-Cyrl-CS"/>
        </w:rPr>
        <w:t>која уплате депозит за предметне</w:t>
      </w:r>
      <w:r w:rsidR="001009C6" w:rsidRPr="005828D6">
        <w:rPr>
          <w:color w:val="auto"/>
          <w:sz w:val="20"/>
          <w:szCs w:val="20"/>
          <w:lang w:val="sr-Cyrl-CS"/>
        </w:rPr>
        <w:t xml:space="preserve"> непокретност</w:t>
      </w:r>
      <w:r w:rsidR="006F2317" w:rsidRPr="005828D6">
        <w:rPr>
          <w:color w:val="auto"/>
          <w:sz w:val="20"/>
          <w:szCs w:val="20"/>
          <w:lang w:val="sr-Cyrl-CS"/>
        </w:rPr>
        <w:t>и</w:t>
      </w:r>
      <w:r w:rsidRPr="005828D6">
        <w:rPr>
          <w:color w:val="auto"/>
          <w:sz w:val="20"/>
          <w:szCs w:val="20"/>
          <w:lang w:val="sr-Cyrl-CS"/>
        </w:rPr>
        <w:t>.</w:t>
      </w:r>
    </w:p>
    <w:p w:rsidR="001009C6" w:rsidRPr="005828D6" w:rsidRDefault="001009C6" w:rsidP="001009C6">
      <w:pPr>
        <w:pStyle w:val="NoSpacing"/>
        <w:ind w:firstLine="72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5828D6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Подносиоци понуде у обавези су да понуду поднесу на прописаним обрасцима, који се могу преузети на </w:t>
      </w:r>
      <w:r w:rsidRPr="005828D6">
        <w:rPr>
          <w:rFonts w:ascii="Times New Roman" w:hAnsi="Times New Roman"/>
          <w:b/>
          <w:sz w:val="20"/>
          <w:szCs w:val="20"/>
          <w:lang w:val="sr-Latn-CS"/>
        </w:rPr>
        <w:t xml:space="preserve">web </w:t>
      </w:r>
      <w:r w:rsidRPr="005828D6">
        <w:rPr>
          <w:rFonts w:ascii="Times New Roman" w:hAnsi="Times New Roman"/>
          <w:b/>
          <w:sz w:val="20"/>
          <w:szCs w:val="20"/>
          <w:lang w:val="ru-RU"/>
        </w:rPr>
        <w:t>сајту</w:t>
      </w:r>
      <w:r w:rsidRPr="005828D6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5828D6">
        <w:rPr>
          <w:rFonts w:ascii="Times New Roman" w:hAnsi="Times New Roman"/>
          <w:b/>
          <w:sz w:val="20"/>
          <w:szCs w:val="20"/>
          <w:lang w:val="sr-Cyrl-CS"/>
        </w:rPr>
        <w:t>општине Дољевац</w:t>
      </w:r>
      <w:r w:rsidRPr="005828D6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hyperlink r:id="rId6" w:history="1">
        <w:r w:rsidRPr="005828D6">
          <w:rPr>
            <w:rStyle w:val="Hyperlink"/>
            <w:rFonts w:ascii="Times New Roman" w:hAnsi="Times New Roman"/>
            <w:color w:val="auto"/>
            <w:sz w:val="20"/>
            <w:szCs w:val="20"/>
          </w:rPr>
          <w:t>www.opstinadoljevac.rs</w:t>
        </w:r>
      </w:hyperlink>
      <w:r w:rsidRPr="005828D6">
        <w:rPr>
          <w:rFonts w:ascii="Times New Roman" w:hAnsi="Times New Roman"/>
          <w:sz w:val="20"/>
          <w:szCs w:val="20"/>
        </w:rPr>
        <w:t xml:space="preserve">. </w:t>
      </w:r>
    </w:p>
    <w:p w:rsidR="001009C6" w:rsidRPr="005828D6" w:rsidRDefault="001009C6" w:rsidP="001009C6">
      <w:pPr>
        <w:widowControl w:val="0"/>
        <w:ind w:left="820"/>
        <w:jc w:val="left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sz w:val="20"/>
          <w:szCs w:val="20"/>
        </w:rPr>
        <w:t>Уредна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и по</w:t>
      </w:r>
      <w:r w:rsidRPr="005828D6">
        <w:rPr>
          <w:rFonts w:eastAsia="Times New Roman" w:cs="Times New Roman"/>
          <w:spacing w:val="-2"/>
          <w:sz w:val="20"/>
          <w:szCs w:val="20"/>
        </w:rPr>
        <w:t>т</w:t>
      </w:r>
      <w:r w:rsidRPr="005828D6">
        <w:rPr>
          <w:rFonts w:eastAsia="Times New Roman" w:cs="Times New Roman"/>
          <w:spacing w:val="3"/>
          <w:sz w:val="20"/>
          <w:szCs w:val="20"/>
        </w:rPr>
        <w:t>п</w:t>
      </w:r>
      <w:r w:rsidRPr="005828D6">
        <w:rPr>
          <w:rFonts w:eastAsia="Times New Roman" w:cs="Times New Roman"/>
          <w:spacing w:val="-8"/>
          <w:sz w:val="20"/>
          <w:szCs w:val="20"/>
        </w:rPr>
        <w:t>у</w:t>
      </w:r>
      <w:r w:rsidRPr="005828D6">
        <w:rPr>
          <w:rFonts w:eastAsia="Times New Roman" w:cs="Times New Roman"/>
          <w:sz w:val="20"/>
          <w:szCs w:val="20"/>
        </w:rPr>
        <w:t>на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пи</w:t>
      </w:r>
      <w:r w:rsidRPr="005828D6">
        <w:rPr>
          <w:rFonts w:eastAsia="Times New Roman" w:cs="Times New Roman"/>
          <w:spacing w:val="-1"/>
          <w:sz w:val="20"/>
          <w:szCs w:val="20"/>
        </w:rPr>
        <w:t>с</w:t>
      </w:r>
      <w:r w:rsidRPr="005828D6">
        <w:rPr>
          <w:rFonts w:eastAsia="Times New Roman" w:cs="Times New Roman"/>
          <w:spacing w:val="1"/>
          <w:sz w:val="20"/>
          <w:szCs w:val="20"/>
        </w:rPr>
        <w:t>м</w:t>
      </w:r>
      <w:r w:rsidRPr="005828D6">
        <w:rPr>
          <w:rFonts w:eastAsia="Times New Roman" w:cs="Times New Roman"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sz w:val="20"/>
          <w:szCs w:val="20"/>
        </w:rPr>
        <w:t>на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по</w:t>
      </w:r>
      <w:r w:rsidRPr="005828D6">
        <w:rPr>
          <w:rFonts w:eastAsia="Times New Roman" w:cs="Times New Roman"/>
          <w:spacing w:val="3"/>
          <w:sz w:val="20"/>
          <w:szCs w:val="20"/>
        </w:rPr>
        <w:t>н</w:t>
      </w:r>
      <w:r w:rsidRPr="005828D6">
        <w:rPr>
          <w:rFonts w:eastAsia="Times New Roman" w:cs="Times New Roman"/>
          <w:spacing w:val="-8"/>
          <w:sz w:val="20"/>
          <w:szCs w:val="20"/>
        </w:rPr>
        <w:t>у</w:t>
      </w:r>
      <w:r w:rsidRPr="005828D6">
        <w:rPr>
          <w:rFonts w:eastAsia="Times New Roman" w:cs="Times New Roman"/>
          <w:spacing w:val="2"/>
          <w:sz w:val="20"/>
          <w:szCs w:val="20"/>
        </w:rPr>
        <w:t>д</w:t>
      </w:r>
      <w:r w:rsidRPr="005828D6">
        <w:rPr>
          <w:rFonts w:eastAsia="Times New Roman" w:cs="Times New Roman"/>
          <w:sz w:val="20"/>
          <w:szCs w:val="20"/>
        </w:rPr>
        <w:t>а</w:t>
      </w:r>
      <w:r w:rsidR="006935CA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5828D6">
        <w:rPr>
          <w:rFonts w:eastAsia="Times New Roman" w:cs="Times New Roman"/>
          <w:spacing w:val="-1"/>
          <w:sz w:val="20"/>
          <w:szCs w:val="20"/>
        </w:rPr>
        <w:t>м</w:t>
      </w:r>
      <w:r w:rsidRPr="005828D6">
        <w:rPr>
          <w:rFonts w:eastAsia="Times New Roman" w:cs="Times New Roman"/>
          <w:sz w:val="20"/>
          <w:szCs w:val="20"/>
        </w:rPr>
        <w:t>ора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spacing w:val="2"/>
          <w:sz w:val="20"/>
          <w:szCs w:val="20"/>
        </w:rPr>
        <w:t>д</w:t>
      </w:r>
      <w:r w:rsidRPr="005828D6">
        <w:rPr>
          <w:rFonts w:eastAsia="Times New Roman" w:cs="Times New Roman"/>
          <w:sz w:val="20"/>
          <w:szCs w:val="20"/>
        </w:rPr>
        <w:t>а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са</w:t>
      </w:r>
      <w:r w:rsidRPr="005828D6">
        <w:rPr>
          <w:rFonts w:eastAsia="Times New Roman" w:cs="Times New Roman"/>
          <w:spacing w:val="2"/>
          <w:sz w:val="20"/>
          <w:szCs w:val="20"/>
        </w:rPr>
        <w:t>д</w:t>
      </w:r>
      <w:r w:rsidRPr="005828D6">
        <w:rPr>
          <w:rFonts w:eastAsia="Times New Roman" w:cs="Times New Roman"/>
          <w:sz w:val="20"/>
          <w:szCs w:val="20"/>
        </w:rPr>
        <w:t>ржи:</w:t>
      </w:r>
    </w:p>
    <w:p w:rsidR="001009C6" w:rsidRPr="005828D6" w:rsidRDefault="001009C6" w:rsidP="001009C6">
      <w:pPr>
        <w:widowControl w:val="0"/>
        <w:numPr>
          <w:ilvl w:val="0"/>
          <w:numId w:val="11"/>
        </w:numPr>
        <w:tabs>
          <w:tab w:val="left" w:pos="959"/>
        </w:tabs>
        <w:spacing w:before="5"/>
        <w:ind w:left="100" w:firstLine="719"/>
        <w:jc w:val="left"/>
        <w:outlineLvl w:val="0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b/>
          <w:bCs/>
          <w:sz w:val="20"/>
          <w:szCs w:val="20"/>
        </w:rPr>
        <w:t>ви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>с</w:t>
      </w:r>
      <w:r w:rsidRPr="005828D6">
        <w:rPr>
          <w:rFonts w:eastAsia="Times New Roman" w:cs="Times New Roman"/>
          <w:b/>
          <w:bCs/>
          <w:sz w:val="20"/>
          <w:szCs w:val="20"/>
        </w:rPr>
        <w:t>ину понуђ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b/>
          <w:bCs/>
          <w:sz w:val="20"/>
          <w:szCs w:val="20"/>
        </w:rPr>
        <w:t>не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b/>
          <w:bCs/>
          <w:sz w:val="20"/>
          <w:szCs w:val="20"/>
        </w:rPr>
        <w:t>к</w:t>
      </w:r>
      <w:r w:rsidRPr="005828D6">
        <w:rPr>
          <w:rFonts w:eastAsia="Times New Roman" w:cs="Times New Roman"/>
          <w:b/>
          <w:bCs/>
          <w:spacing w:val="-3"/>
          <w:sz w:val="20"/>
          <w:szCs w:val="20"/>
        </w:rPr>
        <w:t>у</w:t>
      </w:r>
      <w:r w:rsidRPr="005828D6">
        <w:rPr>
          <w:rFonts w:eastAsia="Times New Roman" w:cs="Times New Roman"/>
          <w:b/>
          <w:bCs/>
          <w:spacing w:val="-2"/>
          <w:sz w:val="20"/>
          <w:szCs w:val="20"/>
        </w:rPr>
        <w:t>п</w:t>
      </w:r>
      <w:r w:rsidRPr="005828D6">
        <w:rPr>
          <w:rFonts w:eastAsia="Times New Roman" w:cs="Times New Roman"/>
          <w:b/>
          <w:bCs/>
          <w:sz w:val="20"/>
          <w:szCs w:val="20"/>
        </w:rPr>
        <w:t>опродајне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b/>
          <w:bCs/>
          <w:sz w:val="20"/>
          <w:szCs w:val="20"/>
        </w:rPr>
        <w:t>ц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b/>
          <w:bCs/>
          <w:sz w:val="20"/>
          <w:szCs w:val="20"/>
        </w:rPr>
        <w:t>не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b/>
          <w:bCs/>
          <w:sz w:val="20"/>
          <w:szCs w:val="20"/>
        </w:rPr>
        <w:t>изра</w:t>
      </w:r>
      <w:r w:rsidRPr="005828D6">
        <w:rPr>
          <w:rFonts w:eastAsia="Times New Roman" w:cs="Times New Roman"/>
          <w:b/>
          <w:bCs/>
          <w:spacing w:val="-4"/>
          <w:sz w:val="20"/>
          <w:szCs w:val="20"/>
        </w:rPr>
        <w:t>ж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b/>
          <w:bCs/>
          <w:sz w:val="20"/>
          <w:szCs w:val="20"/>
        </w:rPr>
        <w:t>не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b/>
          <w:bCs/>
          <w:sz w:val="20"/>
          <w:szCs w:val="20"/>
        </w:rPr>
        <w:t xml:space="preserve">у 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b/>
          <w:bCs/>
          <w:sz w:val="20"/>
          <w:szCs w:val="20"/>
        </w:rPr>
        <w:t>врима;</w:t>
      </w:r>
    </w:p>
    <w:p w:rsidR="001009C6" w:rsidRPr="005828D6" w:rsidRDefault="001009C6" w:rsidP="001009C6">
      <w:pPr>
        <w:widowControl w:val="0"/>
        <w:numPr>
          <w:ilvl w:val="0"/>
          <w:numId w:val="11"/>
        </w:numPr>
        <w:tabs>
          <w:tab w:val="left" w:pos="959"/>
        </w:tabs>
        <w:ind w:left="959"/>
        <w:jc w:val="left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b/>
          <w:bCs/>
          <w:sz w:val="20"/>
          <w:szCs w:val="20"/>
        </w:rPr>
        <w:t>по</w:t>
      </w:r>
      <w:r w:rsidRPr="005828D6">
        <w:rPr>
          <w:rFonts w:eastAsia="Times New Roman" w:cs="Times New Roman"/>
          <w:b/>
          <w:bCs/>
          <w:spacing w:val="1"/>
          <w:sz w:val="20"/>
          <w:szCs w:val="20"/>
        </w:rPr>
        <w:t>т</w:t>
      </w:r>
      <w:r w:rsidRPr="005828D6">
        <w:rPr>
          <w:rFonts w:eastAsia="Times New Roman" w:cs="Times New Roman"/>
          <w:b/>
          <w:bCs/>
          <w:sz w:val="20"/>
          <w:szCs w:val="20"/>
        </w:rPr>
        <w:t>в</w:t>
      </w:r>
      <w:r w:rsidRPr="005828D6">
        <w:rPr>
          <w:rFonts w:eastAsia="Times New Roman" w:cs="Times New Roman"/>
          <w:b/>
          <w:bCs/>
          <w:spacing w:val="-2"/>
          <w:sz w:val="20"/>
          <w:szCs w:val="20"/>
        </w:rPr>
        <w:t>р</w:t>
      </w:r>
      <w:r w:rsidRPr="005828D6">
        <w:rPr>
          <w:rFonts w:eastAsia="Times New Roman" w:cs="Times New Roman"/>
          <w:b/>
          <w:bCs/>
          <w:sz w:val="20"/>
          <w:szCs w:val="20"/>
        </w:rPr>
        <w:t>ду о упл</w:t>
      </w:r>
      <w:r w:rsidRPr="005828D6">
        <w:rPr>
          <w:rFonts w:eastAsia="Times New Roman" w:cs="Times New Roman"/>
          <w:b/>
          <w:bCs/>
          <w:spacing w:val="-3"/>
          <w:sz w:val="20"/>
          <w:szCs w:val="20"/>
        </w:rPr>
        <w:t>а</w:t>
      </w:r>
      <w:r w:rsidRPr="005828D6">
        <w:rPr>
          <w:rFonts w:eastAsia="Times New Roman" w:cs="Times New Roman"/>
          <w:b/>
          <w:bCs/>
          <w:spacing w:val="1"/>
          <w:sz w:val="20"/>
          <w:szCs w:val="20"/>
        </w:rPr>
        <w:t>т</w:t>
      </w:r>
      <w:r w:rsidRPr="005828D6">
        <w:rPr>
          <w:rFonts w:eastAsia="Times New Roman" w:cs="Times New Roman"/>
          <w:b/>
          <w:bCs/>
          <w:sz w:val="20"/>
          <w:szCs w:val="20"/>
        </w:rPr>
        <w:t>и</w:t>
      </w:r>
      <w:r w:rsidRPr="005828D6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5828D6">
        <w:rPr>
          <w:rFonts w:eastAsia="Times New Roman" w:cs="Times New Roman"/>
          <w:b/>
          <w:bCs/>
          <w:sz w:val="20"/>
          <w:szCs w:val="20"/>
        </w:rPr>
        <w:t>д</w:t>
      </w:r>
      <w:r w:rsidRPr="005828D6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b/>
          <w:bCs/>
          <w:spacing w:val="-2"/>
          <w:sz w:val="20"/>
          <w:szCs w:val="20"/>
        </w:rPr>
        <w:t>п</w:t>
      </w:r>
      <w:r w:rsidRPr="005828D6">
        <w:rPr>
          <w:rFonts w:eastAsia="Times New Roman" w:cs="Times New Roman"/>
          <w:b/>
          <w:bCs/>
          <w:sz w:val="20"/>
          <w:szCs w:val="20"/>
        </w:rPr>
        <w:t>ози</w:t>
      </w:r>
      <w:r w:rsidRPr="005828D6">
        <w:rPr>
          <w:rFonts w:eastAsia="Times New Roman" w:cs="Times New Roman"/>
          <w:b/>
          <w:bCs/>
          <w:spacing w:val="2"/>
          <w:sz w:val="20"/>
          <w:szCs w:val="20"/>
        </w:rPr>
        <w:t>т</w:t>
      </w:r>
      <w:r w:rsidRPr="005828D6">
        <w:rPr>
          <w:rFonts w:eastAsia="Times New Roman" w:cs="Times New Roman"/>
          <w:b/>
          <w:bCs/>
          <w:sz w:val="20"/>
          <w:szCs w:val="20"/>
        </w:rPr>
        <w:t>а;</w:t>
      </w:r>
    </w:p>
    <w:p w:rsidR="001009C6" w:rsidRPr="005828D6" w:rsidRDefault="001009C6" w:rsidP="001009C6">
      <w:pPr>
        <w:widowControl w:val="0"/>
        <w:spacing w:line="271" w:lineRule="exact"/>
        <w:ind w:firstLine="720"/>
        <w:rPr>
          <w:rFonts w:eastAsia="Times New Roman" w:cs="Times New Roman"/>
          <w:spacing w:val="58"/>
          <w:sz w:val="20"/>
          <w:szCs w:val="20"/>
          <w:lang w:val="sr-Cyrl-CS"/>
        </w:rPr>
      </w:pPr>
      <w:r w:rsidRPr="005828D6">
        <w:rPr>
          <w:rFonts w:eastAsia="Times New Roman" w:cs="Times New Roman"/>
          <w:sz w:val="20"/>
          <w:szCs w:val="20"/>
        </w:rPr>
        <w:t>Уредна</w:t>
      </w:r>
      <w:r w:rsidRPr="005828D6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и  п</w:t>
      </w:r>
      <w:r w:rsidRPr="005828D6">
        <w:rPr>
          <w:rFonts w:eastAsia="Times New Roman" w:cs="Times New Roman"/>
          <w:spacing w:val="-3"/>
          <w:sz w:val="20"/>
          <w:szCs w:val="20"/>
        </w:rPr>
        <w:t>о</w:t>
      </w:r>
      <w:r w:rsidRPr="005828D6">
        <w:rPr>
          <w:rFonts w:eastAsia="Times New Roman" w:cs="Times New Roman"/>
          <w:sz w:val="20"/>
          <w:szCs w:val="20"/>
        </w:rPr>
        <w:t>т</w:t>
      </w:r>
      <w:r w:rsidRPr="005828D6">
        <w:rPr>
          <w:rFonts w:eastAsia="Times New Roman" w:cs="Times New Roman"/>
          <w:spacing w:val="4"/>
          <w:sz w:val="20"/>
          <w:szCs w:val="20"/>
        </w:rPr>
        <w:t>п</w:t>
      </w:r>
      <w:r w:rsidRPr="005828D6">
        <w:rPr>
          <w:rFonts w:eastAsia="Times New Roman" w:cs="Times New Roman"/>
          <w:spacing w:val="-8"/>
          <w:sz w:val="20"/>
          <w:szCs w:val="20"/>
        </w:rPr>
        <w:t>у</w:t>
      </w:r>
      <w:r w:rsidRPr="005828D6">
        <w:rPr>
          <w:rFonts w:eastAsia="Times New Roman" w:cs="Times New Roman"/>
          <w:sz w:val="20"/>
          <w:szCs w:val="20"/>
        </w:rPr>
        <w:t>на</w:t>
      </w:r>
      <w:r w:rsidRPr="005828D6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пи</w:t>
      </w:r>
      <w:r w:rsidRPr="005828D6">
        <w:rPr>
          <w:rFonts w:eastAsia="Times New Roman" w:cs="Times New Roman"/>
          <w:spacing w:val="-1"/>
          <w:sz w:val="20"/>
          <w:szCs w:val="20"/>
        </w:rPr>
        <w:t>сме</w:t>
      </w:r>
      <w:r w:rsidRPr="005828D6">
        <w:rPr>
          <w:rFonts w:eastAsia="Times New Roman" w:cs="Times New Roman"/>
          <w:sz w:val="20"/>
          <w:szCs w:val="20"/>
        </w:rPr>
        <w:t>на</w:t>
      </w:r>
      <w:r w:rsidRPr="005828D6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по</w:t>
      </w:r>
      <w:r w:rsidRPr="005828D6">
        <w:rPr>
          <w:rFonts w:eastAsia="Times New Roman" w:cs="Times New Roman"/>
          <w:spacing w:val="3"/>
          <w:sz w:val="20"/>
          <w:szCs w:val="20"/>
        </w:rPr>
        <w:t>н</w:t>
      </w:r>
      <w:r w:rsidRPr="005828D6">
        <w:rPr>
          <w:rFonts w:eastAsia="Times New Roman" w:cs="Times New Roman"/>
          <w:spacing w:val="-8"/>
          <w:sz w:val="20"/>
          <w:szCs w:val="20"/>
        </w:rPr>
        <w:t>у</w:t>
      </w:r>
      <w:r w:rsidRPr="005828D6">
        <w:rPr>
          <w:rFonts w:eastAsia="Times New Roman" w:cs="Times New Roman"/>
          <w:spacing w:val="2"/>
          <w:sz w:val="20"/>
          <w:szCs w:val="20"/>
        </w:rPr>
        <w:t>д</w:t>
      </w:r>
      <w:r w:rsidRPr="005828D6">
        <w:rPr>
          <w:rFonts w:eastAsia="Times New Roman" w:cs="Times New Roman"/>
          <w:sz w:val="20"/>
          <w:szCs w:val="20"/>
        </w:rPr>
        <w:t>а</w:t>
      </w:r>
      <w:r w:rsidR="009D3A06" w:rsidRPr="009D3A06">
        <w:rPr>
          <w:rFonts w:eastAsia="Times New Roman" w:cs="Times New Roman"/>
          <w:spacing w:val="-1"/>
          <w:sz w:val="20"/>
          <w:szCs w:val="20"/>
          <w:lang w:val="sr-Cyrl-CS"/>
        </w:rPr>
        <w:t xml:space="preserve"> </w:t>
      </w:r>
      <w:r w:rsidR="009D3A06">
        <w:rPr>
          <w:rFonts w:eastAsia="Times New Roman" w:cs="Times New Roman"/>
          <w:spacing w:val="-1"/>
          <w:sz w:val="20"/>
          <w:szCs w:val="20"/>
          <w:lang w:val="sr-Cyrl-CS"/>
        </w:rPr>
        <w:t>поред осталог</w:t>
      </w:r>
      <w:r w:rsidR="00C817FA">
        <w:rPr>
          <w:rFonts w:eastAsia="Times New Roman" w:cs="Times New Roman"/>
          <w:spacing w:val="-1"/>
          <w:sz w:val="20"/>
          <w:szCs w:val="20"/>
          <w:lang w:val="sr-Cyrl-CS"/>
        </w:rPr>
        <w:t>,</w:t>
      </w:r>
      <w:r w:rsidRPr="005828D6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5828D6">
        <w:rPr>
          <w:rFonts w:eastAsia="Times New Roman" w:cs="Times New Roman"/>
          <w:spacing w:val="-1"/>
          <w:sz w:val="20"/>
          <w:szCs w:val="20"/>
        </w:rPr>
        <w:t>м</w:t>
      </w:r>
      <w:r w:rsidRPr="005828D6">
        <w:rPr>
          <w:rFonts w:eastAsia="Times New Roman" w:cs="Times New Roman"/>
          <w:sz w:val="20"/>
          <w:szCs w:val="20"/>
        </w:rPr>
        <w:t>ора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да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са</w:t>
      </w:r>
      <w:r w:rsidRPr="005828D6">
        <w:rPr>
          <w:rFonts w:eastAsia="Times New Roman" w:cs="Times New Roman"/>
          <w:spacing w:val="2"/>
          <w:sz w:val="20"/>
          <w:szCs w:val="20"/>
        </w:rPr>
        <w:t>д</w:t>
      </w:r>
      <w:r w:rsidRPr="005828D6">
        <w:rPr>
          <w:rFonts w:eastAsia="Times New Roman" w:cs="Times New Roman"/>
          <w:sz w:val="20"/>
          <w:szCs w:val="20"/>
        </w:rPr>
        <w:t xml:space="preserve">ржи и </w:t>
      </w:r>
      <w:r w:rsidRPr="005828D6">
        <w:rPr>
          <w:rFonts w:eastAsia="Times New Roman" w:cs="Times New Roman"/>
          <w:spacing w:val="-1"/>
          <w:sz w:val="20"/>
          <w:szCs w:val="20"/>
        </w:rPr>
        <w:t>с</w:t>
      </w:r>
      <w:r w:rsidRPr="005828D6">
        <w:rPr>
          <w:rFonts w:eastAsia="Times New Roman" w:cs="Times New Roman"/>
          <w:sz w:val="20"/>
          <w:szCs w:val="20"/>
        </w:rPr>
        <w:t>ве</w:t>
      </w:r>
      <w:r w:rsidRPr="005828D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под</w:t>
      </w:r>
      <w:r w:rsidRPr="005828D6">
        <w:rPr>
          <w:rFonts w:eastAsia="Times New Roman" w:cs="Times New Roman"/>
          <w:spacing w:val="-1"/>
          <w:sz w:val="20"/>
          <w:szCs w:val="20"/>
        </w:rPr>
        <w:t>а</w:t>
      </w:r>
      <w:r w:rsidRPr="005828D6">
        <w:rPr>
          <w:rFonts w:eastAsia="Times New Roman" w:cs="Times New Roman"/>
          <w:spacing w:val="-2"/>
          <w:sz w:val="20"/>
          <w:szCs w:val="20"/>
        </w:rPr>
        <w:t>т</w:t>
      </w:r>
      <w:r w:rsidRPr="005828D6">
        <w:rPr>
          <w:rFonts w:eastAsia="Times New Roman" w:cs="Times New Roman"/>
          <w:sz w:val="20"/>
          <w:szCs w:val="20"/>
        </w:rPr>
        <w:t>ке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о п</w:t>
      </w:r>
      <w:r w:rsidRPr="005828D6">
        <w:rPr>
          <w:rFonts w:eastAsia="Times New Roman" w:cs="Times New Roman"/>
          <w:spacing w:val="-3"/>
          <w:sz w:val="20"/>
          <w:szCs w:val="20"/>
        </w:rPr>
        <w:t>о</w:t>
      </w:r>
      <w:r w:rsidRPr="005828D6">
        <w:rPr>
          <w:rFonts w:eastAsia="Times New Roman" w:cs="Times New Roman"/>
          <w:sz w:val="20"/>
          <w:szCs w:val="20"/>
        </w:rPr>
        <w:t>д</w:t>
      </w:r>
      <w:r w:rsidRPr="005828D6">
        <w:rPr>
          <w:rFonts w:eastAsia="Times New Roman" w:cs="Times New Roman"/>
          <w:spacing w:val="1"/>
          <w:sz w:val="20"/>
          <w:szCs w:val="20"/>
        </w:rPr>
        <w:t>н</w:t>
      </w:r>
      <w:r w:rsidRPr="005828D6">
        <w:rPr>
          <w:rFonts w:eastAsia="Times New Roman" w:cs="Times New Roman"/>
          <w:sz w:val="20"/>
          <w:szCs w:val="20"/>
        </w:rPr>
        <w:t>о</w:t>
      </w:r>
      <w:r w:rsidRPr="005828D6">
        <w:rPr>
          <w:rFonts w:eastAsia="Times New Roman" w:cs="Times New Roman"/>
          <w:spacing w:val="-1"/>
          <w:sz w:val="20"/>
          <w:szCs w:val="20"/>
        </w:rPr>
        <w:t>с</w:t>
      </w:r>
      <w:r w:rsidRPr="005828D6">
        <w:rPr>
          <w:rFonts w:eastAsia="Times New Roman" w:cs="Times New Roman"/>
          <w:sz w:val="20"/>
          <w:szCs w:val="20"/>
        </w:rPr>
        <w:t>ио</w:t>
      </w:r>
      <w:r w:rsidRPr="005828D6">
        <w:rPr>
          <w:rFonts w:eastAsia="Times New Roman" w:cs="Times New Roman"/>
          <w:spacing w:val="3"/>
          <w:sz w:val="20"/>
          <w:szCs w:val="20"/>
        </w:rPr>
        <w:t>ц</w:t>
      </w:r>
      <w:r w:rsidRPr="005828D6">
        <w:rPr>
          <w:rFonts w:eastAsia="Times New Roman" w:cs="Times New Roman"/>
          <w:sz w:val="20"/>
          <w:szCs w:val="20"/>
        </w:rPr>
        <w:t>у</w:t>
      </w:r>
      <w:r w:rsidRPr="005828D6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по</w:t>
      </w:r>
      <w:r w:rsidRPr="005828D6">
        <w:rPr>
          <w:rFonts w:eastAsia="Times New Roman" w:cs="Times New Roman"/>
          <w:spacing w:val="3"/>
          <w:sz w:val="20"/>
          <w:szCs w:val="20"/>
        </w:rPr>
        <w:t>н</w:t>
      </w:r>
      <w:r w:rsidRPr="005828D6">
        <w:rPr>
          <w:rFonts w:eastAsia="Times New Roman" w:cs="Times New Roman"/>
          <w:spacing w:val="-8"/>
          <w:sz w:val="20"/>
          <w:szCs w:val="20"/>
        </w:rPr>
        <w:t>у</w:t>
      </w:r>
      <w:r w:rsidRPr="005828D6">
        <w:rPr>
          <w:rFonts w:eastAsia="Times New Roman" w:cs="Times New Roman"/>
          <w:spacing w:val="2"/>
          <w:sz w:val="20"/>
          <w:szCs w:val="20"/>
        </w:rPr>
        <w:t>д</w:t>
      </w:r>
      <w:r w:rsidRPr="005828D6">
        <w:rPr>
          <w:rFonts w:eastAsia="Times New Roman" w:cs="Times New Roman"/>
          <w:sz w:val="20"/>
          <w:szCs w:val="20"/>
        </w:rPr>
        <w:t>е</w:t>
      </w:r>
      <w:r w:rsidRPr="005828D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и то:</w:t>
      </w:r>
    </w:p>
    <w:p w:rsidR="001009C6" w:rsidRPr="005828D6" w:rsidRDefault="001009C6" w:rsidP="001009C6">
      <w:pPr>
        <w:ind w:firstLine="720"/>
        <w:rPr>
          <w:rFonts w:cs="Times New Roman"/>
          <w:sz w:val="20"/>
          <w:szCs w:val="20"/>
          <w:lang w:val="sr-Cyrl-CS"/>
        </w:rPr>
      </w:pPr>
      <w:r w:rsidRPr="005828D6">
        <w:rPr>
          <w:rFonts w:cs="Times New Roman"/>
          <w:b/>
          <w:sz w:val="20"/>
          <w:szCs w:val="20"/>
          <w:lang w:val="ru-RU"/>
        </w:rPr>
        <w:t>- Понуда  физичког лица мора да садржи</w:t>
      </w:r>
      <w:r w:rsidRPr="005828D6">
        <w:rPr>
          <w:rFonts w:cs="Times New Roman"/>
          <w:b/>
          <w:sz w:val="20"/>
          <w:szCs w:val="20"/>
          <w:lang w:val="sr-Cyrl-CS"/>
        </w:rPr>
        <w:t>:</w:t>
      </w:r>
      <w:r w:rsidRPr="005828D6">
        <w:rPr>
          <w:rFonts w:cs="Times New Roman"/>
          <w:sz w:val="20"/>
          <w:szCs w:val="20"/>
          <w:lang w:val="sr-Cyrl-CS"/>
        </w:rPr>
        <w:t xml:space="preserve"> </w:t>
      </w:r>
      <w:r w:rsidRPr="005828D6">
        <w:rPr>
          <w:rFonts w:cs="Times New Roman"/>
          <w:sz w:val="20"/>
          <w:szCs w:val="20"/>
          <w:lang w:val="ru-RU"/>
        </w:rPr>
        <w:t>име и</w:t>
      </w:r>
      <w:r w:rsidRPr="005828D6">
        <w:rPr>
          <w:rFonts w:cs="Times New Roman"/>
          <w:sz w:val="20"/>
          <w:szCs w:val="20"/>
          <w:lang w:val="sr-Latn-CS"/>
        </w:rPr>
        <w:t xml:space="preserve"> </w:t>
      </w:r>
      <w:r w:rsidRPr="005828D6">
        <w:rPr>
          <w:rFonts w:cs="Times New Roman"/>
          <w:sz w:val="20"/>
          <w:szCs w:val="20"/>
          <w:lang w:val="ru-RU"/>
        </w:rPr>
        <w:t>презиме,</w:t>
      </w:r>
      <w:r w:rsidRPr="005828D6">
        <w:rPr>
          <w:rFonts w:cs="Times New Roman"/>
          <w:sz w:val="20"/>
          <w:szCs w:val="20"/>
          <w:lang w:val="sr-Cyrl-CS"/>
        </w:rPr>
        <w:t xml:space="preserve"> </w:t>
      </w:r>
      <w:r w:rsidR="00F14160">
        <w:rPr>
          <w:rFonts w:cs="Times New Roman"/>
          <w:sz w:val="20"/>
          <w:szCs w:val="20"/>
          <w:lang w:val="ru-RU"/>
        </w:rPr>
        <w:t>адресу, број личне карте,</w:t>
      </w:r>
      <w:r w:rsidRPr="005828D6">
        <w:rPr>
          <w:rFonts w:cs="Times New Roman"/>
          <w:sz w:val="20"/>
          <w:szCs w:val="20"/>
          <w:lang w:val="sr-Cyrl-CS"/>
        </w:rPr>
        <w:t xml:space="preserve"> </w:t>
      </w:r>
      <w:r w:rsidRPr="005828D6">
        <w:rPr>
          <w:rFonts w:cs="Times New Roman"/>
          <w:sz w:val="20"/>
          <w:szCs w:val="20"/>
          <w:lang w:val="ru-RU"/>
        </w:rPr>
        <w:t xml:space="preserve">број телефона, </w:t>
      </w:r>
      <w:r w:rsidR="00151EAD">
        <w:rPr>
          <w:rFonts w:cs="Times New Roman"/>
          <w:sz w:val="20"/>
          <w:szCs w:val="20"/>
          <w:lang w:val="sr-Cyrl-CS"/>
        </w:rPr>
        <w:t>непокретности која</w:t>
      </w:r>
      <w:r w:rsidR="00151EAD" w:rsidRPr="005828D6">
        <w:rPr>
          <w:rFonts w:cs="Times New Roman"/>
          <w:sz w:val="20"/>
          <w:szCs w:val="20"/>
          <w:lang w:val="sr-Cyrl-CS"/>
        </w:rPr>
        <w:t xml:space="preserve"> је предмет отуђења, износ понуђене купопродајне цене </w:t>
      </w:r>
      <w:r w:rsidR="00151EAD" w:rsidRPr="005828D6">
        <w:rPr>
          <w:rFonts w:cs="Times New Roman"/>
          <w:b/>
          <w:sz w:val="20"/>
          <w:szCs w:val="20"/>
          <w:lang w:val="sr-Cyrl-CS"/>
        </w:rPr>
        <w:t xml:space="preserve">изражене у еврима </w:t>
      </w:r>
      <w:r w:rsidR="00151EAD" w:rsidRPr="005828D6">
        <w:rPr>
          <w:rFonts w:cs="Times New Roman"/>
          <w:bCs/>
          <w:sz w:val="20"/>
          <w:szCs w:val="20"/>
          <w:lang w:val="sr-Cyrl-CS"/>
        </w:rPr>
        <w:t>и број рачуна за враћање депозита</w:t>
      </w:r>
      <w:r w:rsidR="00151EAD">
        <w:rPr>
          <w:rFonts w:cs="Times New Roman"/>
          <w:bCs/>
          <w:sz w:val="20"/>
          <w:szCs w:val="20"/>
          <w:lang w:val="sr-Cyrl-CS"/>
        </w:rPr>
        <w:t xml:space="preserve">, </w:t>
      </w:r>
      <w:r w:rsidR="00151EAD" w:rsidRPr="005828D6">
        <w:rPr>
          <w:rFonts w:cs="Times New Roman"/>
          <w:sz w:val="20"/>
          <w:szCs w:val="20"/>
          <w:lang w:val="ru-RU"/>
        </w:rPr>
        <w:t xml:space="preserve"> </w:t>
      </w:r>
      <w:r w:rsidRPr="005828D6">
        <w:rPr>
          <w:rFonts w:cs="Times New Roman"/>
          <w:sz w:val="20"/>
          <w:szCs w:val="20"/>
          <w:lang w:val="ru-RU"/>
        </w:rPr>
        <w:t xml:space="preserve">а ако је лице </w:t>
      </w:r>
      <w:r w:rsidRPr="005828D6">
        <w:rPr>
          <w:rFonts w:cs="Times New Roman"/>
          <w:b/>
          <w:sz w:val="20"/>
          <w:szCs w:val="20"/>
          <w:lang w:val="ru-RU"/>
        </w:rPr>
        <w:t>предузетник,</w:t>
      </w:r>
      <w:r w:rsidRPr="005828D6">
        <w:rPr>
          <w:rFonts w:cs="Times New Roman"/>
          <w:sz w:val="20"/>
          <w:szCs w:val="20"/>
          <w:lang w:val="ru-RU"/>
        </w:rPr>
        <w:t xml:space="preserve"> уз понуду се прилаже  оригинални извод из регистра привредних субјеката</w:t>
      </w:r>
      <w:r w:rsidR="00E8179E" w:rsidRPr="005828D6">
        <w:rPr>
          <w:rFonts w:cs="Times New Roman"/>
          <w:sz w:val="20"/>
          <w:szCs w:val="20"/>
          <w:lang w:val="ru-RU"/>
        </w:rPr>
        <w:t xml:space="preserve"> или потврда да је предузетник </w:t>
      </w:r>
      <w:r w:rsidRPr="005828D6">
        <w:rPr>
          <w:rFonts w:cs="Times New Roman"/>
          <w:sz w:val="20"/>
          <w:szCs w:val="20"/>
          <w:lang w:val="ru-RU"/>
        </w:rPr>
        <w:t>уписан у одговарајући регистар,</w:t>
      </w:r>
      <w:r w:rsidR="00F56FAC">
        <w:rPr>
          <w:rFonts w:cs="Times New Roman"/>
          <w:sz w:val="20"/>
          <w:szCs w:val="20"/>
          <w:lang w:val="sr-Cyrl-CS"/>
        </w:rPr>
        <w:t xml:space="preserve"> назнаку непокретности која</w:t>
      </w:r>
      <w:r w:rsidRPr="005828D6">
        <w:rPr>
          <w:rFonts w:cs="Times New Roman"/>
          <w:sz w:val="20"/>
          <w:szCs w:val="20"/>
          <w:lang w:val="sr-Cyrl-CS"/>
        </w:rPr>
        <w:t xml:space="preserve"> је предмет отуђења, износ понуђене купопродајне цене </w:t>
      </w:r>
      <w:r w:rsidRPr="005828D6">
        <w:rPr>
          <w:rFonts w:cs="Times New Roman"/>
          <w:b/>
          <w:sz w:val="20"/>
          <w:szCs w:val="20"/>
          <w:lang w:val="sr-Cyrl-CS"/>
        </w:rPr>
        <w:t xml:space="preserve">изражене у еврима </w:t>
      </w:r>
      <w:r w:rsidRPr="005828D6">
        <w:rPr>
          <w:rFonts w:cs="Times New Roman"/>
          <w:bCs/>
          <w:sz w:val="20"/>
          <w:szCs w:val="20"/>
          <w:lang w:val="sr-Cyrl-CS"/>
        </w:rPr>
        <w:t>и број рачуна за враћање депозита.</w:t>
      </w:r>
    </w:p>
    <w:p w:rsidR="0011743D" w:rsidRPr="005828D6" w:rsidRDefault="001009C6" w:rsidP="001009C6">
      <w:pPr>
        <w:pStyle w:val="Default"/>
        <w:ind w:firstLine="720"/>
        <w:jc w:val="both"/>
        <w:rPr>
          <w:bCs/>
          <w:sz w:val="20"/>
          <w:szCs w:val="20"/>
          <w:lang w:val="sr-Cyrl-CS"/>
        </w:rPr>
      </w:pPr>
      <w:r w:rsidRPr="005828D6">
        <w:rPr>
          <w:b/>
          <w:sz w:val="20"/>
          <w:szCs w:val="20"/>
          <w:lang w:val="ru-RU"/>
        </w:rPr>
        <w:t>- Понуда правног лица мора да садржи</w:t>
      </w:r>
      <w:r w:rsidRPr="005828D6">
        <w:rPr>
          <w:sz w:val="20"/>
          <w:szCs w:val="20"/>
          <w:lang w:val="sr-Cyrl-CS"/>
        </w:rPr>
        <w:t xml:space="preserve">: назив, седиште и </w:t>
      </w:r>
      <w:r w:rsidRPr="005828D6">
        <w:rPr>
          <w:sz w:val="20"/>
          <w:szCs w:val="20"/>
          <w:lang w:val="ru-RU"/>
        </w:rPr>
        <w:t xml:space="preserve">број телефона,  </w:t>
      </w:r>
      <w:r w:rsidRPr="005828D6">
        <w:rPr>
          <w:sz w:val="20"/>
          <w:szCs w:val="20"/>
        </w:rPr>
        <w:t>ориг</w:t>
      </w:r>
      <w:r w:rsidRPr="005828D6">
        <w:rPr>
          <w:spacing w:val="-2"/>
          <w:sz w:val="20"/>
          <w:szCs w:val="20"/>
        </w:rPr>
        <w:t>и</w:t>
      </w:r>
      <w:r w:rsidRPr="005828D6">
        <w:rPr>
          <w:sz w:val="20"/>
          <w:szCs w:val="20"/>
        </w:rPr>
        <w:t>н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л</w:t>
      </w:r>
      <w:r w:rsidRPr="005828D6">
        <w:rPr>
          <w:spacing w:val="1"/>
          <w:sz w:val="20"/>
          <w:szCs w:val="20"/>
        </w:rPr>
        <w:t>н</w:t>
      </w:r>
      <w:r w:rsidRPr="005828D6">
        <w:rPr>
          <w:sz w:val="20"/>
          <w:szCs w:val="20"/>
        </w:rPr>
        <w:t>и</w:t>
      </w:r>
      <w:r w:rsidRPr="005828D6">
        <w:rPr>
          <w:spacing w:val="12"/>
          <w:sz w:val="20"/>
          <w:szCs w:val="20"/>
        </w:rPr>
        <w:t xml:space="preserve"> </w:t>
      </w:r>
      <w:r w:rsidRPr="005828D6">
        <w:rPr>
          <w:spacing w:val="-2"/>
          <w:sz w:val="20"/>
          <w:szCs w:val="20"/>
        </w:rPr>
        <w:t>и</w:t>
      </w:r>
      <w:r w:rsidRPr="005828D6">
        <w:rPr>
          <w:sz w:val="20"/>
          <w:szCs w:val="20"/>
        </w:rPr>
        <w:t>звод</w:t>
      </w:r>
      <w:r w:rsidRPr="005828D6">
        <w:rPr>
          <w:spacing w:val="11"/>
          <w:sz w:val="20"/>
          <w:szCs w:val="20"/>
        </w:rPr>
        <w:t xml:space="preserve"> </w:t>
      </w:r>
      <w:r w:rsidRPr="005828D6">
        <w:rPr>
          <w:sz w:val="20"/>
          <w:szCs w:val="20"/>
        </w:rPr>
        <w:t>из</w:t>
      </w:r>
      <w:r w:rsidRPr="005828D6">
        <w:rPr>
          <w:spacing w:val="10"/>
          <w:sz w:val="20"/>
          <w:szCs w:val="20"/>
        </w:rPr>
        <w:t xml:space="preserve"> </w:t>
      </w:r>
      <w:r w:rsidRPr="005828D6">
        <w:rPr>
          <w:sz w:val="20"/>
          <w:szCs w:val="20"/>
        </w:rPr>
        <w:t>р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ги</w:t>
      </w:r>
      <w:r w:rsidRPr="005828D6">
        <w:rPr>
          <w:spacing w:val="-1"/>
          <w:sz w:val="20"/>
          <w:szCs w:val="20"/>
        </w:rPr>
        <w:t>с</w:t>
      </w:r>
      <w:r w:rsidRPr="005828D6">
        <w:rPr>
          <w:sz w:val="20"/>
          <w:szCs w:val="20"/>
        </w:rPr>
        <w:t>тра</w:t>
      </w:r>
      <w:r w:rsidRPr="005828D6">
        <w:rPr>
          <w:spacing w:val="13"/>
          <w:sz w:val="20"/>
          <w:szCs w:val="20"/>
        </w:rPr>
        <w:t xml:space="preserve"> </w:t>
      </w:r>
      <w:r w:rsidRPr="005828D6">
        <w:rPr>
          <w:sz w:val="20"/>
          <w:szCs w:val="20"/>
        </w:rPr>
        <w:t>привр</w:t>
      </w:r>
      <w:r w:rsidRPr="005828D6">
        <w:rPr>
          <w:spacing w:val="-2"/>
          <w:sz w:val="20"/>
          <w:szCs w:val="20"/>
        </w:rPr>
        <w:t>е</w:t>
      </w:r>
      <w:r w:rsidRPr="005828D6">
        <w:rPr>
          <w:sz w:val="20"/>
          <w:szCs w:val="20"/>
        </w:rPr>
        <w:t>д</w:t>
      </w:r>
      <w:r w:rsidRPr="005828D6">
        <w:rPr>
          <w:spacing w:val="1"/>
          <w:sz w:val="20"/>
          <w:szCs w:val="20"/>
        </w:rPr>
        <w:t>н</w:t>
      </w:r>
      <w:r w:rsidRPr="005828D6">
        <w:rPr>
          <w:spacing w:val="-2"/>
          <w:sz w:val="20"/>
          <w:szCs w:val="20"/>
        </w:rPr>
        <w:t>и</w:t>
      </w:r>
      <w:r w:rsidRPr="005828D6">
        <w:rPr>
          <w:sz w:val="20"/>
          <w:szCs w:val="20"/>
        </w:rPr>
        <w:t>х</w:t>
      </w:r>
      <w:r w:rsidRPr="005828D6">
        <w:rPr>
          <w:spacing w:val="14"/>
          <w:sz w:val="20"/>
          <w:szCs w:val="20"/>
        </w:rPr>
        <w:t xml:space="preserve"> </w:t>
      </w:r>
      <w:r w:rsidRPr="005828D6">
        <w:rPr>
          <w:spacing w:val="-4"/>
          <w:sz w:val="20"/>
          <w:szCs w:val="20"/>
        </w:rPr>
        <w:t>с</w:t>
      </w:r>
      <w:r w:rsidRPr="005828D6">
        <w:rPr>
          <w:spacing w:val="-5"/>
          <w:sz w:val="20"/>
          <w:szCs w:val="20"/>
        </w:rPr>
        <w:t>у</w:t>
      </w:r>
      <w:r w:rsidRPr="005828D6">
        <w:rPr>
          <w:spacing w:val="2"/>
          <w:sz w:val="20"/>
          <w:szCs w:val="20"/>
        </w:rPr>
        <w:t>б</w:t>
      </w:r>
      <w:r w:rsidRPr="005828D6">
        <w:rPr>
          <w:sz w:val="20"/>
          <w:szCs w:val="20"/>
        </w:rPr>
        <w:t>јеката</w:t>
      </w:r>
      <w:r w:rsidRPr="005828D6">
        <w:rPr>
          <w:spacing w:val="13"/>
          <w:sz w:val="20"/>
          <w:szCs w:val="20"/>
        </w:rPr>
        <w:t xml:space="preserve"> </w:t>
      </w:r>
      <w:r w:rsidRPr="005828D6">
        <w:rPr>
          <w:spacing w:val="-1"/>
          <w:sz w:val="20"/>
          <w:szCs w:val="20"/>
        </w:rPr>
        <w:t>с</w:t>
      </w:r>
      <w:r w:rsidRPr="005828D6">
        <w:rPr>
          <w:sz w:val="20"/>
          <w:szCs w:val="20"/>
        </w:rPr>
        <w:t>а</w:t>
      </w:r>
      <w:r w:rsidRPr="005828D6">
        <w:rPr>
          <w:spacing w:val="13"/>
          <w:sz w:val="20"/>
          <w:szCs w:val="20"/>
        </w:rPr>
        <w:t xml:space="preserve"> </w:t>
      </w:r>
      <w:r w:rsidRPr="005828D6">
        <w:rPr>
          <w:sz w:val="20"/>
          <w:szCs w:val="20"/>
        </w:rPr>
        <w:t>под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ци</w:t>
      </w:r>
      <w:r w:rsidRPr="005828D6">
        <w:rPr>
          <w:spacing w:val="-1"/>
          <w:sz w:val="20"/>
          <w:szCs w:val="20"/>
        </w:rPr>
        <w:t>м</w:t>
      </w:r>
      <w:r w:rsidRPr="005828D6">
        <w:rPr>
          <w:sz w:val="20"/>
          <w:szCs w:val="20"/>
        </w:rPr>
        <w:t>а</w:t>
      </w:r>
      <w:r w:rsidRPr="005828D6">
        <w:rPr>
          <w:spacing w:val="13"/>
          <w:sz w:val="20"/>
          <w:szCs w:val="20"/>
        </w:rPr>
        <w:t xml:space="preserve"> </w:t>
      </w:r>
      <w:r w:rsidRPr="005828D6">
        <w:rPr>
          <w:spacing w:val="-2"/>
          <w:sz w:val="20"/>
          <w:szCs w:val="20"/>
        </w:rPr>
        <w:t>з</w:t>
      </w:r>
      <w:r w:rsidRPr="005828D6">
        <w:rPr>
          <w:sz w:val="20"/>
          <w:szCs w:val="20"/>
        </w:rPr>
        <w:t>а</w:t>
      </w:r>
      <w:r w:rsidRPr="005828D6">
        <w:rPr>
          <w:spacing w:val="13"/>
          <w:sz w:val="20"/>
          <w:szCs w:val="20"/>
        </w:rPr>
        <w:t xml:space="preserve"> </w:t>
      </w:r>
      <w:r w:rsidRPr="005828D6">
        <w:rPr>
          <w:sz w:val="20"/>
          <w:szCs w:val="20"/>
        </w:rPr>
        <w:t>то</w:t>
      </w:r>
      <w:r w:rsidRPr="005828D6">
        <w:rPr>
          <w:spacing w:val="14"/>
          <w:sz w:val="20"/>
          <w:szCs w:val="20"/>
        </w:rPr>
        <w:t xml:space="preserve"> </w:t>
      </w:r>
      <w:r w:rsidRPr="005828D6">
        <w:rPr>
          <w:sz w:val="20"/>
          <w:szCs w:val="20"/>
        </w:rPr>
        <w:t>пр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вно л</w:t>
      </w:r>
      <w:r w:rsidRPr="005828D6">
        <w:rPr>
          <w:spacing w:val="1"/>
          <w:sz w:val="20"/>
          <w:szCs w:val="20"/>
        </w:rPr>
        <w:t>и</w:t>
      </w:r>
      <w:r w:rsidRPr="005828D6">
        <w:rPr>
          <w:sz w:val="20"/>
          <w:szCs w:val="20"/>
        </w:rPr>
        <w:t>ц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, не</w:t>
      </w:r>
      <w:r w:rsidRPr="005828D6">
        <w:rPr>
          <w:spacing w:val="-1"/>
          <w:sz w:val="20"/>
          <w:szCs w:val="20"/>
        </w:rPr>
        <w:t xml:space="preserve"> с</w:t>
      </w:r>
      <w:r w:rsidRPr="005828D6">
        <w:rPr>
          <w:sz w:val="20"/>
          <w:szCs w:val="20"/>
        </w:rPr>
        <w:t xml:space="preserve">тарије од 30 </w:t>
      </w:r>
      <w:r w:rsidRPr="005828D6">
        <w:rPr>
          <w:spacing w:val="-1"/>
          <w:sz w:val="20"/>
          <w:szCs w:val="20"/>
        </w:rPr>
        <w:t>(</w:t>
      </w:r>
      <w:r w:rsidRPr="005828D6">
        <w:rPr>
          <w:sz w:val="20"/>
          <w:szCs w:val="20"/>
        </w:rPr>
        <w:t>тр</w:t>
      </w:r>
      <w:r w:rsidRPr="005828D6">
        <w:rPr>
          <w:spacing w:val="1"/>
          <w:sz w:val="20"/>
          <w:szCs w:val="20"/>
        </w:rPr>
        <w:t>и</w:t>
      </w:r>
      <w:r w:rsidRPr="005828D6">
        <w:rPr>
          <w:sz w:val="20"/>
          <w:szCs w:val="20"/>
        </w:rPr>
        <w:t>д</w:t>
      </w:r>
      <w:r w:rsidRPr="005828D6">
        <w:rPr>
          <w:spacing w:val="-1"/>
          <w:sz w:val="20"/>
          <w:szCs w:val="20"/>
        </w:rPr>
        <w:t>есе</w:t>
      </w:r>
      <w:r w:rsidRPr="005828D6">
        <w:rPr>
          <w:sz w:val="20"/>
          <w:szCs w:val="20"/>
        </w:rPr>
        <w:t>т) д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на, ко</w:t>
      </w:r>
      <w:r w:rsidRPr="005828D6">
        <w:rPr>
          <w:spacing w:val="-2"/>
          <w:sz w:val="20"/>
          <w:szCs w:val="20"/>
        </w:rPr>
        <w:t>п</w:t>
      </w:r>
      <w:r w:rsidRPr="005828D6">
        <w:rPr>
          <w:sz w:val="20"/>
          <w:szCs w:val="20"/>
        </w:rPr>
        <w:t>и</w:t>
      </w:r>
      <w:r w:rsidRPr="005828D6">
        <w:rPr>
          <w:spacing w:val="2"/>
          <w:sz w:val="20"/>
          <w:szCs w:val="20"/>
        </w:rPr>
        <w:t>ј</w:t>
      </w:r>
      <w:r w:rsidRPr="005828D6">
        <w:rPr>
          <w:sz w:val="20"/>
          <w:szCs w:val="20"/>
        </w:rPr>
        <w:t>у</w:t>
      </w:r>
      <w:r w:rsidRPr="005828D6">
        <w:rPr>
          <w:spacing w:val="18"/>
          <w:sz w:val="20"/>
          <w:szCs w:val="20"/>
        </w:rPr>
        <w:t xml:space="preserve"> </w:t>
      </w:r>
      <w:r w:rsidRPr="005828D6">
        <w:rPr>
          <w:spacing w:val="-5"/>
          <w:sz w:val="20"/>
          <w:szCs w:val="20"/>
        </w:rPr>
        <w:t>у</w:t>
      </w:r>
      <w:r w:rsidRPr="005828D6">
        <w:rPr>
          <w:sz w:val="20"/>
          <w:szCs w:val="20"/>
        </w:rPr>
        <w:t>говора</w:t>
      </w:r>
      <w:r w:rsidRPr="005828D6">
        <w:rPr>
          <w:spacing w:val="19"/>
          <w:sz w:val="20"/>
          <w:szCs w:val="20"/>
        </w:rPr>
        <w:t xml:space="preserve"> </w:t>
      </w:r>
      <w:r w:rsidRPr="005828D6">
        <w:rPr>
          <w:sz w:val="20"/>
          <w:szCs w:val="20"/>
        </w:rPr>
        <w:t>о</w:t>
      </w:r>
      <w:r w:rsidRPr="005828D6">
        <w:rPr>
          <w:spacing w:val="21"/>
          <w:sz w:val="20"/>
          <w:szCs w:val="20"/>
        </w:rPr>
        <w:t xml:space="preserve"> </w:t>
      </w:r>
      <w:r w:rsidRPr="005828D6">
        <w:rPr>
          <w:sz w:val="20"/>
          <w:szCs w:val="20"/>
        </w:rPr>
        <w:t>отв</w:t>
      </w:r>
      <w:r w:rsidRPr="005828D6">
        <w:rPr>
          <w:spacing w:val="1"/>
          <w:sz w:val="20"/>
          <w:szCs w:val="20"/>
        </w:rPr>
        <w:t>а</w:t>
      </w:r>
      <w:r w:rsidRPr="005828D6">
        <w:rPr>
          <w:sz w:val="20"/>
          <w:szCs w:val="20"/>
        </w:rPr>
        <w:t>р</w:t>
      </w:r>
      <w:r w:rsidRPr="005828D6">
        <w:rPr>
          <w:spacing w:val="-1"/>
          <w:sz w:val="20"/>
          <w:szCs w:val="20"/>
        </w:rPr>
        <w:t>а</w:t>
      </w:r>
      <w:r w:rsidRPr="005828D6">
        <w:rPr>
          <w:spacing w:val="3"/>
          <w:sz w:val="20"/>
          <w:szCs w:val="20"/>
        </w:rPr>
        <w:t>њ</w:t>
      </w:r>
      <w:r w:rsidRPr="005828D6">
        <w:rPr>
          <w:sz w:val="20"/>
          <w:szCs w:val="20"/>
        </w:rPr>
        <w:t>у</w:t>
      </w:r>
      <w:r w:rsidRPr="005828D6">
        <w:rPr>
          <w:spacing w:val="14"/>
          <w:sz w:val="20"/>
          <w:szCs w:val="20"/>
        </w:rPr>
        <w:t xml:space="preserve"> </w:t>
      </w:r>
      <w:r w:rsidRPr="005828D6">
        <w:rPr>
          <w:sz w:val="20"/>
          <w:szCs w:val="20"/>
        </w:rPr>
        <w:t>и</w:t>
      </w:r>
      <w:r w:rsidRPr="005828D6">
        <w:rPr>
          <w:spacing w:val="22"/>
          <w:sz w:val="20"/>
          <w:szCs w:val="20"/>
        </w:rPr>
        <w:t xml:space="preserve"> </w:t>
      </w:r>
      <w:r w:rsidRPr="005828D6">
        <w:rPr>
          <w:sz w:val="20"/>
          <w:szCs w:val="20"/>
        </w:rPr>
        <w:t>во</w:t>
      </w:r>
      <w:r w:rsidRPr="005828D6">
        <w:rPr>
          <w:spacing w:val="-2"/>
          <w:sz w:val="20"/>
          <w:szCs w:val="20"/>
        </w:rPr>
        <w:t>ђ</w:t>
      </w:r>
      <w:r w:rsidRPr="005828D6">
        <w:rPr>
          <w:spacing w:val="-1"/>
          <w:sz w:val="20"/>
          <w:szCs w:val="20"/>
        </w:rPr>
        <w:t>е</w:t>
      </w:r>
      <w:r w:rsidRPr="005828D6">
        <w:rPr>
          <w:spacing w:val="3"/>
          <w:sz w:val="20"/>
          <w:szCs w:val="20"/>
        </w:rPr>
        <w:t>њ</w:t>
      </w:r>
      <w:r w:rsidRPr="005828D6">
        <w:rPr>
          <w:sz w:val="20"/>
          <w:szCs w:val="20"/>
        </w:rPr>
        <w:t>у</w:t>
      </w:r>
      <w:r w:rsidRPr="005828D6">
        <w:rPr>
          <w:spacing w:val="16"/>
          <w:sz w:val="20"/>
          <w:szCs w:val="20"/>
        </w:rPr>
        <w:t xml:space="preserve"> </w:t>
      </w:r>
      <w:r w:rsidRPr="005828D6">
        <w:rPr>
          <w:sz w:val="20"/>
          <w:szCs w:val="20"/>
        </w:rPr>
        <w:t>р</w:t>
      </w:r>
      <w:r w:rsidRPr="005828D6">
        <w:rPr>
          <w:spacing w:val="1"/>
          <w:sz w:val="20"/>
          <w:szCs w:val="20"/>
        </w:rPr>
        <w:t>а</w:t>
      </w:r>
      <w:r w:rsidRPr="005828D6">
        <w:rPr>
          <w:spacing w:val="3"/>
          <w:sz w:val="20"/>
          <w:szCs w:val="20"/>
        </w:rPr>
        <w:t>ч</w:t>
      </w:r>
      <w:r w:rsidRPr="005828D6">
        <w:rPr>
          <w:spacing w:val="-8"/>
          <w:sz w:val="20"/>
          <w:szCs w:val="20"/>
        </w:rPr>
        <w:t>у</w:t>
      </w:r>
      <w:r w:rsidRPr="005828D6">
        <w:rPr>
          <w:spacing w:val="3"/>
          <w:sz w:val="20"/>
          <w:szCs w:val="20"/>
        </w:rPr>
        <w:t>н</w:t>
      </w:r>
      <w:r w:rsidRPr="005828D6">
        <w:rPr>
          <w:sz w:val="20"/>
          <w:szCs w:val="20"/>
        </w:rPr>
        <w:t>а</w:t>
      </w:r>
      <w:r w:rsidRPr="005828D6">
        <w:rPr>
          <w:spacing w:val="20"/>
          <w:sz w:val="20"/>
          <w:szCs w:val="20"/>
        </w:rPr>
        <w:t xml:space="preserve"> </w:t>
      </w:r>
      <w:r w:rsidRPr="005828D6">
        <w:rPr>
          <w:sz w:val="20"/>
          <w:szCs w:val="20"/>
        </w:rPr>
        <w:t>код</w:t>
      </w:r>
      <w:r w:rsidRPr="005828D6">
        <w:rPr>
          <w:spacing w:val="21"/>
          <w:sz w:val="20"/>
          <w:szCs w:val="20"/>
        </w:rPr>
        <w:t xml:space="preserve"> </w:t>
      </w:r>
      <w:r w:rsidRPr="005828D6">
        <w:rPr>
          <w:sz w:val="20"/>
          <w:szCs w:val="20"/>
        </w:rPr>
        <w:t>по</w:t>
      </w:r>
      <w:r w:rsidRPr="005828D6">
        <w:rPr>
          <w:spacing w:val="-1"/>
          <w:sz w:val="20"/>
          <w:szCs w:val="20"/>
        </w:rPr>
        <w:t>с</w:t>
      </w:r>
      <w:r w:rsidRPr="005828D6">
        <w:rPr>
          <w:sz w:val="20"/>
          <w:szCs w:val="20"/>
        </w:rPr>
        <w:t>ловне</w:t>
      </w:r>
      <w:r w:rsidRPr="005828D6">
        <w:rPr>
          <w:spacing w:val="18"/>
          <w:sz w:val="20"/>
          <w:szCs w:val="20"/>
        </w:rPr>
        <w:t xml:space="preserve"> </w:t>
      </w:r>
      <w:r w:rsidRPr="005828D6">
        <w:rPr>
          <w:sz w:val="20"/>
          <w:szCs w:val="20"/>
        </w:rPr>
        <w:t>б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нке</w:t>
      </w:r>
      <w:r w:rsidRPr="005828D6">
        <w:rPr>
          <w:spacing w:val="18"/>
          <w:sz w:val="20"/>
          <w:szCs w:val="20"/>
        </w:rPr>
        <w:t xml:space="preserve"> </w:t>
      </w:r>
      <w:r w:rsidRPr="005828D6">
        <w:rPr>
          <w:sz w:val="20"/>
          <w:szCs w:val="20"/>
        </w:rPr>
        <w:t>к</w:t>
      </w:r>
      <w:r w:rsidRPr="005828D6">
        <w:rPr>
          <w:spacing w:val="-3"/>
          <w:sz w:val="20"/>
          <w:szCs w:val="20"/>
        </w:rPr>
        <w:t>о</w:t>
      </w:r>
      <w:r w:rsidRPr="005828D6">
        <w:rPr>
          <w:sz w:val="20"/>
          <w:szCs w:val="20"/>
        </w:rPr>
        <w:t>д</w:t>
      </w:r>
      <w:r w:rsidRPr="005828D6">
        <w:rPr>
          <w:spacing w:val="21"/>
          <w:sz w:val="20"/>
          <w:szCs w:val="20"/>
        </w:rPr>
        <w:t xml:space="preserve"> </w:t>
      </w:r>
      <w:r w:rsidRPr="005828D6">
        <w:rPr>
          <w:sz w:val="20"/>
          <w:szCs w:val="20"/>
        </w:rPr>
        <w:t>које</w:t>
      </w:r>
      <w:r w:rsidRPr="005828D6">
        <w:rPr>
          <w:spacing w:val="18"/>
          <w:sz w:val="20"/>
          <w:szCs w:val="20"/>
        </w:rPr>
        <w:t xml:space="preserve"> </w:t>
      </w:r>
      <w:r w:rsidRPr="005828D6">
        <w:rPr>
          <w:sz w:val="20"/>
          <w:szCs w:val="20"/>
        </w:rPr>
        <w:t>и</w:t>
      </w:r>
      <w:r w:rsidRPr="005828D6">
        <w:rPr>
          <w:spacing w:val="-1"/>
          <w:sz w:val="20"/>
          <w:szCs w:val="20"/>
        </w:rPr>
        <w:t>м</w:t>
      </w:r>
      <w:r w:rsidRPr="005828D6">
        <w:rPr>
          <w:sz w:val="20"/>
          <w:szCs w:val="20"/>
        </w:rPr>
        <w:t>а р</w:t>
      </w:r>
      <w:r w:rsidRPr="005828D6">
        <w:rPr>
          <w:spacing w:val="-1"/>
          <w:sz w:val="20"/>
          <w:szCs w:val="20"/>
        </w:rPr>
        <w:t>а</w:t>
      </w:r>
      <w:r w:rsidRPr="005828D6">
        <w:rPr>
          <w:spacing w:val="3"/>
          <w:sz w:val="20"/>
          <w:szCs w:val="20"/>
        </w:rPr>
        <w:t>ч</w:t>
      </w:r>
      <w:r w:rsidRPr="005828D6">
        <w:rPr>
          <w:spacing w:val="-8"/>
          <w:sz w:val="20"/>
          <w:szCs w:val="20"/>
        </w:rPr>
        <w:t>у</w:t>
      </w:r>
      <w:r w:rsidRPr="005828D6">
        <w:rPr>
          <w:sz w:val="20"/>
          <w:szCs w:val="20"/>
        </w:rPr>
        <w:t>н; копи</w:t>
      </w:r>
      <w:r w:rsidRPr="005828D6">
        <w:rPr>
          <w:spacing w:val="2"/>
          <w:sz w:val="20"/>
          <w:szCs w:val="20"/>
        </w:rPr>
        <w:t>ј</w:t>
      </w:r>
      <w:r w:rsidRPr="005828D6">
        <w:rPr>
          <w:sz w:val="20"/>
          <w:szCs w:val="20"/>
        </w:rPr>
        <w:t>у</w:t>
      </w:r>
      <w:r w:rsidRPr="005828D6">
        <w:rPr>
          <w:spacing w:val="-8"/>
          <w:sz w:val="20"/>
          <w:szCs w:val="20"/>
        </w:rPr>
        <w:t xml:space="preserve"> </w:t>
      </w:r>
      <w:r w:rsidRPr="005828D6">
        <w:rPr>
          <w:sz w:val="20"/>
          <w:szCs w:val="20"/>
        </w:rPr>
        <w:t>р</w:t>
      </w:r>
      <w:r w:rsidRPr="005828D6">
        <w:rPr>
          <w:spacing w:val="-1"/>
          <w:sz w:val="20"/>
          <w:szCs w:val="20"/>
        </w:rPr>
        <w:t>е</w:t>
      </w:r>
      <w:r w:rsidRPr="005828D6">
        <w:rPr>
          <w:spacing w:val="2"/>
          <w:sz w:val="20"/>
          <w:szCs w:val="20"/>
        </w:rPr>
        <w:t>ш</w:t>
      </w:r>
      <w:r w:rsidRPr="005828D6">
        <w:rPr>
          <w:spacing w:val="-1"/>
          <w:sz w:val="20"/>
          <w:szCs w:val="20"/>
        </w:rPr>
        <w:t>ењ</w:t>
      </w:r>
      <w:r w:rsidRPr="005828D6">
        <w:rPr>
          <w:sz w:val="20"/>
          <w:szCs w:val="20"/>
        </w:rPr>
        <w:t>а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о</w:t>
      </w:r>
      <w:r w:rsidRPr="005828D6">
        <w:rPr>
          <w:spacing w:val="1"/>
          <w:sz w:val="20"/>
          <w:szCs w:val="20"/>
        </w:rPr>
        <w:t xml:space="preserve"> </w:t>
      </w:r>
      <w:r w:rsidRPr="005828D6">
        <w:rPr>
          <w:sz w:val="20"/>
          <w:szCs w:val="20"/>
        </w:rPr>
        <w:t>дод</w:t>
      </w:r>
      <w:r w:rsidRPr="005828D6">
        <w:rPr>
          <w:spacing w:val="1"/>
          <w:sz w:val="20"/>
          <w:szCs w:val="20"/>
        </w:rPr>
        <w:t>е</w:t>
      </w:r>
      <w:r w:rsidRPr="005828D6">
        <w:rPr>
          <w:sz w:val="20"/>
          <w:szCs w:val="20"/>
        </w:rPr>
        <w:t>љ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ном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пор</w:t>
      </w:r>
      <w:r w:rsidRPr="005828D6">
        <w:rPr>
          <w:spacing w:val="-1"/>
          <w:sz w:val="20"/>
          <w:szCs w:val="20"/>
        </w:rPr>
        <w:t>ес</w:t>
      </w:r>
      <w:r w:rsidRPr="005828D6">
        <w:rPr>
          <w:sz w:val="20"/>
          <w:szCs w:val="20"/>
        </w:rPr>
        <w:t>ком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ид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н</w:t>
      </w:r>
      <w:r w:rsidRPr="005828D6">
        <w:rPr>
          <w:spacing w:val="-2"/>
          <w:sz w:val="20"/>
          <w:szCs w:val="20"/>
        </w:rPr>
        <w:t>т</w:t>
      </w:r>
      <w:r w:rsidRPr="005828D6">
        <w:rPr>
          <w:sz w:val="20"/>
          <w:szCs w:val="20"/>
        </w:rPr>
        <w:t>иф</w:t>
      </w:r>
      <w:r w:rsidRPr="005828D6">
        <w:rPr>
          <w:spacing w:val="-1"/>
          <w:sz w:val="20"/>
          <w:szCs w:val="20"/>
        </w:rPr>
        <w:t>и</w:t>
      </w:r>
      <w:r w:rsidRPr="005828D6">
        <w:rPr>
          <w:sz w:val="20"/>
          <w:szCs w:val="20"/>
        </w:rPr>
        <w:t>к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ци</w:t>
      </w:r>
      <w:r w:rsidRPr="005828D6">
        <w:rPr>
          <w:spacing w:val="-3"/>
          <w:sz w:val="20"/>
          <w:szCs w:val="20"/>
        </w:rPr>
        <w:t>о</w:t>
      </w:r>
      <w:r w:rsidRPr="005828D6">
        <w:rPr>
          <w:sz w:val="20"/>
          <w:szCs w:val="20"/>
        </w:rPr>
        <w:t>ном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бро</w:t>
      </w:r>
      <w:r w:rsidRPr="005828D6">
        <w:rPr>
          <w:spacing w:val="2"/>
          <w:sz w:val="20"/>
          <w:szCs w:val="20"/>
        </w:rPr>
        <w:t>ј</w:t>
      </w:r>
      <w:r w:rsidRPr="005828D6">
        <w:rPr>
          <w:sz w:val="20"/>
          <w:szCs w:val="20"/>
        </w:rPr>
        <w:t>у</w:t>
      </w:r>
      <w:r w:rsidRPr="005828D6">
        <w:rPr>
          <w:spacing w:val="-4"/>
          <w:sz w:val="20"/>
          <w:szCs w:val="20"/>
        </w:rPr>
        <w:t xml:space="preserve"> </w:t>
      </w:r>
      <w:r w:rsidRPr="005828D6">
        <w:rPr>
          <w:sz w:val="20"/>
          <w:szCs w:val="20"/>
        </w:rPr>
        <w:t>–</w:t>
      </w:r>
      <w:r w:rsidRPr="005828D6">
        <w:rPr>
          <w:spacing w:val="2"/>
          <w:sz w:val="20"/>
          <w:szCs w:val="20"/>
        </w:rPr>
        <w:t xml:space="preserve"> </w:t>
      </w:r>
      <w:r w:rsidRPr="005828D6">
        <w:rPr>
          <w:spacing w:val="1"/>
          <w:sz w:val="20"/>
          <w:szCs w:val="20"/>
        </w:rPr>
        <w:t>П</w:t>
      </w:r>
      <w:r w:rsidRPr="005828D6">
        <w:rPr>
          <w:sz w:val="20"/>
          <w:szCs w:val="20"/>
        </w:rPr>
        <w:t>И</w:t>
      </w:r>
      <w:r w:rsidRPr="005828D6">
        <w:rPr>
          <w:spacing w:val="-2"/>
          <w:sz w:val="20"/>
          <w:szCs w:val="20"/>
        </w:rPr>
        <w:t>Б</w:t>
      </w:r>
      <w:r w:rsidRPr="005828D6">
        <w:rPr>
          <w:sz w:val="20"/>
          <w:szCs w:val="20"/>
        </w:rPr>
        <w:t>; и</w:t>
      </w:r>
      <w:r w:rsidRPr="005828D6">
        <w:rPr>
          <w:spacing w:val="-1"/>
          <w:sz w:val="20"/>
          <w:szCs w:val="20"/>
        </w:rPr>
        <w:t>м</w:t>
      </w:r>
      <w:r w:rsidRPr="005828D6">
        <w:rPr>
          <w:sz w:val="20"/>
          <w:szCs w:val="20"/>
        </w:rPr>
        <w:t xml:space="preserve">е </w:t>
      </w:r>
      <w:r w:rsidRPr="005828D6">
        <w:rPr>
          <w:spacing w:val="37"/>
          <w:sz w:val="20"/>
          <w:szCs w:val="20"/>
        </w:rPr>
        <w:t xml:space="preserve"> </w:t>
      </w:r>
      <w:r w:rsidRPr="005828D6">
        <w:rPr>
          <w:sz w:val="20"/>
          <w:szCs w:val="20"/>
        </w:rPr>
        <w:t xml:space="preserve">и </w:t>
      </w:r>
      <w:r w:rsidRPr="005828D6">
        <w:rPr>
          <w:spacing w:val="39"/>
          <w:sz w:val="20"/>
          <w:szCs w:val="20"/>
        </w:rPr>
        <w:t xml:space="preserve"> </w:t>
      </w:r>
      <w:r w:rsidRPr="005828D6">
        <w:rPr>
          <w:sz w:val="20"/>
          <w:szCs w:val="20"/>
        </w:rPr>
        <w:t>пр</w:t>
      </w:r>
      <w:r w:rsidRPr="005828D6">
        <w:rPr>
          <w:spacing w:val="-1"/>
          <w:sz w:val="20"/>
          <w:szCs w:val="20"/>
        </w:rPr>
        <w:t>е</w:t>
      </w:r>
      <w:r w:rsidRPr="005828D6">
        <w:rPr>
          <w:spacing w:val="-2"/>
          <w:sz w:val="20"/>
          <w:szCs w:val="20"/>
        </w:rPr>
        <w:t>з</w:t>
      </w:r>
      <w:r w:rsidRPr="005828D6">
        <w:rPr>
          <w:sz w:val="20"/>
          <w:szCs w:val="20"/>
        </w:rPr>
        <w:t>и</w:t>
      </w:r>
      <w:r w:rsidRPr="005828D6">
        <w:rPr>
          <w:spacing w:val="-1"/>
          <w:sz w:val="20"/>
          <w:szCs w:val="20"/>
        </w:rPr>
        <w:t>м</w:t>
      </w:r>
      <w:r w:rsidRPr="005828D6">
        <w:rPr>
          <w:sz w:val="20"/>
          <w:szCs w:val="20"/>
        </w:rPr>
        <w:t xml:space="preserve">е </w:t>
      </w:r>
      <w:r w:rsidRPr="005828D6">
        <w:rPr>
          <w:spacing w:val="37"/>
          <w:sz w:val="20"/>
          <w:szCs w:val="20"/>
        </w:rPr>
        <w:t xml:space="preserve"> </w:t>
      </w:r>
      <w:r w:rsidRPr="005828D6">
        <w:rPr>
          <w:sz w:val="20"/>
          <w:szCs w:val="20"/>
        </w:rPr>
        <w:t>л</w:t>
      </w:r>
      <w:r w:rsidRPr="005828D6">
        <w:rPr>
          <w:spacing w:val="1"/>
          <w:sz w:val="20"/>
          <w:szCs w:val="20"/>
        </w:rPr>
        <w:t>и</w:t>
      </w:r>
      <w:r w:rsidRPr="005828D6">
        <w:rPr>
          <w:spacing w:val="-2"/>
          <w:sz w:val="20"/>
          <w:szCs w:val="20"/>
        </w:rPr>
        <w:t>ц</w:t>
      </w:r>
      <w:r w:rsidRPr="005828D6">
        <w:rPr>
          <w:sz w:val="20"/>
          <w:szCs w:val="20"/>
        </w:rPr>
        <w:t xml:space="preserve">а </w:t>
      </w:r>
      <w:r w:rsidRPr="005828D6">
        <w:rPr>
          <w:spacing w:val="37"/>
          <w:sz w:val="20"/>
          <w:szCs w:val="20"/>
        </w:rPr>
        <w:t xml:space="preserve"> </w:t>
      </w:r>
      <w:r w:rsidRPr="005828D6">
        <w:rPr>
          <w:sz w:val="20"/>
          <w:szCs w:val="20"/>
        </w:rPr>
        <w:t>овл</w:t>
      </w:r>
      <w:r w:rsidRPr="005828D6">
        <w:rPr>
          <w:spacing w:val="-2"/>
          <w:sz w:val="20"/>
          <w:szCs w:val="20"/>
        </w:rPr>
        <w:t>а</w:t>
      </w:r>
      <w:r w:rsidRPr="005828D6">
        <w:rPr>
          <w:sz w:val="20"/>
          <w:szCs w:val="20"/>
        </w:rPr>
        <w:t>шћ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ног за з</w:t>
      </w:r>
      <w:r w:rsidRPr="005828D6">
        <w:rPr>
          <w:spacing w:val="-1"/>
          <w:sz w:val="20"/>
          <w:szCs w:val="20"/>
        </w:rPr>
        <w:t>ас</w:t>
      </w:r>
      <w:r w:rsidRPr="005828D6">
        <w:rPr>
          <w:sz w:val="20"/>
          <w:szCs w:val="20"/>
        </w:rPr>
        <w:t>т</w:t>
      </w:r>
      <w:r w:rsidRPr="005828D6">
        <w:rPr>
          <w:spacing w:val="-5"/>
          <w:sz w:val="20"/>
          <w:szCs w:val="20"/>
        </w:rPr>
        <w:t>у</w:t>
      </w:r>
      <w:r w:rsidRPr="005828D6">
        <w:rPr>
          <w:spacing w:val="3"/>
          <w:sz w:val="20"/>
          <w:szCs w:val="20"/>
        </w:rPr>
        <w:t>п</w:t>
      </w:r>
      <w:r w:rsidRPr="005828D6">
        <w:rPr>
          <w:spacing w:val="-1"/>
          <w:sz w:val="20"/>
          <w:szCs w:val="20"/>
        </w:rPr>
        <w:t>а</w:t>
      </w:r>
      <w:r w:rsidRPr="005828D6">
        <w:rPr>
          <w:spacing w:val="1"/>
          <w:sz w:val="20"/>
          <w:szCs w:val="20"/>
        </w:rPr>
        <w:t>њ</w:t>
      </w:r>
      <w:r w:rsidRPr="005828D6">
        <w:rPr>
          <w:sz w:val="20"/>
          <w:szCs w:val="20"/>
        </w:rPr>
        <w:t xml:space="preserve">е </w:t>
      </w:r>
      <w:r w:rsidRPr="005828D6">
        <w:rPr>
          <w:spacing w:val="37"/>
          <w:sz w:val="20"/>
          <w:szCs w:val="20"/>
        </w:rPr>
        <w:t xml:space="preserve"> </w:t>
      </w:r>
      <w:r w:rsidRPr="005828D6">
        <w:rPr>
          <w:sz w:val="20"/>
          <w:szCs w:val="20"/>
        </w:rPr>
        <w:t>(дир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 xml:space="preserve">ктор), </w:t>
      </w:r>
      <w:r w:rsidRPr="005828D6">
        <w:rPr>
          <w:spacing w:val="-1"/>
          <w:sz w:val="20"/>
          <w:szCs w:val="20"/>
        </w:rPr>
        <w:t>с</w:t>
      </w:r>
      <w:r w:rsidRPr="005828D6">
        <w:rPr>
          <w:sz w:val="20"/>
          <w:szCs w:val="20"/>
        </w:rPr>
        <w:t>а ов</w:t>
      </w:r>
      <w:r w:rsidRPr="005828D6">
        <w:rPr>
          <w:spacing w:val="-2"/>
          <w:sz w:val="20"/>
          <w:szCs w:val="20"/>
        </w:rPr>
        <w:t>е</w:t>
      </w:r>
      <w:r w:rsidRPr="005828D6">
        <w:rPr>
          <w:sz w:val="20"/>
          <w:szCs w:val="20"/>
        </w:rPr>
        <w:t>р</w:t>
      </w:r>
      <w:r w:rsidRPr="005828D6">
        <w:rPr>
          <w:spacing w:val="-1"/>
          <w:sz w:val="20"/>
          <w:szCs w:val="20"/>
        </w:rPr>
        <w:t>е</w:t>
      </w:r>
      <w:r w:rsidR="0072028A">
        <w:rPr>
          <w:sz w:val="20"/>
          <w:szCs w:val="20"/>
        </w:rPr>
        <w:t>н</w:t>
      </w:r>
      <w:r w:rsidR="0072028A">
        <w:rPr>
          <w:sz w:val="20"/>
          <w:szCs w:val="20"/>
          <w:lang w:val="sr-Cyrl-CS"/>
        </w:rPr>
        <w:t>ом копијом</w:t>
      </w:r>
      <w:r w:rsidRPr="005828D6">
        <w:rPr>
          <w:sz w:val="20"/>
          <w:szCs w:val="20"/>
        </w:rPr>
        <w:t xml:space="preserve"> к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рто</w:t>
      </w:r>
      <w:r w:rsidR="0072028A">
        <w:rPr>
          <w:spacing w:val="1"/>
          <w:sz w:val="20"/>
          <w:szCs w:val="20"/>
          <w:lang w:val="sr-Cyrl-CS"/>
        </w:rPr>
        <w:t>на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д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понов</w:t>
      </w:r>
      <w:r w:rsidRPr="005828D6">
        <w:rPr>
          <w:spacing w:val="-2"/>
          <w:sz w:val="20"/>
          <w:szCs w:val="20"/>
        </w:rPr>
        <w:t>ани</w:t>
      </w:r>
      <w:r w:rsidRPr="005828D6">
        <w:rPr>
          <w:sz w:val="20"/>
          <w:szCs w:val="20"/>
        </w:rPr>
        <w:t>х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потпис</w:t>
      </w:r>
      <w:r w:rsidRPr="005828D6">
        <w:rPr>
          <w:spacing w:val="-2"/>
          <w:sz w:val="20"/>
          <w:szCs w:val="20"/>
        </w:rPr>
        <w:t>а</w:t>
      </w:r>
      <w:r w:rsidRPr="005828D6">
        <w:rPr>
          <w:sz w:val="20"/>
          <w:szCs w:val="20"/>
        </w:rPr>
        <w:t xml:space="preserve">, </w:t>
      </w:r>
      <w:r w:rsidR="0072028A">
        <w:rPr>
          <w:sz w:val="20"/>
          <w:szCs w:val="20"/>
          <w:lang w:val="sr-Cyrl-CS"/>
        </w:rPr>
        <w:t>назнаку непокретности, које су</w:t>
      </w:r>
      <w:r w:rsidRPr="005828D6">
        <w:rPr>
          <w:sz w:val="20"/>
          <w:szCs w:val="20"/>
          <w:lang w:val="sr-Cyrl-CS"/>
        </w:rPr>
        <w:t xml:space="preserve"> предмет отуђења, износ понуђене купопродајне цене </w:t>
      </w:r>
      <w:r w:rsidRPr="005828D6">
        <w:rPr>
          <w:b/>
          <w:sz w:val="20"/>
          <w:szCs w:val="20"/>
          <w:lang w:val="sr-Cyrl-CS"/>
        </w:rPr>
        <w:t xml:space="preserve">изражене у еврима </w:t>
      </w:r>
      <w:r w:rsidRPr="0072028A">
        <w:rPr>
          <w:sz w:val="20"/>
          <w:szCs w:val="20"/>
          <w:lang w:val="sr-Cyrl-CS"/>
        </w:rPr>
        <w:t>и</w:t>
      </w:r>
      <w:r w:rsidRPr="005828D6">
        <w:rPr>
          <w:bCs/>
          <w:sz w:val="20"/>
          <w:szCs w:val="20"/>
          <w:lang w:val="sr-Cyrl-CS"/>
        </w:rPr>
        <w:t xml:space="preserve"> број рачуна за враћање депозита.</w:t>
      </w:r>
    </w:p>
    <w:p w:rsidR="001C3B50" w:rsidRDefault="003F7B14" w:rsidP="001C3B50">
      <w:pPr>
        <w:pStyle w:val="Default"/>
        <w:ind w:firstLine="720"/>
        <w:jc w:val="both"/>
        <w:rPr>
          <w:b/>
          <w:sz w:val="20"/>
          <w:szCs w:val="20"/>
          <w:lang w:val="sr-Cyrl-CS"/>
        </w:rPr>
      </w:pPr>
      <w:r w:rsidRPr="005828D6">
        <w:rPr>
          <w:sz w:val="20"/>
          <w:szCs w:val="20"/>
        </w:rPr>
        <w:t>Заинтересовани</w:t>
      </w:r>
      <w:r w:rsidR="006076FA">
        <w:rPr>
          <w:sz w:val="20"/>
          <w:szCs w:val="20"/>
          <w:lang w:val="sr-Cyrl-CS"/>
        </w:rPr>
        <w:t xml:space="preserve"> </w:t>
      </w:r>
      <w:r w:rsidRPr="005828D6">
        <w:rPr>
          <w:sz w:val="20"/>
          <w:szCs w:val="20"/>
        </w:rPr>
        <w:t xml:space="preserve"> понуђачи </w:t>
      </w:r>
      <w:r w:rsidRPr="005828D6">
        <w:rPr>
          <w:sz w:val="20"/>
          <w:szCs w:val="20"/>
          <w:lang w:val="sr-Cyrl-CS"/>
        </w:rPr>
        <w:t>у обавези су</w:t>
      </w:r>
      <w:r w:rsidR="0012428C">
        <w:rPr>
          <w:sz w:val="20"/>
          <w:szCs w:val="20"/>
          <w:lang w:val="sr-Latn-CS"/>
        </w:rPr>
        <w:t xml:space="preserve"> </w:t>
      </w:r>
      <w:r w:rsidR="0012428C">
        <w:rPr>
          <w:sz w:val="20"/>
          <w:szCs w:val="20"/>
          <w:lang w:val="sr-Cyrl-CS"/>
        </w:rPr>
        <w:t xml:space="preserve">да </w:t>
      </w:r>
      <w:r w:rsidRPr="0012428C">
        <w:rPr>
          <w:b/>
          <w:color w:val="auto"/>
          <w:sz w:val="20"/>
          <w:szCs w:val="20"/>
          <w:lang w:val="sr-Cyrl-CS"/>
        </w:rPr>
        <w:t xml:space="preserve"> </w:t>
      </w:r>
      <w:r w:rsidRPr="005828D6">
        <w:rPr>
          <w:color w:val="auto"/>
          <w:sz w:val="20"/>
          <w:szCs w:val="20"/>
          <w:lang w:val="sr-Cyrl-CS"/>
        </w:rPr>
        <w:t>пре истека рока за подношење понуда</w:t>
      </w:r>
      <w:r w:rsidR="006065DC">
        <w:rPr>
          <w:color w:val="auto"/>
          <w:sz w:val="20"/>
          <w:szCs w:val="20"/>
          <w:lang w:val="sr-Cyrl-CS"/>
        </w:rPr>
        <w:t xml:space="preserve">, </w:t>
      </w:r>
      <w:r w:rsidRPr="005828D6">
        <w:rPr>
          <w:color w:val="auto"/>
          <w:sz w:val="20"/>
          <w:szCs w:val="20"/>
          <w:lang w:val="sr-Cyrl-CS"/>
        </w:rPr>
        <w:t xml:space="preserve"> </w:t>
      </w:r>
      <w:r w:rsidR="001C3B50" w:rsidRPr="005828D6">
        <w:rPr>
          <w:b/>
          <w:sz w:val="20"/>
          <w:szCs w:val="20"/>
          <w:lang w:val="sr-Cyrl-CS"/>
        </w:rPr>
        <w:t xml:space="preserve">уплате Депозит </w:t>
      </w:r>
      <w:r w:rsidR="007D2993">
        <w:rPr>
          <w:b/>
          <w:sz w:val="20"/>
          <w:szCs w:val="20"/>
          <w:lang w:val="sr-Cyrl-CS"/>
        </w:rPr>
        <w:t xml:space="preserve">у износу од </w:t>
      </w:r>
      <w:r w:rsidR="00A91F31">
        <w:rPr>
          <w:b/>
          <w:sz w:val="20"/>
          <w:szCs w:val="20"/>
          <w:lang w:val="sr-Cyrl-CS"/>
        </w:rPr>
        <w:t>314.762,57 динара</w:t>
      </w:r>
      <w:r w:rsidRPr="005828D6">
        <w:rPr>
          <w:b/>
          <w:sz w:val="20"/>
          <w:szCs w:val="20"/>
          <w:lang w:val="sr-Cyrl-CS"/>
        </w:rPr>
        <w:t>,</w:t>
      </w:r>
      <w:r w:rsidRPr="005828D6">
        <w:rPr>
          <w:sz w:val="20"/>
          <w:szCs w:val="20"/>
          <w:lang w:val="sr-Cyrl-CS"/>
        </w:rPr>
        <w:t xml:space="preserve"> за учешће у поступку </w:t>
      </w:r>
      <w:r w:rsidR="001C3B50" w:rsidRPr="005828D6">
        <w:rPr>
          <w:sz w:val="20"/>
          <w:szCs w:val="20"/>
        </w:rPr>
        <w:t xml:space="preserve">на </w:t>
      </w:r>
      <w:r w:rsidR="001C3B50" w:rsidRPr="005828D6">
        <w:rPr>
          <w:sz w:val="20"/>
          <w:szCs w:val="20"/>
          <w:lang w:val="sr-Cyrl-CS"/>
        </w:rPr>
        <w:t xml:space="preserve">рачун </w:t>
      </w:r>
      <w:r w:rsidR="001C3B50" w:rsidRPr="005828D6">
        <w:rPr>
          <w:color w:val="auto"/>
          <w:sz w:val="20"/>
          <w:szCs w:val="20"/>
          <w:lang w:val="sr-Cyrl-CS"/>
        </w:rPr>
        <w:t>Општинске управе Дољевац</w:t>
      </w:r>
      <w:r w:rsidRPr="005828D6">
        <w:rPr>
          <w:color w:val="auto"/>
          <w:sz w:val="20"/>
          <w:szCs w:val="20"/>
          <w:lang w:val="sr-Cyrl-CS"/>
        </w:rPr>
        <w:t xml:space="preserve"> </w:t>
      </w:r>
      <w:r w:rsidR="00F56FAC">
        <w:rPr>
          <w:color w:val="auto"/>
          <w:sz w:val="20"/>
          <w:szCs w:val="20"/>
          <w:lang w:val="sr-Cyrl-CS"/>
        </w:rPr>
        <w:t>,</w:t>
      </w:r>
      <w:r w:rsidRPr="005828D6">
        <w:rPr>
          <w:color w:val="auto"/>
          <w:sz w:val="20"/>
          <w:szCs w:val="20"/>
          <w:lang w:val="sr-Cyrl-CS"/>
        </w:rPr>
        <w:t xml:space="preserve"> </w:t>
      </w:r>
      <w:r w:rsidR="001C3B50" w:rsidRPr="005828D6">
        <w:rPr>
          <w:color w:val="auto"/>
          <w:sz w:val="20"/>
          <w:szCs w:val="20"/>
          <w:lang w:val="sr-Cyrl-CS"/>
        </w:rPr>
        <w:t>депозитни рачун бр.</w:t>
      </w:r>
      <w:r w:rsidR="001C3B50" w:rsidRPr="005828D6">
        <w:rPr>
          <w:color w:val="auto"/>
          <w:sz w:val="20"/>
          <w:szCs w:val="20"/>
        </w:rPr>
        <w:t xml:space="preserve">840-951804-08, </w:t>
      </w:r>
      <w:r w:rsidR="00C81655">
        <w:rPr>
          <w:color w:val="auto"/>
          <w:sz w:val="20"/>
          <w:szCs w:val="20"/>
          <w:lang w:val="sr-Cyrl-CS"/>
        </w:rPr>
        <w:t xml:space="preserve">модел </w:t>
      </w:r>
      <w:r w:rsidR="001C3B50" w:rsidRPr="005828D6">
        <w:rPr>
          <w:color w:val="auto"/>
          <w:sz w:val="20"/>
          <w:szCs w:val="20"/>
          <w:lang w:val="sr-Cyrl-CS"/>
        </w:rPr>
        <w:t xml:space="preserve">97, позив на број 81-038, </w:t>
      </w:r>
      <w:r w:rsidRPr="005828D6">
        <w:rPr>
          <w:sz w:val="20"/>
          <w:szCs w:val="20"/>
        </w:rPr>
        <w:t xml:space="preserve">сврха уплате: </w:t>
      </w:r>
      <w:r w:rsidRPr="005828D6">
        <w:rPr>
          <w:b/>
          <w:sz w:val="20"/>
          <w:szCs w:val="20"/>
        </w:rPr>
        <w:t>″Уплата</w:t>
      </w:r>
      <w:r w:rsidR="00343DD6">
        <w:rPr>
          <w:b/>
          <w:sz w:val="20"/>
          <w:szCs w:val="20"/>
        </w:rPr>
        <w:t xml:space="preserve"> депозита за учешће у поступку</w:t>
      </w:r>
      <w:r w:rsidRPr="005828D6">
        <w:rPr>
          <w:b/>
          <w:sz w:val="20"/>
          <w:szCs w:val="20"/>
        </w:rPr>
        <w:t xml:space="preserve"> отуђења</w:t>
      </w:r>
      <w:r w:rsidR="00343DD6">
        <w:rPr>
          <w:b/>
          <w:sz w:val="20"/>
          <w:szCs w:val="20"/>
          <w:lang w:val="sr-Cyrl-CS"/>
        </w:rPr>
        <w:t xml:space="preserve"> непокретности -</w:t>
      </w:r>
      <w:r w:rsidRPr="005828D6">
        <w:rPr>
          <w:b/>
          <w:sz w:val="20"/>
          <w:szCs w:val="20"/>
          <w:lang w:val="sr-Cyrl-CS"/>
        </w:rPr>
        <w:t xml:space="preserve"> </w:t>
      </w:r>
      <w:r w:rsidR="00F56FAC">
        <w:rPr>
          <w:b/>
          <w:sz w:val="20"/>
          <w:szCs w:val="20"/>
          <w:lang w:val="sr-Cyrl-CS"/>
        </w:rPr>
        <w:t>катастарске парцеле</w:t>
      </w:r>
      <w:r w:rsidR="00825BA0" w:rsidRPr="005828D6">
        <w:rPr>
          <w:b/>
          <w:sz w:val="20"/>
          <w:szCs w:val="20"/>
          <w:lang w:val="sr-Cyrl-CS"/>
        </w:rPr>
        <w:t xml:space="preserve"> бро</w:t>
      </w:r>
      <w:r w:rsidR="00247C63">
        <w:rPr>
          <w:b/>
          <w:sz w:val="20"/>
          <w:szCs w:val="20"/>
          <w:lang w:val="sr-Cyrl-CS"/>
        </w:rPr>
        <w:t xml:space="preserve">ј 2166 КО Белотинац </w:t>
      </w:r>
      <w:r w:rsidR="00343DD6">
        <w:rPr>
          <w:b/>
          <w:sz w:val="20"/>
          <w:szCs w:val="20"/>
          <w:lang w:val="sr-Cyrl-CS"/>
        </w:rPr>
        <w:t xml:space="preserve">и </w:t>
      </w:r>
      <w:r w:rsidR="00825BA0" w:rsidRPr="005828D6">
        <w:rPr>
          <w:b/>
          <w:sz w:val="20"/>
          <w:szCs w:val="20"/>
          <w:lang w:val="sr-Cyrl-CS"/>
        </w:rPr>
        <w:t>објек</w:t>
      </w:r>
      <w:r w:rsidR="00343DD6">
        <w:rPr>
          <w:b/>
          <w:sz w:val="20"/>
          <w:szCs w:val="20"/>
          <w:lang w:val="sr-Cyrl-CS"/>
        </w:rPr>
        <w:t>ата</w:t>
      </w:r>
      <w:r w:rsidR="00825BA0" w:rsidRPr="005828D6">
        <w:rPr>
          <w:sz w:val="20"/>
          <w:szCs w:val="20"/>
          <w:lang w:val="sr-Cyrl-CS"/>
        </w:rPr>
        <w:t xml:space="preserve"> у</w:t>
      </w:r>
      <w:r w:rsidR="00825BA0" w:rsidRPr="005828D6">
        <w:rPr>
          <w:sz w:val="20"/>
          <w:szCs w:val="20"/>
        </w:rPr>
        <w:t xml:space="preserve"> јавн</w:t>
      </w:r>
      <w:r w:rsidR="00825BA0" w:rsidRPr="005828D6">
        <w:rPr>
          <w:sz w:val="20"/>
          <w:szCs w:val="20"/>
          <w:lang w:val="sr-Cyrl-CS"/>
        </w:rPr>
        <w:t>ој</w:t>
      </w:r>
      <w:r w:rsidR="00825BA0" w:rsidRPr="005828D6">
        <w:rPr>
          <w:sz w:val="20"/>
          <w:szCs w:val="20"/>
        </w:rPr>
        <w:t xml:space="preserve"> својин</w:t>
      </w:r>
      <w:r w:rsidR="00825BA0" w:rsidRPr="005828D6">
        <w:rPr>
          <w:sz w:val="20"/>
          <w:szCs w:val="20"/>
          <w:lang w:val="sr-Cyrl-CS"/>
        </w:rPr>
        <w:t>и</w:t>
      </w:r>
      <w:r w:rsidR="00825BA0" w:rsidRPr="005828D6">
        <w:rPr>
          <w:sz w:val="20"/>
          <w:szCs w:val="20"/>
        </w:rPr>
        <w:t xml:space="preserve"> </w:t>
      </w:r>
      <w:r w:rsidR="00825BA0" w:rsidRPr="005828D6">
        <w:rPr>
          <w:sz w:val="20"/>
          <w:szCs w:val="20"/>
          <w:lang w:val="sr-Cyrl-CS"/>
        </w:rPr>
        <w:t>општине Дољевац,  прикупљањем писмених понуда</w:t>
      </w:r>
      <w:r w:rsidR="00825BA0" w:rsidRPr="005828D6">
        <w:rPr>
          <w:b/>
          <w:sz w:val="20"/>
          <w:szCs w:val="20"/>
          <w:lang w:val="sr-Cyrl-CS"/>
        </w:rPr>
        <w:t>“.</w:t>
      </w:r>
    </w:p>
    <w:p w:rsidR="00727189" w:rsidRPr="005828D6" w:rsidRDefault="00727189" w:rsidP="00727189">
      <w:pPr>
        <w:ind w:firstLine="720"/>
        <w:rPr>
          <w:rFonts w:cs="Times New Roman"/>
          <w:sz w:val="20"/>
          <w:szCs w:val="20"/>
          <w:lang w:val="sr-Cyrl-CS"/>
        </w:rPr>
      </w:pPr>
      <w:r w:rsidRPr="005828D6">
        <w:rPr>
          <w:sz w:val="20"/>
          <w:szCs w:val="20"/>
          <w:lang w:val="ru-RU"/>
        </w:rPr>
        <w:t>У случају да подносиоца понуде заступа пуномоћник, пуномоћје за заступ</w:t>
      </w:r>
      <w:r w:rsidR="00C81655">
        <w:rPr>
          <w:sz w:val="20"/>
          <w:szCs w:val="20"/>
          <w:lang w:val="ru-RU"/>
        </w:rPr>
        <w:t xml:space="preserve">ање мора бити  оверено </w:t>
      </w:r>
      <w:r w:rsidR="00C81655">
        <w:rPr>
          <w:sz w:val="20"/>
          <w:szCs w:val="20"/>
          <w:lang w:val="sr-Cyrl-CS"/>
        </w:rPr>
        <w:t>код</w:t>
      </w:r>
      <w:r w:rsidRPr="005828D6">
        <w:rPr>
          <w:sz w:val="20"/>
          <w:szCs w:val="20"/>
          <w:lang w:val="ru-RU"/>
        </w:rPr>
        <w:t xml:space="preserve"> јавног бележника.</w:t>
      </w:r>
    </w:p>
    <w:p w:rsidR="00727189" w:rsidRPr="005828D6" w:rsidRDefault="00727189" w:rsidP="00727189">
      <w:pPr>
        <w:ind w:firstLine="720"/>
        <w:rPr>
          <w:sz w:val="20"/>
          <w:szCs w:val="20"/>
        </w:rPr>
      </w:pPr>
      <w:r w:rsidRPr="005828D6">
        <w:rPr>
          <w:bCs/>
          <w:sz w:val="20"/>
          <w:szCs w:val="20"/>
        </w:rPr>
        <w:t xml:space="preserve">Пуномоћник </w:t>
      </w:r>
      <w:r w:rsidRPr="005828D6">
        <w:rPr>
          <w:bCs/>
          <w:sz w:val="20"/>
          <w:szCs w:val="20"/>
          <w:lang w:val="sr-Cyrl-CS"/>
        </w:rPr>
        <w:t>може заступати само једног понуђача у поступку прикупљања писмених понуда.</w:t>
      </w:r>
    </w:p>
    <w:p w:rsidR="00727189" w:rsidRPr="005828D6" w:rsidRDefault="00727189" w:rsidP="00727189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5828D6">
        <w:rPr>
          <w:color w:val="auto"/>
          <w:sz w:val="20"/>
          <w:szCs w:val="20"/>
        </w:rPr>
        <w:t xml:space="preserve">Право учешћа у </w:t>
      </w:r>
      <w:r w:rsidRPr="005828D6">
        <w:rPr>
          <w:color w:val="auto"/>
          <w:sz w:val="20"/>
          <w:szCs w:val="20"/>
          <w:lang w:val="sr-Cyrl-CS"/>
        </w:rPr>
        <w:t xml:space="preserve">поступку прикупљања писмених понуда </w:t>
      </w:r>
      <w:r w:rsidRPr="005828D6">
        <w:rPr>
          <w:color w:val="auto"/>
          <w:sz w:val="20"/>
          <w:szCs w:val="20"/>
        </w:rPr>
        <w:t xml:space="preserve">имају само она лица која поднесу благовремену и потпуну </w:t>
      </w:r>
      <w:r w:rsidRPr="005828D6">
        <w:rPr>
          <w:color w:val="auto"/>
          <w:sz w:val="20"/>
          <w:szCs w:val="20"/>
          <w:lang w:val="sr-Cyrl-CS"/>
        </w:rPr>
        <w:t>понуду</w:t>
      </w:r>
      <w:r w:rsidRPr="005828D6">
        <w:rPr>
          <w:color w:val="auto"/>
          <w:sz w:val="20"/>
          <w:szCs w:val="20"/>
        </w:rPr>
        <w:t xml:space="preserve">.                   </w:t>
      </w:r>
    </w:p>
    <w:p w:rsidR="0011743D" w:rsidRPr="005828D6" w:rsidRDefault="00727189" w:rsidP="00DD5F90">
      <w:pPr>
        <w:pStyle w:val="Default"/>
        <w:ind w:firstLine="720"/>
        <w:jc w:val="both"/>
        <w:rPr>
          <w:b/>
          <w:color w:val="auto"/>
          <w:sz w:val="20"/>
          <w:szCs w:val="20"/>
          <w:lang w:val="sr-Cyrl-CS"/>
        </w:rPr>
      </w:pPr>
      <w:r w:rsidRPr="005828D6">
        <w:rPr>
          <w:b/>
          <w:color w:val="auto"/>
          <w:sz w:val="20"/>
          <w:szCs w:val="20"/>
        </w:rPr>
        <w:t>Уколико подносилац благовремене и потпуне п</w:t>
      </w:r>
      <w:r w:rsidRPr="005828D6">
        <w:rPr>
          <w:b/>
          <w:color w:val="auto"/>
          <w:sz w:val="20"/>
          <w:szCs w:val="20"/>
          <w:lang w:val="sr-Cyrl-CS"/>
        </w:rPr>
        <w:t>онуде</w:t>
      </w:r>
      <w:r w:rsidRPr="005828D6">
        <w:rPr>
          <w:b/>
          <w:color w:val="auto"/>
          <w:sz w:val="20"/>
          <w:szCs w:val="20"/>
        </w:rPr>
        <w:t xml:space="preserve"> не приступи</w:t>
      </w:r>
      <w:r w:rsidRPr="005828D6">
        <w:rPr>
          <w:b/>
          <w:color w:val="auto"/>
          <w:sz w:val="20"/>
          <w:szCs w:val="20"/>
          <w:lang w:val="sr-Cyrl-CS"/>
        </w:rPr>
        <w:t xml:space="preserve"> отварању писмених понуда</w:t>
      </w:r>
      <w:r w:rsidRPr="005828D6">
        <w:rPr>
          <w:b/>
          <w:color w:val="auto"/>
          <w:sz w:val="20"/>
          <w:szCs w:val="20"/>
        </w:rPr>
        <w:t>, сматраће се да је одустао од п</w:t>
      </w:r>
      <w:r w:rsidRPr="005828D6">
        <w:rPr>
          <w:b/>
          <w:color w:val="auto"/>
          <w:sz w:val="20"/>
          <w:szCs w:val="20"/>
          <w:lang w:val="sr-Cyrl-CS"/>
        </w:rPr>
        <w:t>онуде</w:t>
      </w:r>
      <w:r w:rsidRPr="005828D6">
        <w:rPr>
          <w:b/>
          <w:color w:val="auto"/>
          <w:sz w:val="20"/>
          <w:szCs w:val="20"/>
        </w:rPr>
        <w:t xml:space="preserve">. </w:t>
      </w:r>
    </w:p>
    <w:p w:rsidR="00C63E18" w:rsidRPr="005828D6" w:rsidRDefault="00C63E18" w:rsidP="00F1125B">
      <w:pPr>
        <w:ind w:firstLine="720"/>
        <w:rPr>
          <w:sz w:val="20"/>
          <w:szCs w:val="20"/>
          <w:lang w:val="ru-RU"/>
        </w:rPr>
      </w:pPr>
    </w:p>
    <w:p w:rsidR="00F1125B" w:rsidRPr="005828D6" w:rsidRDefault="00F1125B" w:rsidP="00F1125B">
      <w:pPr>
        <w:ind w:firstLine="720"/>
        <w:rPr>
          <w:b/>
          <w:sz w:val="20"/>
          <w:szCs w:val="20"/>
          <w:u w:val="single"/>
          <w:lang w:val="ru-RU"/>
        </w:rPr>
      </w:pPr>
      <w:r w:rsidRPr="00741F75">
        <w:rPr>
          <w:b/>
          <w:sz w:val="20"/>
          <w:szCs w:val="20"/>
          <w:lang w:val="ru-RU"/>
        </w:rPr>
        <w:t>Рок за подношење понуда је</w:t>
      </w:r>
      <w:r w:rsidR="001916A2" w:rsidRPr="00741F75">
        <w:rPr>
          <w:b/>
          <w:color w:val="FF0000"/>
          <w:sz w:val="20"/>
          <w:szCs w:val="20"/>
          <w:lang w:val="ru-RU"/>
        </w:rPr>
        <w:t xml:space="preserve"> </w:t>
      </w:r>
      <w:r w:rsidR="001916A2" w:rsidRPr="00741F75">
        <w:rPr>
          <w:b/>
          <w:sz w:val="20"/>
          <w:szCs w:val="20"/>
          <w:lang w:val="ru-RU"/>
        </w:rPr>
        <w:t>15</w:t>
      </w:r>
      <w:r w:rsidRPr="00741F75">
        <w:rPr>
          <w:b/>
          <w:sz w:val="20"/>
          <w:szCs w:val="20"/>
          <w:lang w:val="ru-RU"/>
        </w:rPr>
        <w:t xml:space="preserve"> дана</w:t>
      </w:r>
      <w:r w:rsidRPr="005828D6">
        <w:rPr>
          <w:sz w:val="20"/>
          <w:szCs w:val="20"/>
          <w:lang w:val="ru-RU"/>
        </w:rPr>
        <w:t xml:space="preserve">, од дана објављивања јавног огласа у дневном листу </w:t>
      </w:r>
      <w:r w:rsidR="000B4053">
        <w:rPr>
          <w:b/>
          <w:sz w:val="20"/>
          <w:szCs w:val="20"/>
          <w:lang w:val="ru-RU"/>
        </w:rPr>
        <w:t xml:space="preserve">«Курир», </w:t>
      </w:r>
      <w:r w:rsidRPr="005828D6">
        <w:rPr>
          <w:b/>
          <w:sz w:val="20"/>
          <w:szCs w:val="20"/>
          <w:lang w:val="ru-RU"/>
        </w:rPr>
        <w:t xml:space="preserve"> односно </w:t>
      </w:r>
      <w:r w:rsidR="00CB38D9" w:rsidRPr="005828D6">
        <w:rPr>
          <w:b/>
          <w:sz w:val="20"/>
          <w:szCs w:val="20"/>
          <w:u w:val="single"/>
          <w:lang w:val="ru-RU"/>
        </w:rPr>
        <w:t>до</w:t>
      </w:r>
      <w:r w:rsidR="00865427" w:rsidRPr="005828D6">
        <w:rPr>
          <w:b/>
          <w:sz w:val="20"/>
          <w:szCs w:val="20"/>
          <w:u w:val="single"/>
          <w:lang w:val="sr-Cyrl-CS"/>
        </w:rPr>
        <w:t xml:space="preserve"> </w:t>
      </w:r>
      <w:r w:rsidR="0018711A">
        <w:rPr>
          <w:b/>
          <w:sz w:val="20"/>
          <w:szCs w:val="20"/>
          <w:u w:val="single"/>
          <w:lang w:val="sr-Latn-CS"/>
        </w:rPr>
        <w:t>26.10.</w:t>
      </w:r>
      <w:r w:rsidR="00E35AFD" w:rsidRPr="005828D6">
        <w:rPr>
          <w:b/>
          <w:sz w:val="20"/>
          <w:szCs w:val="20"/>
          <w:u w:val="single"/>
          <w:lang w:val="sr-Cyrl-CS"/>
        </w:rPr>
        <w:t>2020.</w:t>
      </w:r>
      <w:r w:rsidR="00E35AFD" w:rsidRPr="005828D6">
        <w:rPr>
          <w:b/>
          <w:sz w:val="20"/>
          <w:szCs w:val="20"/>
          <w:u w:val="single"/>
          <w:lang w:val="ru-RU"/>
        </w:rPr>
        <w:t>године</w:t>
      </w:r>
      <w:r w:rsidR="0018711A">
        <w:rPr>
          <w:b/>
          <w:sz w:val="20"/>
          <w:szCs w:val="20"/>
          <w:u w:val="single"/>
          <w:lang w:val="ru-RU"/>
        </w:rPr>
        <w:t xml:space="preserve"> до 1</w:t>
      </w:r>
      <w:r w:rsidR="0018711A">
        <w:rPr>
          <w:b/>
          <w:sz w:val="20"/>
          <w:szCs w:val="20"/>
          <w:u w:val="single"/>
          <w:lang w:val="sr-Latn-CS"/>
        </w:rPr>
        <w:t>5</w:t>
      </w:r>
      <w:r w:rsidR="0018711A">
        <w:rPr>
          <w:b/>
          <w:sz w:val="20"/>
          <w:szCs w:val="20"/>
          <w:u w:val="single"/>
          <w:lang w:val="ru-RU"/>
        </w:rPr>
        <w:t>,</w:t>
      </w:r>
      <w:r w:rsidR="0018711A">
        <w:rPr>
          <w:b/>
          <w:sz w:val="20"/>
          <w:szCs w:val="20"/>
          <w:u w:val="single"/>
          <w:lang w:val="sr-Latn-CS"/>
        </w:rPr>
        <w:t>00</w:t>
      </w:r>
      <w:r w:rsidRPr="005828D6">
        <w:rPr>
          <w:b/>
          <w:sz w:val="20"/>
          <w:szCs w:val="20"/>
          <w:u w:val="single"/>
          <w:lang w:val="ru-RU"/>
        </w:rPr>
        <w:t xml:space="preserve"> часова.</w:t>
      </w:r>
    </w:p>
    <w:p w:rsidR="002404F5" w:rsidRPr="005828D6" w:rsidRDefault="002404F5" w:rsidP="00C63E18">
      <w:pPr>
        <w:spacing w:before="1"/>
        <w:ind w:right="113" w:firstLine="720"/>
        <w:rPr>
          <w:sz w:val="20"/>
          <w:szCs w:val="20"/>
          <w:lang w:val="sr-Cyrl-CS"/>
        </w:rPr>
      </w:pPr>
    </w:p>
    <w:p w:rsidR="00C63E18" w:rsidRPr="005828D6" w:rsidRDefault="00C63E18" w:rsidP="002404F5">
      <w:pPr>
        <w:spacing w:before="1"/>
        <w:ind w:right="113" w:firstLine="720"/>
        <w:rPr>
          <w:sz w:val="20"/>
          <w:szCs w:val="20"/>
          <w:lang w:val="sr-Cyrl-CS"/>
        </w:rPr>
      </w:pPr>
      <w:r w:rsidRPr="005828D6">
        <w:rPr>
          <w:sz w:val="20"/>
          <w:szCs w:val="20"/>
        </w:rPr>
        <w:t>Заинтересовани</w:t>
      </w:r>
      <w:r w:rsidRPr="005828D6">
        <w:rPr>
          <w:spacing w:val="-5"/>
          <w:sz w:val="20"/>
          <w:szCs w:val="20"/>
        </w:rPr>
        <w:t xml:space="preserve"> </w:t>
      </w:r>
      <w:r w:rsidRPr="005828D6">
        <w:rPr>
          <w:sz w:val="20"/>
          <w:szCs w:val="20"/>
        </w:rPr>
        <w:t>понуђачи</w:t>
      </w:r>
      <w:r w:rsidRPr="005828D6">
        <w:rPr>
          <w:spacing w:val="-5"/>
          <w:sz w:val="20"/>
          <w:szCs w:val="20"/>
        </w:rPr>
        <w:t xml:space="preserve"> </w:t>
      </w:r>
      <w:r w:rsidRPr="005828D6">
        <w:rPr>
          <w:sz w:val="20"/>
          <w:szCs w:val="20"/>
        </w:rPr>
        <w:t>који</w:t>
      </w:r>
      <w:r w:rsidRPr="005828D6">
        <w:rPr>
          <w:spacing w:val="-7"/>
          <w:sz w:val="20"/>
          <w:szCs w:val="20"/>
        </w:rPr>
        <w:t xml:space="preserve"> </w:t>
      </w:r>
      <w:r w:rsidRPr="005828D6">
        <w:rPr>
          <w:sz w:val="20"/>
          <w:szCs w:val="20"/>
        </w:rPr>
        <w:t>су</w:t>
      </w:r>
      <w:r w:rsidRPr="005828D6">
        <w:rPr>
          <w:spacing w:val="-9"/>
          <w:sz w:val="20"/>
          <w:szCs w:val="20"/>
        </w:rPr>
        <w:t xml:space="preserve"> </w:t>
      </w:r>
      <w:r w:rsidRPr="005828D6">
        <w:rPr>
          <w:sz w:val="20"/>
          <w:szCs w:val="20"/>
        </w:rPr>
        <w:t>уплатили</w:t>
      </w:r>
      <w:r w:rsidRPr="005828D6">
        <w:rPr>
          <w:spacing w:val="-5"/>
          <w:sz w:val="20"/>
          <w:szCs w:val="20"/>
        </w:rPr>
        <w:t xml:space="preserve"> </w:t>
      </w:r>
      <w:r w:rsidRPr="005828D6">
        <w:rPr>
          <w:sz w:val="20"/>
          <w:szCs w:val="20"/>
        </w:rPr>
        <w:t>Депозит,</w:t>
      </w:r>
      <w:r w:rsidRPr="005828D6">
        <w:rPr>
          <w:spacing w:val="-4"/>
          <w:sz w:val="20"/>
          <w:szCs w:val="20"/>
        </w:rPr>
        <w:t xml:space="preserve"> </w:t>
      </w:r>
      <w:r w:rsidRPr="005828D6">
        <w:rPr>
          <w:sz w:val="20"/>
          <w:szCs w:val="20"/>
        </w:rPr>
        <w:t>своје</w:t>
      </w:r>
      <w:r w:rsidRPr="005828D6">
        <w:rPr>
          <w:spacing w:val="-7"/>
          <w:sz w:val="20"/>
          <w:szCs w:val="20"/>
        </w:rPr>
        <w:t xml:space="preserve"> </w:t>
      </w:r>
      <w:r w:rsidRPr="005828D6">
        <w:rPr>
          <w:sz w:val="20"/>
          <w:szCs w:val="20"/>
        </w:rPr>
        <w:t>понуде</w:t>
      </w:r>
      <w:r w:rsidRPr="005828D6">
        <w:rPr>
          <w:spacing w:val="-7"/>
          <w:sz w:val="20"/>
          <w:szCs w:val="20"/>
        </w:rPr>
        <w:t xml:space="preserve"> </w:t>
      </w:r>
      <w:r w:rsidRPr="005828D6">
        <w:rPr>
          <w:sz w:val="20"/>
          <w:szCs w:val="20"/>
        </w:rPr>
        <w:t>достављају</w:t>
      </w:r>
      <w:r w:rsidRPr="005828D6">
        <w:rPr>
          <w:spacing w:val="-6"/>
          <w:sz w:val="20"/>
          <w:szCs w:val="20"/>
        </w:rPr>
        <w:t xml:space="preserve"> </w:t>
      </w:r>
      <w:r w:rsidRPr="005828D6">
        <w:rPr>
          <w:sz w:val="20"/>
          <w:szCs w:val="20"/>
        </w:rPr>
        <w:t>у</w:t>
      </w:r>
      <w:r w:rsidRPr="005828D6">
        <w:rPr>
          <w:spacing w:val="-10"/>
          <w:sz w:val="20"/>
          <w:szCs w:val="20"/>
        </w:rPr>
        <w:t xml:space="preserve"> </w:t>
      </w:r>
      <w:r w:rsidRPr="005828D6">
        <w:rPr>
          <w:sz w:val="20"/>
          <w:szCs w:val="20"/>
        </w:rPr>
        <w:t xml:space="preserve">затвореним ковертама са назнаком </w:t>
      </w:r>
      <w:r w:rsidR="00EA217E">
        <w:rPr>
          <w:b/>
          <w:sz w:val="20"/>
          <w:szCs w:val="20"/>
        </w:rPr>
        <w:t>„НЕ ОТВАРАТИ – Понуда за отуђењ</w:t>
      </w:r>
      <w:r w:rsidR="00EA217E">
        <w:rPr>
          <w:b/>
          <w:sz w:val="20"/>
          <w:szCs w:val="20"/>
          <w:lang w:val="sr-Cyrl-CS"/>
        </w:rPr>
        <w:t>е непокретности - катастарске парцеле</w:t>
      </w:r>
      <w:r w:rsidRPr="005828D6">
        <w:rPr>
          <w:b/>
          <w:sz w:val="20"/>
          <w:szCs w:val="20"/>
          <w:lang w:val="sr-Cyrl-CS"/>
        </w:rPr>
        <w:t xml:space="preserve"> бро</w:t>
      </w:r>
      <w:r w:rsidR="004E1830">
        <w:rPr>
          <w:b/>
          <w:sz w:val="20"/>
          <w:szCs w:val="20"/>
          <w:lang w:val="sr-Cyrl-CS"/>
        </w:rPr>
        <w:t xml:space="preserve">ј 2166 КО Белотинац </w:t>
      </w:r>
      <w:r w:rsidR="00EA217E">
        <w:rPr>
          <w:b/>
          <w:sz w:val="20"/>
          <w:szCs w:val="20"/>
          <w:lang w:val="sr-Cyrl-CS"/>
        </w:rPr>
        <w:t xml:space="preserve">и </w:t>
      </w:r>
      <w:r w:rsidRPr="0072028A">
        <w:rPr>
          <w:b/>
          <w:sz w:val="20"/>
          <w:szCs w:val="20"/>
          <w:lang w:val="sr-Cyrl-CS"/>
        </w:rPr>
        <w:t>објек</w:t>
      </w:r>
      <w:r w:rsidR="00EA217E" w:rsidRPr="0072028A">
        <w:rPr>
          <w:b/>
          <w:sz w:val="20"/>
          <w:szCs w:val="20"/>
          <w:lang w:val="sr-Cyrl-CS"/>
        </w:rPr>
        <w:t>ата</w:t>
      </w:r>
      <w:r w:rsidR="00245C44" w:rsidRPr="0072028A">
        <w:rPr>
          <w:b/>
          <w:sz w:val="20"/>
          <w:szCs w:val="20"/>
          <w:lang w:val="sr-Cyrl-CS"/>
        </w:rPr>
        <w:t xml:space="preserve"> </w:t>
      </w:r>
      <w:r w:rsidRPr="0072028A">
        <w:rPr>
          <w:b/>
          <w:sz w:val="20"/>
          <w:szCs w:val="20"/>
          <w:lang w:val="sr-Cyrl-CS"/>
        </w:rPr>
        <w:t>у</w:t>
      </w:r>
      <w:r w:rsidRPr="0072028A">
        <w:rPr>
          <w:b/>
          <w:sz w:val="20"/>
          <w:szCs w:val="20"/>
        </w:rPr>
        <w:t xml:space="preserve"> јавн</w:t>
      </w:r>
      <w:r w:rsidRPr="0072028A">
        <w:rPr>
          <w:b/>
          <w:sz w:val="20"/>
          <w:szCs w:val="20"/>
          <w:lang w:val="sr-Cyrl-CS"/>
        </w:rPr>
        <w:t>ој</w:t>
      </w:r>
      <w:r w:rsidRPr="0072028A">
        <w:rPr>
          <w:b/>
          <w:sz w:val="20"/>
          <w:szCs w:val="20"/>
        </w:rPr>
        <w:t xml:space="preserve"> својин</w:t>
      </w:r>
      <w:r w:rsidRPr="0072028A">
        <w:rPr>
          <w:b/>
          <w:sz w:val="20"/>
          <w:szCs w:val="20"/>
          <w:lang w:val="sr-Cyrl-CS"/>
        </w:rPr>
        <w:t>и</w:t>
      </w:r>
      <w:r w:rsidRPr="0072028A">
        <w:rPr>
          <w:b/>
          <w:sz w:val="20"/>
          <w:szCs w:val="20"/>
        </w:rPr>
        <w:t xml:space="preserve"> </w:t>
      </w:r>
      <w:r w:rsidR="00EA217E" w:rsidRPr="0072028A">
        <w:rPr>
          <w:b/>
          <w:sz w:val="20"/>
          <w:szCs w:val="20"/>
          <w:lang w:val="sr-Cyrl-CS"/>
        </w:rPr>
        <w:t xml:space="preserve">општине Дољевац, </w:t>
      </w:r>
      <w:r w:rsidRPr="0072028A">
        <w:rPr>
          <w:b/>
          <w:sz w:val="20"/>
          <w:szCs w:val="20"/>
          <w:lang w:val="sr-Cyrl-CS"/>
        </w:rPr>
        <w:t>прикупљањем писмених понуда“</w:t>
      </w:r>
      <w:r w:rsidR="00D03EFC" w:rsidRPr="0072028A">
        <w:rPr>
          <w:b/>
          <w:sz w:val="20"/>
          <w:szCs w:val="20"/>
          <w:lang w:val="sr-Cyrl-CS"/>
        </w:rPr>
        <w:t>,</w:t>
      </w:r>
      <w:r w:rsidR="00D03EFC" w:rsidRPr="005828D6">
        <w:rPr>
          <w:b/>
          <w:sz w:val="20"/>
          <w:szCs w:val="20"/>
          <w:lang w:val="sr-Cyrl-CS"/>
        </w:rPr>
        <w:t xml:space="preserve"> </w:t>
      </w:r>
      <w:r w:rsidR="00D03EFC" w:rsidRPr="005828D6">
        <w:rPr>
          <w:sz w:val="20"/>
          <w:szCs w:val="20"/>
          <w:lang w:val="sr-Cyrl-CS"/>
        </w:rPr>
        <w:t>на адресу Општинска  управа општине Дољевац, у</w:t>
      </w:r>
      <w:r w:rsidR="00D03EFC" w:rsidRPr="005828D6">
        <w:rPr>
          <w:sz w:val="20"/>
          <w:szCs w:val="20"/>
          <w:lang w:val="ru-RU"/>
        </w:rPr>
        <w:t xml:space="preserve">л. </w:t>
      </w:r>
      <w:r w:rsidR="00D03EFC" w:rsidRPr="005828D6">
        <w:rPr>
          <w:sz w:val="20"/>
          <w:szCs w:val="20"/>
          <w:lang w:val="sr-Cyrl-CS"/>
        </w:rPr>
        <w:t>Николе Тесле</w:t>
      </w:r>
      <w:r w:rsidR="00D03EFC" w:rsidRPr="005828D6">
        <w:rPr>
          <w:sz w:val="20"/>
          <w:szCs w:val="20"/>
          <w:lang w:val="ru-RU"/>
        </w:rPr>
        <w:t xml:space="preserve"> бр.</w:t>
      </w:r>
      <w:r w:rsidR="00D03EFC" w:rsidRPr="005828D6">
        <w:rPr>
          <w:sz w:val="20"/>
          <w:szCs w:val="20"/>
          <w:lang w:val="sr-Cyrl-CS"/>
        </w:rPr>
        <w:t>121</w:t>
      </w:r>
      <w:r w:rsidR="00D03EFC" w:rsidRPr="005828D6">
        <w:rPr>
          <w:sz w:val="20"/>
          <w:szCs w:val="20"/>
          <w:lang w:val="ru-RU"/>
        </w:rPr>
        <w:t xml:space="preserve">, 18410 </w:t>
      </w:r>
      <w:r w:rsidR="00D03EFC" w:rsidRPr="005828D6">
        <w:rPr>
          <w:sz w:val="20"/>
          <w:szCs w:val="20"/>
          <w:lang w:val="sr-Cyrl-CS"/>
        </w:rPr>
        <w:t xml:space="preserve">Дољевац, </w:t>
      </w:r>
      <w:r w:rsidR="00D03EFC" w:rsidRPr="005828D6">
        <w:rPr>
          <w:sz w:val="20"/>
          <w:szCs w:val="20"/>
          <w:lang w:val="ru-RU"/>
        </w:rPr>
        <w:t>препорученом пошиљком</w:t>
      </w:r>
      <w:r w:rsidR="00D03EFC" w:rsidRPr="005828D6">
        <w:rPr>
          <w:sz w:val="20"/>
          <w:szCs w:val="20"/>
          <w:lang w:val="sr-Cyrl-CS"/>
        </w:rPr>
        <w:t xml:space="preserve">, или преко </w:t>
      </w:r>
      <w:r w:rsidR="00D03EFC" w:rsidRPr="005828D6">
        <w:rPr>
          <w:sz w:val="20"/>
          <w:szCs w:val="20"/>
          <w:lang w:val="ru-RU"/>
        </w:rPr>
        <w:t>писарнице</w:t>
      </w:r>
      <w:r w:rsidR="00D03EFC" w:rsidRPr="005828D6">
        <w:rPr>
          <w:sz w:val="20"/>
          <w:szCs w:val="20"/>
          <w:lang w:val="sr-Cyrl-CS"/>
        </w:rPr>
        <w:t xml:space="preserve"> О</w:t>
      </w:r>
      <w:r w:rsidR="00AE0F18" w:rsidRPr="005828D6">
        <w:rPr>
          <w:sz w:val="20"/>
          <w:szCs w:val="20"/>
          <w:lang w:val="sr-Cyrl-CS"/>
        </w:rPr>
        <w:t>пштинске управе општине Дољевац.</w:t>
      </w:r>
    </w:p>
    <w:p w:rsidR="006B6217" w:rsidRPr="005828D6" w:rsidRDefault="00F1125B" w:rsidP="007F02EB">
      <w:pPr>
        <w:pStyle w:val="NoSpacing"/>
        <w:ind w:left="99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5828D6">
        <w:rPr>
          <w:rFonts w:ascii="Times New Roman" w:hAnsi="Times New Roman"/>
          <w:sz w:val="20"/>
          <w:szCs w:val="20"/>
          <w:lang w:val="ru-RU"/>
        </w:rPr>
        <w:t>На полеђини коверте видљиво назначити назив, адресу  и контакт телефон подносиоца понуде.</w:t>
      </w:r>
    </w:p>
    <w:p w:rsidR="006B6217" w:rsidRPr="005828D6" w:rsidRDefault="006B6217" w:rsidP="0074249F">
      <w:pPr>
        <w:pStyle w:val="BodyText"/>
        <w:jc w:val="both"/>
        <w:rPr>
          <w:rFonts w:cs="Times New Roman"/>
          <w:sz w:val="20"/>
          <w:szCs w:val="20"/>
          <w:lang w:val="sr-Cyrl-CS"/>
        </w:rPr>
      </w:pPr>
      <w:r w:rsidRPr="005828D6">
        <w:rPr>
          <w:rFonts w:cs="Times New Roman"/>
          <w:sz w:val="20"/>
          <w:szCs w:val="20"/>
        </w:rPr>
        <w:t>Непотпуне и неблаговремене понуде неће бити разматране.</w:t>
      </w:r>
    </w:p>
    <w:p w:rsidR="00F1125B" w:rsidRPr="005828D6" w:rsidRDefault="00F1125B" w:rsidP="00F1125B">
      <w:pPr>
        <w:widowControl w:val="0"/>
        <w:ind w:left="100" w:right="125" w:firstLine="719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sz w:val="20"/>
          <w:szCs w:val="20"/>
        </w:rPr>
        <w:t>По</w:t>
      </w:r>
      <w:r w:rsidRPr="005828D6">
        <w:rPr>
          <w:rFonts w:eastAsia="Times New Roman" w:cs="Times New Roman"/>
          <w:spacing w:val="2"/>
          <w:sz w:val="20"/>
          <w:szCs w:val="20"/>
        </w:rPr>
        <w:t>н</w:t>
      </w:r>
      <w:r w:rsidRPr="005828D6">
        <w:rPr>
          <w:rFonts w:eastAsia="Times New Roman" w:cs="Times New Roman"/>
          <w:spacing w:val="-5"/>
          <w:sz w:val="20"/>
          <w:szCs w:val="20"/>
        </w:rPr>
        <w:t>у</w:t>
      </w:r>
      <w:r w:rsidRPr="005828D6">
        <w:rPr>
          <w:rFonts w:eastAsia="Times New Roman" w:cs="Times New Roman"/>
          <w:sz w:val="20"/>
          <w:szCs w:val="20"/>
        </w:rPr>
        <w:t xml:space="preserve">да </w:t>
      </w:r>
      <w:r w:rsidRPr="005828D6">
        <w:rPr>
          <w:rFonts w:eastAsia="Times New Roman" w:cs="Times New Roman"/>
          <w:spacing w:val="23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 xml:space="preserve">у </w:t>
      </w:r>
      <w:r w:rsidRPr="005828D6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 xml:space="preserve">којој </w:t>
      </w:r>
      <w:r w:rsidRPr="005828D6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ц</w:t>
      </w:r>
      <w:r w:rsidRPr="005828D6">
        <w:rPr>
          <w:rFonts w:eastAsia="Times New Roman" w:cs="Times New Roman"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sz w:val="20"/>
          <w:szCs w:val="20"/>
        </w:rPr>
        <w:t xml:space="preserve">на </w:t>
      </w:r>
      <w:r w:rsidRPr="005828D6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 xml:space="preserve">није </w:t>
      </w:r>
      <w:r w:rsidRPr="005828D6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н</w:t>
      </w:r>
      <w:r w:rsidRPr="005828D6">
        <w:rPr>
          <w:rFonts w:eastAsia="Times New Roman" w:cs="Times New Roman"/>
          <w:spacing w:val="-1"/>
          <w:sz w:val="20"/>
          <w:szCs w:val="20"/>
        </w:rPr>
        <w:t>а</w:t>
      </w:r>
      <w:r w:rsidRPr="005828D6">
        <w:rPr>
          <w:rFonts w:eastAsia="Times New Roman" w:cs="Times New Roman"/>
          <w:sz w:val="20"/>
          <w:szCs w:val="20"/>
        </w:rPr>
        <w:t>в</w:t>
      </w:r>
      <w:r w:rsidRPr="005828D6">
        <w:rPr>
          <w:rFonts w:eastAsia="Times New Roman" w:cs="Times New Roman"/>
          <w:spacing w:val="-2"/>
          <w:sz w:val="20"/>
          <w:szCs w:val="20"/>
        </w:rPr>
        <w:t>е</w:t>
      </w:r>
      <w:r w:rsidRPr="005828D6">
        <w:rPr>
          <w:rFonts w:eastAsia="Times New Roman" w:cs="Times New Roman"/>
          <w:sz w:val="20"/>
          <w:szCs w:val="20"/>
        </w:rPr>
        <w:t>д</w:t>
      </w:r>
      <w:r w:rsidRPr="005828D6">
        <w:rPr>
          <w:rFonts w:eastAsia="Times New Roman" w:cs="Times New Roman"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sz w:val="20"/>
          <w:szCs w:val="20"/>
        </w:rPr>
        <w:t xml:space="preserve">на у </w:t>
      </w:r>
      <w:r w:rsidRPr="005828D6">
        <w:rPr>
          <w:rFonts w:eastAsia="Times New Roman" w:cs="Times New Roman"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sz w:val="20"/>
          <w:szCs w:val="20"/>
        </w:rPr>
        <w:t>вр</w:t>
      </w:r>
      <w:r w:rsidRPr="005828D6">
        <w:rPr>
          <w:rFonts w:eastAsia="Times New Roman" w:cs="Times New Roman"/>
          <w:spacing w:val="2"/>
          <w:sz w:val="20"/>
          <w:szCs w:val="20"/>
        </w:rPr>
        <w:t>и</w:t>
      </w:r>
      <w:r w:rsidRPr="005828D6">
        <w:rPr>
          <w:rFonts w:eastAsia="Times New Roman" w:cs="Times New Roman"/>
          <w:spacing w:val="-1"/>
          <w:sz w:val="20"/>
          <w:szCs w:val="20"/>
        </w:rPr>
        <w:t>ма</w:t>
      </w:r>
      <w:r w:rsidRPr="005828D6">
        <w:rPr>
          <w:rFonts w:eastAsia="Times New Roman" w:cs="Times New Roman"/>
          <w:sz w:val="20"/>
          <w:szCs w:val="20"/>
        </w:rPr>
        <w:t xml:space="preserve">, </w:t>
      </w:r>
      <w:r w:rsidRPr="005828D6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 xml:space="preserve">или </w:t>
      </w:r>
      <w:r w:rsidRPr="005828D6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 xml:space="preserve">је </w:t>
      </w:r>
      <w:r w:rsidRPr="005828D6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д</w:t>
      </w:r>
      <w:r w:rsidRPr="005828D6">
        <w:rPr>
          <w:rFonts w:eastAsia="Times New Roman" w:cs="Times New Roman"/>
          <w:spacing w:val="-1"/>
          <w:sz w:val="20"/>
          <w:szCs w:val="20"/>
        </w:rPr>
        <w:t>а</w:t>
      </w:r>
      <w:r w:rsidRPr="005828D6">
        <w:rPr>
          <w:rFonts w:eastAsia="Times New Roman" w:cs="Times New Roman"/>
          <w:sz w:val="20"/>
          <w:szCs w:val="20"/>
        </w:rPr>
        <w:t xml:space="preserve">та </w:t>
      </w:r>
      <w:r w:rsidRPr="005828D6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опи</w:t>
      </w:r>
      <w:r w:rsidRPr="005828D6">
        <w:rPr>
          <w:rFonts w:eastAsia="Times New Roman" w:cs="Times New Roman"/>
          <w:spacing w:val="-4"/>
          <w:sz w:val="20"/>
          <w:szCs w:val="20"/>
        </w:rPr>
        <w:t>с</w:t>
      </w:r>
      <w:r w:rsidRPr="005828D6">
        <w:rPr>
          <w:rFonts w:eastAsia="Times New Roman" w:cs="Times New Roman"/>
          <w:sz w:val="20"/>
          <w:szCs w:val="20"/>
        </w:rPr>
        <w:t xml:space="preserve">но </w:t>
      </w:r>
      <w:r w:rsidRPr="005828D6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н</w:t>
      </w:r>
      <w:r w:rsidRPr="005828D6">
        <w:rPr>
          <w:rFonts w:eastAsia="Times New Roman" w:cs="Times New Roman"/>
          <w:spacing w:val="-1"/>
          <w:sz w:val="20"/>
          <w:szCs w:val="20"/>
        </w:rPr>
        <w:t>е</w:t>
      </w:r>
      <w:r w:rsidRPr="005828D6">
        <w:rPr>
          <w:rFonts w:eastAsia="Times New Roman" w:cs="Times New Roman"/>
          <w:sz w:val="20"/>
          <w:szCs w:val="20"/>
        </w:rPr>
        <w:t xml:space="preserve">ће </w:t>
      </w:r>
      <w:r w:rsidRPr="005828D6">
        <w:rPr>
          <w:rFonts w:eastAsia="Times New Roman" w:cs="Times New Roman"/>
          <w:spacing w:val="-1"/>
          <w:sz w:val="20"/>
          <w:szCs w:val="20"/>
        </w:rPr>
        <w:t>с</w:t>
      </w:r>
      <w:r w:rsidRPr="005828D6">
        <w:rPr>
          <w:rFonts w:eastAsia="Times New Roman" w:cs="Times New Roman"/>
          <w:sz w:val="20"/>
          <w:szCs w:val="20"/>
        </w:rPr>
        <w:t>е р</w:t>
      </w:r>
      <w:r w:rsidRPr="005828D6">
        <w:rPr>
          <w:rFonts w:eastAsia="Times New Roman" w:cs="Times New Roman"/>
          <w:spacing w:val="-1"/>
          <w:sz w:val="20"/>
          <w:szCs w:val="20"/>
        </w:rPr>
        <w:t>а</w:t>
      </w:r>
      <w:r w:rsidRPr="005828D6">
        <w:rPr>
          <w:rFonts w:eastAsia="Times New Roman" w:cs="Times New Roman"/>
          <w:sz w:val="20"/>
          <w:szCs w:val="20"/>
        </w:rPr>
        <w:t>з</w:t>
      </w:r>
      <w:r w:rsidRPr="005828D6">
        <w:rPr>
          <w:rFonts w:eastAsia="Times New Roman" w:cs="Times New Roman"/>
          <w:spacing w:val="-1"/>
          <w:sz w:val="20"/>
          <w:szCs w:val="20"/>
        </w:rPr>
        <w:t>ма</w:t>
      </w:r>
      <w:r w:rsidRPr="005828D6">
        <w:rPr>
          <w:rFonts w:eastAsia="Times New Roman" w:cs="Times New Roman"/>
          <w:sz w:val="20"/>
          <w:szCs w:val="20"/>
        </w:rPr>
        <w:t>трат</w:t>
      </w:r>
      <w:r w:rsidRPr="005828D6">
        <w:rPr>
          <w:rFonts w:eastAsia="Times New Roman" w:cs="Times New Roman"/>
          <w:spacing w:val="1"/>
          <w:sz w:val="20"/>
          <w:szCs w:val="20"/>
        </w:rPr>
        <w:t>и</w:t>
      </w:r>
      <w:r w:rsidRPr="005828D6">
        <w:rPr>
          <w:rFonts w:eastAsia="Times New Roman" w:cs="Times New Roman"/>
          <w:sz w:val="20"/>
          <w:szCs w:val="20"/>
        </w:rPr>
        <w:t>.</w:t>
      </w:r>
    </w:p>
    <w:p w:rsidR="00F1125B" w:rsidRPr="005828D6" w:rsidRDefault="00FA3150" w:rsidP="00F1125B">
      <w:pPr>
        <w:widowControl w:val="0"/>
        <w:ind w:left="100" w:right="122" w:firstLine="719"/>
        <w:rPr>
          <w:rFonts w:eastAsia="Times New Roman" w:cs="Times New Roman"/>
          <w:sz w:val="20"/>
          <w:szCs w:val="20"/>
        </w:rPr>
      </w:pPr>
      <w:r w:rsidRPr="005828D6">
        <w:rPr>
          <w:rFonts w:eastAsia="Times New Roman" w:cs="Times New Roman"/>
          <w:sz w:val="20"/>
          <w:szCs w:val="20"/>
          <w:lang w:val="sr-Cyrl-CS"/>
        </w:rPr>
        <w:t xml:space="preserve">Скупштина </w:t>
      </w:r>
      <w:r w:rsidR="00C02544" w:rsidRPr="005828D6">
        <w:rPr>
          <w:rFonts w:eastAsia="Times New Roman" w:cs="Times New Roman"/>
          <w:sz w:val="20"/>
          <w:szCs w:val="20"/>
          <w:lang w:val="sr-Cyrl-CS"/>
        </w:rPr>
        <w:t>општине Дољевац</w:t>
      </w:r>
      <w:r w:rsidR="00F1125B" w:rsidRPr="005828D6">
        <w:rPr>
          <w:rFonts w:eastAsia="Times New Roman" w:cs="Times New Roman"/>
          <w:spacing w:val="30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з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држ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ва</w:t>
      </w:r>
      <w:r w:rsidR="00F1125B" w:rsidRPr="005828D6">
        <w:rPr>
          <w:rFonts w:eastAsia="Times New Roman" w:cs="Times New Roman"/>
          <w:spacing w:val="31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пр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во</w:t>
      </w:r>
      <w:r w:rsidR="00F1125B" w:rsidRPr="005828D6">
        <w:rPr>
          <w:rFonts w:eastAsia="Times New Roman" w:cs="Times New Roman"/>
          <w:spacing w:val="32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да</w:t>
      </w:r>
      <w:r w:rsidR="00F1125B" w:rsidRPr="005828D6">
        <w:rPr>
          <w:rFonts w:eastAsia="Times New Roman" w:cs="Times New Roman"/>
          <w:spacing w:val="32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пониш</w:t>
      </w:r>
      <w:r w:rsidR="00F1125B" w:rsidRPr="005828D6">
        <w:rPr>
          <w:rFonts w:eastAsia="Times New Roman" w:cs="Times New Roman"/>
          <w:spacing w:val="-2"/>
          <w:sz w:val="20"/>
          <w:szCs w:val="20"/>
        </w:rPr>
        <w:t>т</w:t>
      </w:r>
      <w:r w:rsidR="00F1125B" w:rsidRPr="005828D6">
        <w:rPr>
          <w:rFonts w:eastAsia="Times New Roman" w:cs="Times New Roman"/>
          <w:sz w:val="20"/>
          <w:szCs w:val="20"/>
        </w:rPr>
        <w:t>и</w:t>
      </w:r>
      <w:r w:rsidR="00F1125B" w:rsidRPr="005828D6">
        <w:rPr>
          <w:rFonts w:eastAsia="Times New Roman" w:cs="Times New Roman"/>
          <w:spacing w:val="34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по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с</w:t>
      </w:r>
      <w:r w:rsidR="00F1125B" w:rsidRPr="005828D6">
        <w:rPr>
          <w:rFonts w:eastAsia="Times New Roman" w:cs="Times New Roman"/>
          <w:spacing w:val="2"/>
          <w:sz w:val="20"/>
          <w:szCs w:val="20"/>
        </w:rPr>
        <w:t>т</w:t>
      </w:r>
      <w:r w:rsidR="00F1125B" w:rsidRPr="005828D6">
        <w:rPr>
          <w:rFonts w:eastAsia="Times New Roman" w:cs="Times New Roman"/>
          <w:spacing w:val="-5"/>
          <w:sz w:val="20"/>
          <w:szCs w:val="20"/>
        </w:rPr>
        <w:t>у</w:t>
      </w:r>
      <w:r w:rsidR="00F1125B" w:rsidRPr="005828D6">
        <w:rPr>
          <w:rFonts w:eastAsia="Times New Roman" w:cs="Times New Roman"/>
          <w:sz w:val="20"/>
          <w:szCs w:val="20"/>
        </w:rPr>
        <w:t>п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к</w:t>
      </w:r>
      <w:r w:rsidR="00F1125B" w:rsidRPr="005828D6">
        <w:rPr>
          <w:rFonts w:eastAsia="Times New Roman" w:cs="Times New Roman"/>
          <w:spacing w:val="34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по</w:t>
      </w:r>
      <w:r w:rsidR="00F1125B" w:rsidRPr="005828D6">
        <w:rPr>
          <w:rFonts w:eastAsia="Times New Roman" w:cs="Times New Roman"/>
          <w:spacing w:val="30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pacing w:val="2"/>
          <w:sz w:val="20"/>
          <w:szCs w:val="20"/>
        </w:rPr>
        <w:t>Ј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вном</w:t>
      </w:r>
      <w:r w:rsidR="00F1125B" w:rsidRPr="005828D6">
        <w:rPr>
          <w:rFonts w:eastAsia="Times New Roman" w:cs="Times New Roman"/>
          <w:spacing w:val="32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огл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pacing w:val="1"/>
          <w:sz w:val="20"/>
          <w:szCs w:val="20"/>
        </w:rPr>
        <w:t>с</w:t>
      </w:r>
      <w:r w:rsidR="00F1125B" w:rsidRPr="005828D6">
        <w:rPr>
          <w:rFonts w:eastAsia="Times New Roman" w:cs="Times New Roman"/>
          <w:spacing w:val="-5"/>
          <w:sz w:val="20"/>
          <w:szCs w:val="20"/>
        </w:rPr>
        <w:t>у</w:t>
      </w:r>
      <w:r w:rsidR="00F1125B" w:rsidRPr="005828D6">
        <w:rPr>
          <w:rFonts w:eastAsia="Times New Roman" w:cs="Times New Roman"/>
          <w:sz w:val="20"/>
          <w:szCs w:val="20"/>
        </w:rPr>
        <w:t>,</w:t>
      </w:r>
      <w:r w:rsidR="00F1125B" w:rsidRPr="005828D6">
        <w:rPr>
          <w:rFonts w:eastAsia="Times New Roman" w:cs="Times New Roman"/>
          <w:spacing w:val="35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к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о</w:t>
      </w:r>
      <w:r w:rsidR="00F1125B" w:rsidRPr="005828D6">
        <w:rPr>
          <w:rFonts w:eastAsia="Times New Roman" w:cs="Times New Roman"/>
          <w:spacing w:val="33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и</w:t>
      </w:r>
      <w:r w:rsidR="00F1125B" w:rsidRPr="005828D6">
        <w:rPr>
          <w:rFonts w:eastAsia="Times New Roman" w:cs="Times New Roman"/>
          <w:spacing w:val="34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да</w:t>
      </w:r>
      <w:r w:rsidR="00F1125B" w:rsidRPr="005828D6">
        <w:rPr>
          <w:rFonts w:eastAsia="Times New Roman" w:cs="Times New Roman"/>
          <w:spacing w:val="35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 xml:space="preserve">у 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с</w:t>
      </w:r>
      <w:r w:rsidR="00F1125B" w:rsidRPr="005828D6">
        <w:rPr>
          <w:rFonts w:eastAsia="Times New Roman" w:cs="Times New Roman"/>
          <w:spacing w:val="2"/>
          <w:sz w:val="20"/>
          <w:szCs w:val="20"/>
        </w:rPr>
        <w:t>л</w:t>
      </w:r>
      <w:r w:rsidR="00F1125B" w:rsidRPr="005828D6">
        <w:rPr>
          <w:rFonts w:eastAsia="Times New Roman" w:cs="Times New Roman"/>
          <w:spacing w:val="-5"/>
          <w:sz w:val="20"/>
          <w:szCs w:val="20"/>
        </w:rPr>
        <w:t>у</w:t>
      </w:r>
      <w:r w:rsidR="00F1125B" w:rsidRPr="005828D6">
        <w:rPr>
          <w:rFonts w:eastAsia="Times New Roman" w:cs="Times New Roman"/>
          <w:spacing w:val="1"/>
          <w:sz w:val="20"/>
          <w:szCs w:val="20"/>
        </w:rPr>
        <w:t>ч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pacing w:val="5"/>
          <w:sz w:val="20"/>
          <w:szCs w:val="20"/>
        </w:rPr>
        <w:t>ј</w:t>
      </w:r>
      <w:r w:rsidR="00F1125B" w:rsidRPr="005828D6">
        <w:rPr>
          <w:rFonts w:eastAsia="Times New Roman" w:cs="Times New Roman"/>
          <w:sz w:val="20"/>
          <w:szCs w:val="20"/>
        </w:rPr>
        <w:t>у</w:t>
      </w:r>
      <w:r w:rsidR="00F1125B" w:rsidRPr="005828D6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прије</w:t>
      </w:r>
      <w:r w:rsidR="00F1125B" w:rsidRPr="005828D6">
        <w:rPr>
          <w:rFonts w:eastAsia="Times New Roman" w:cs="Times New Roman"/>
          <w:spacing w:val="-2"/>
          <w:sz w:val="20"/>
          <w:szCs w:val="20"/>
        </w:rPr>
        <w:t>м</w:t>
      </w:r>
      <w:r w:rsidR="00F1125B" w:rsidRPr="005828D6">
        <w:rPr>
          <w:rFonts w:eastAsia="Times New Roman" w:cs="Times New Roman"/>
          <w:sz w:val="20"/>
          <w:szCs w:val="20"/>
        </w:rPr>
        <w:t>а</w:t>
      </w:r>
      <w:r w:rsidR="00F1125B" w:rsidRPr="005828D6">
        <w:rPr>
          <w:rFonts w:eastAsia="Times New Roman" w:cs="Times New Roman"/>
          <w:spacing w:val="8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е</w:t>
      </w:r>
      <w:r w:rsidR="00F1125B" w:rsidRPr="005828D6">
        <w:rPr>
          <w:rFonts w:eastAsia="Times New Roman" w:cs="Times New Roman"/>
          <w:sz w:val="20"/>
          <w:szCs w:val="20"/>
        </w:rPr>
        <w:t>одг</w:t>
      </w:r>
      <w:r w:rsidR="00F1125B" w:rsidRPr="005828D6">
        <w:rPr>
          <w:rFonts w:eastAsia="Times New Roman" w:cs="Times New Roman"/>
          <w:spacing w:val="2"/>
          <w:sz w:val="20"/>
          <w:szCs w:val="20"/>
        </w:rPr>
        <w:t>о</w:t>
      </w:r>
      <w:r w:rsidR="00F1125B" w:rsidRPr="005828D6">
        <w:rPr>
          <w:rFonts w:eastAsia="Times New Roman" w:cs="Times New Roman"/>
          <w:sz w:val="20"/>
          <w:szCs w:val="20"/>
        </w:rPr>
        <w:t>в</w:t>
      </w:r>
      <w:r w:rsidR="00F1125B" w:rsidRPr="005828D6">
        <w:rPr>
          <w:rFonts w:eastAsia="Times New Roman" w:cs="Times New Roman"/>
          <w:spacing w:val="-2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р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pacing w:val="5"/>
          <w:sz w:val="20"/>
          <w:szCs w:val="20"/>
        </w:rPr>
        <w:t>ј</w:t>
      </w:r>
      <w:r w:rsidR="00F1125B" w:rsidRPr="005828D6">
        <w:rPr>
          <w:rFonts w:eastAsia="Times New Roman" w:cs="Times New Roman"/>
          <w:spacing w:val="-5"/>
          <w:sz w:val="20"/>
          <w:szCs w:val="20"/>
        </w:rPr>
        <w:t>у</w:t>
      </w:r>
      <w:r w:rsidR="00F1125B" w:rsidRPr="005828D6">
        <w:rPr>
          <w:rFonts w:eastAsia="Times New Roman" w:cs="Times New Roman"/>
          <w:sz w:val="20"/>
          <w:szCs w:val="20"/>
        </w:rPr>
        <w:t>ћих</w:t>
      </w:r>
      <w:r w:rsidR="00F1125B" w:rsidRPr="005828D6">
        <w:rPr>
          <w:rFonts w:eastAsia="Times New Roman" w:cs="Times New Roman"/>
          <w:spacing w:val="9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и</w:t>
      </w:r>
      <w:r w:rsidR="00F1125B" w:rsidRPr="005828D6">
        <w:rPr>
          <w:rFonts w:eastAsia="Times New Roman" w:cs="Times New Roman"/>
          <w:spacing w:val="7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е</w:t>
      </w:r>
      <w:r w:rsidR="00F1125B" w:rsidRPr="005828D6">
        <w:rPr>
          <w:rFonts w:eastAsia="Times New Roman" w:cs="Times New Roman"/>
          <w:sz w:val="20"/>
          <w:szCs w:val="20"/>
        </w:rPr>
        <w:t>пот</w:t>
      </w:r>
      <w:r w:rsidR="00F1125B" w:rsidRPr="005828D6">
        <w:rPr>
          <w:rFonts w:eastAsia="Times New Roman" w:cs="Times New Roman"/>
          <w:spacing w:val="4"/>
          <w:sz w:val="20"/>
          <w:szCs w:val="20"/>
        </w:rPr>
        <w:t>п</w:t>
      </w:r>
      <w:r w:rsidR="00F1125B" w:rsidRPr="005828D6">
        <w:rPr>
          <w:rFonts w:eastAsia="Times New Roman" w:cs="Times New Roman"/>
          <w:spacing w:val="-8"/>
          <w:sz w:val="20"/>
          <w:szCs w:val="20"/>
        </w:rPr>
        <w:t>у</w:t>
      </w:r>
      <w:r w:rsidR="00F1125B" w:rsidRPr="005828D6">
        <w:rPr>
          <w:rFonts w:eastAsia="Times New Roman" w:cs="Times New Roman"/>
          <w:sz w:val="20"/>
          <w:szCs w:val="20"/>
        </w:rPr>
        <w:t>них</w:t>
      </w:r>
      <w:r w:rsidR="00F1125B" w:rsidRPr="005828D6">
        <w:rPr>
          <w:rFonts w:eastAsia="Times New Roman" w:cs="Times New Roman"/>
          <w:spacing w:val="9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по</w:t>
      </w:r>
      <w:r w:rsidR="00F1125B" w:rsidRPr="005828D6">
        <w:rPr>
          <w:rFonts w:eastAsia="Times New Roman" w:cs="Times New Roman"/>
          <w:spacing w:val="3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8"/>
          <w:sz w:val="20"/>
          <w:szCs w:val="20"/>
        </w:rPr>
        <w:t>у</w:t>
      </w:r>
      <w:r w:rsidR="00F1125B" w:rsidRPr="005828D6">
        <w:rPr>
          <w:rFonts w:eastAsia="Times New Roman" w:cs="Times New Roman"/>
          <w:sz w:val="20"/>
          <w:szCs w:val="20"/>
        </w:rPr>
        <w:t>да</w:t>
      </w:r>
      <w:r w:rsidR="00F1125B" w:rsidRPr="005828D6">
        <w:rPr>
          <w:rFonts w:eastAsia="Times New Roman" w:cs="Times New Roman"/>
          <w:spacing w:val="8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не</w:t>
      </w:r>
      <w:r w:rsidR="00F1125B" w:rsidRPr="005828D6">
        <w:rPr>
          <w:rFonts w:eastAsia="Times New Roman" w:cs="Times New Roman"/>
          <w:spacing w:val="8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изврши</w:t>
      </w:r>
      <w:r w:rsidR="00F1125B" w:rsidRPr="005828D6">
        <w:rPr>
          <w:rFonts w:eastAsia="Times New Roman" w:cs="Times New Roman"/>
          <w:spacing w:val="7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pacing w:val="-2"/>
          <w:sz w:val="20"/>
          <w:szCs w:val="20"/>
        </w:rPr>
        <w:t>из</w:t>
      </w:r>
      <w:r w:rsidR="00F1125B" w:rsidRPr="005828D6">
        <w:rPr>
          <w:rFonts w:eastAsia="Times New Roman" w:cs="Times New Roman"/>
          <w:sz w:val="20"/>
          <w:szCs w:val="20"/>
        </w:rPr>
        <w:t>бор</w:t>
      </w:r>
      <w:r w:rsidR="00F1125B" w:rsidRPr="005828D6">
        <w:rPr>
          <w:rFonts w:eastAsia="Times New Roman" w:cs="Times New Roman"/>
          <w:spacing w:val="9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ј</w:t>
      </w:r>
      <w:r w:rsidR="00F1125B" w:rsidRPr="005828D6">
        <w:rPr>
          <w:rFonts w:eastAsia="Times New Roman" w:cs="Times New Roman"/>
          <w:spacing w:val="1"/>
          <w:sz w:val="20"/>
          <w:szCs w:val="20"/>
        </w:rPr>
        <w:t>п</w:t>
      </w:r>
      <w:r w:rsidR="00F1125B" w:rsidRPr="005828D6">
        <w:rPr>
          <w:rFonts w:eastAsia="Times New Roman" w:cs="Times New Roman"/>
          <w:sz w:val="20"/>
          <w:szCs w:val="20"/>
        </w:rPr>
        <w:t>ово</w:t>
      </w:r>
      <w:r w:rsidR="00F1125B" w:rsidRPr="005828D6">
        <w:rPr>
          <w:rFonts w:eastAsia="Times New Roman" w:cs="Times New Roman"/>
          <w:spacing w:val="-3"/>
          <w:sz w:val="20"/>
          <w:szCs w:val="20"/>
        </w:rPr>
        <w:t>љ</w:t>
      </w:r>
      <w:r w:rsidR="00F1125B" w:rsidRPr="005828D6">
        <w:rPr>
          <w:rFonts w:eastAsia="Times New Roman" w:cs="Times New Roman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2"/>
          <w:sz w:val="20"/>
          <w:szCs w:val="20"/>
        </w:rPr>
        <w:t>и</w:t>
      </w:r>
      <w:r w:rsidR="00F1125B" w:rsidRPr="005828D6">
        <w:rPr>
          <w:rFonts w:eastAsia="Times New Roman" w:cs="Times New Roman"/>
          <w:sz w:val="20"/>
          <w:szCs w:val="20"/>
        </w:rPr>
        <w:t>јег по</w:t>
      </w:r>
      <w:r w:rsidR="00F1125B" w:rsidRPr="005828D6">
        <w:rPr>
          <w:rFonts w:eastAsia="Times New Roman" w:cs="Times New Roman"/>
          <w:spacing w:val="3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8"/>
          <w:sz w:val="20"/>
          <w:szCs w:val="20"/>
        </w:rPr>
        <w:t>у</w:t>
      </w:r>
      <w:r w:rsidR="00F1125B" w:rsidRPr="005828D6">
        <w:rPr>
          <w:rFonts w:eastAsia="Times New Roman" w:cs="Times New Roman"/>
          <w:spacing w:val="1"/>
          <w:sz w:val="20"/>
          <w:szCs w:val="20"/>
        </w:rPr>
        <w:t>ђ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ача</w:t>
      </w:r>
      <w:r w:rsidR="00F1125B" w:rsidRPr="005828D6">
        <w:rPr>
          <w:rFonts w:eastAsia="Times New Roman" w:cs="Times New Roman"/>
          <w:sz w:val="20"/>
          <w:szCs w:val="20"/>
        </w:rPr>
        <w:t>.</w:t>
      </w:r>
    </w:p>
    <w:p w:rsidR="00F1125B" w:rsidRPr="005828D6" w:rsidRDefault="00C02544" w:rsidP="00F1125B">
      <w:pPr>
        <w:widowControl w:val="0"/>
        <w:ind w:left="100" w:right="123" w:firstLine="719"/>
        <w:rPr>
          <w:rFonts w:eastAsia="Times New Roman" w:cs="Times New Roman"/>
          <w:sz w:val="20"/>
          <w:szCs w:val="20"/>
          <w:lang w:val="sr-Cyrl-CS"/>
        </w:rPr>
      </w:pPr>
      <w:r w:rsidRPr="005828D6">
        <w:rPr>
          <w:rFonts w:eastAsia="Times New Roman" w:cs="Times New Roman"/>
          <w:sz w:val="20"/>
          <w:szCs w:val="20"/>
          <w:lang w:val="sr-Cyrl-CS"/>
        </w:rPr>
        <w:t xml:space="preserve">Скупштина општине </w:t>
      </w:r>
      <w:r w:rsidR="00F1125B" w:rsidRPr="005828D6">
        <w:rPr>
          <w:rFonts w:eastAsia="Times New Roman" w:cs="Times New Roman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е</w:t>
      </w:r>
      <w:r w:rsidR="00F1125B" w:rsidRPr="005828D6">
        <w:rPr>
          <w:rFonts w:eastAsia="Times New Roman" w:cs="Times New Roman"/>
          <w:sz w:val="20"/>
          <w:szCs w:val="20"/>
        </w:rPr>
        <w:t>ће</w:t>
      </w:r>
      <w:r w:rsidR="00F1125B" w:rsidRPr="005828D6">
        <w:rPr>
          <w:rFonts w:eastAsia="Times New Roman" w:cs="Times New Roman"/>
          <w:spacing w:val="42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с</w:t>
      </w:r>
      <w:r w:rsidR="00F1125B" w:rsidRPr="005828D6">
        <w:rPr>
          <w:rFonts w:eastAsia="Times New Roman" w:cs="Times New Roman"/>
          <w:sz w:val="20"/>
          <w:szCs w:val="20"/>
        </w:rPr>
        <w:t>но</w:t>
      </w:r>
      <w:r w:rsidR="00F1125B" w:rsidRPr="005828D6">
        <w:rPr>
          <w:rFonts w:eastAsia="Times New Roman" w:cs="Times New Roman"/>
          <w:spacing w:val="1"/>
          <w:sz w:val="20"/>
          <w:szCs w:val="20"/>
        </w:rPr>
        <w:t>с</w:t>
      </w:r>
      <w:r w:rsidR="00F1125B" w:rsidRPr="005828D6">
        <w:rPr>
          <w:rFonts w:eastAsia="Times New Roman" w:cs="Times New Roman"/>
          <w:sz w:val="20"/>
          <w:szCs w:val="20"/>
        </w:rPr>
        <w:t>ити</w:t>
      </w:r>
      <w:r w:rsidR="00F1125B" w:rsidRPr="005828D6">
        <w:rPr>
          <w:rFonts w:eastAsia="Times New Roman" w:cs="Times New Roman"/>
          <w:spacing w:val="44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2"/>
          <w:sz w:val="20"/>
          <w:szCs w:val="20"/>
        </w:rPr>
        <w:t>и</w:t>
      </w:r>
      <w:r w:rsidR="00F1125B" w:rsidRPr="005828D6">
        <w:rPr>
          <w:rFonts w:eastAsia="Times New Roman" w:cs="Times New Roman"/>
          <w:sz w:val="20"/>
          <w:szCs w:val="20"/>
        </w:rPr>
        <w:t>к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к</w:t>
      </w:r>
      <w:r w:rsidR="00F1125B" w:rsidRPr="005828D6">
        <w:rPr>
          <w:rFonts w:eastAsia="Times New Roman" w:cs="Times New Roman"/>
          <w:spacing w:val="1"/>
          <w:sz w:val="20"/>
          <w:szCs w:val="20"/>
        </w:rPr>
        <w:t>в</w:t>
      </w:r>
      <w:r w:rsidR="00F1125B" w:rsidRPr="005828D6">
        <w:rPr>
          <w:rFonts w:eastAsia="Times New Roman" w:cs="Times New Roman"/>
          <w:sz w:val="20"/>
          <w:szCs w:val="20"/>
        </w:rPr>
        <w:t>у</w:t>
      </w:r>
      <w:r w:rsidR="00F1125B" w:rsidRPr="005828D6">
        <w:rPr>
          <w:rFonts w:eastAsia="Times New Roman" w:cs="Times New Roman"/>
          <w:spacing w:val="35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одговорно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с</w:t>
      </w:r>
      <w:r w:rsidR="00F1125B" w:rsidRPr="005828D6">
        <w:rPr>
          <w:rFonts w:eastAsia="Times New Roman" w:cs="Times New Roman"/>
          <w:sz w:val="20"/>
          <w:szCs w:val="20"/>
        </w:rPr>
        <w:t>т</w:t>
      </w:r>
      <w:r w:rsidR="00247C63">
        <w:rPr>
          <w:rFonts w:eastAsia="Times New Roman" w:cs="Times New Roman"/>
          <w:sz w:val="20"/>
          <w:szCs w:val="20"/>
          <w:lang w:val="sr-Cyrl-CS"/>
        </w:rPr>
        <w:t>,</w:t>
      </w:r>
      <w:r w:rsidR="00F1125B" w:rsidRPr="005828D6">
        <w:rPr>
          <w:rFonts w:eastAsia="Times New Roman" w:cs="Times New Roman"/>
          <w:spacing w:val="45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ни</w:t>
      </w:r>
      <w:r w:rsidR="00F1125B" w:rsidRPr="005828D6">
        <w:rPr>
          <w:rFonts w:eastAsia="Times New Roman" w:cs="Times New Roman"/>
          <w:spacing w:val="-2"/>
          <w:sz w:val="20"/>
          <w:szCs w:val="20"/>
        </w:rPr>
        <w:t>т</w:t>
      </w:r>
      <w:r w:rsidR="00F1125B" w:rsidRPr="005828D6">
        <w:rPr>
          <w:rFonts w:eastAsia="Times New Roman" w:cs="Times New Roman"/>
          <w:sz w:val="20"/>
          <w:szCs w:val="20"/>
        </w:rPr>
        <w:t>и</w:t>
      </w:r>
      <w:r w:rsidR="00F1125B" w:rsidRPr="005828D6">
        <w:rPr>
          <w:rFonts w:eastAsia="Times New Roman" w:cs="Times New Roman"/>
          <w:spacing w:val="43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б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и</w:t>
      </w:r>
      <w:r w:rsidR="00F1125B" w:rsidRPr="005828D6">
        <w:rPr>
          <w:rFonts w:eastAsia="Times New Roman" w:cs="Times New Roman"/>
          <w:sz w:val="20"/>
          <w:szCs w:val="20"/>
        </w:rPr>
        <w:t>ти</w:t>
      </w:r>
      <w:r w:rsidR="00F1125B" w:rsidRPr="005828D6">
        <w:rPr>
          <w:rFonts w:eastAsia="Times New Roman" w:cs="Times New Roman"/>
          <w:spacing w:val="44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pacing w:val="2"/>
          <w:sz w:val="20"/>
          <w:szCs w:val="20"/>
        </w:rPr>
        <w:t>д</w:t>
      </w:r>
      <w:r w:rsidR="00F1125B" w:rsidRPr="005828D6">
        <w:rPr>
          <w:rFonts w:eastAsia="Times New Roman" w:cs="Times New Roman"/>
          <w:spacing w:val="-8"/>
          <w:sz w:val="20"/>
          <w:szCs w:val="20"/>
        </w:rPr>
        <w:t>у</w:t>
      </w:r>
      <w:r w:rsidR="00D71ACA" w:rsidRPr="005828D6">
        <w:rPr>
          <w:rFonts w:eastAsia="Times New Roman" w:cs="Times New Roman"/>
          <w:sz w:val="20"/>
          <w:szCs w:val="20"/>
        </w:rPr>
        <w:t>жн</w:t>
      </w:r>
      <w:r w:rsidR="00D71ACA" w:rsidRPr="005828D6">
        <w:rPr>
          <w:rFonts w:eastAsia="Times New Roman" w:cs="Times New Roman"/>
          <w:sz w:val="20"/>
          <w:szCs w:val="20"/>
          <w:lang w:val="sr-Cyrl-CS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 xml:space="preserve"> да</w:t>
      </w:r>
      <w:r w:rsidR="00F1125B" w:rsidRPr="005828D6">
        <w:rPr>
          <w:rFonts w:eastAsia="Times New Roman" w:cs="Times New Roman"/>
          <w:spacing w:val="44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н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докн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pacing w:val="-3"/>
          <w:sz w:val="20"/>
          <w:szCs w:val="20"/>
        </w:rPr>
        <w:t>д</w:t>
      </w:r>
      <w:r w:rsidR="00F1125B" w:rsidRPr="005828D6">
        <w:rPr>
          <w:rFonts w:eastAsia="Times New Roman" w:cs="Times New Roman"/>
          <w:sz w:val="20"/>
          <w:szCs w:val="20"/>
        </w:rPr>
        <w:t>и б</w:t>
      </w:r>
      <w:r w:rsidR="00F1125B" w:rsidRPr="005828D6">
        <w:rPr>
          <w:rFonts w:eastAsia="Times New Roman" w:cs="Times New Roman"/>
          <w:spacing w:val="1"/>
          <w:sz w:val="20"/>
          <w:szCs w:val="20"/>
        </w:rPr>
        <w:t>и</w:t>
      </w:r>
      <w:r w:rsidR="00F1125B" w:rsidRPr="005828D6">
        <w:rPr>
          <w:rFonts w:eastAsia="Times New Roman" w:cs="Times New Roman"/>
          <w:sz w:val="20"/>
          <w:szCs w:val="20"/>
        </w:rPr>
        <w:t>ло</w:t>
      </w:r>
      <w:r w:rsidR="00F1125B" w:rsidRPr="005828D6">
        <w:rPr>
          <w:rFonts w:eastAsia="Times New Roman" w:cs="Times New Roman"/>
          <w:spacing w:val="40"/>
          <w:sz w:val="20"/>
          <w:szCs w:val="20"/>
        </w:rPr>
        <w:t xml:space="preserve"> </w:t>
      </w:r>
      <w:r w:rsidR="00F1125B" w:rsidRPr="005828D6">
        <w:rPr>
          <w:rFonts w:eastAsia="Times New Roman" w:cs="Times New Roman"/>
          <w:sz w:val="20"/>
          <w:szCs w:val="20"/>
        </w:rPr>
        <w:t>к</w:t>
      </w:r>
      <w:r w:rsidR="00F1125B" w:rsidRPr="005828D6">
        <w:rPr>
          <w:rFonts w:eastAsia="Times New Roman" w:cs="Times New Roman"/>
          <w:spacing w:val="-1"/>
          <w:sz w:val="20"/>
          <w:szCs w:val="20"/>
        </w:rPr>
        <w:t>а</w:t>
      </w:r>
      <w:r w:rsidR="00F1125B" w:rsidRPr="005828D6">
        <w:rPr>
          <w:rFonts w:eastAsia="Times New Roman" w:cs="Times New Roman"/>
          <w:sz w:val="20"/>
          <w:szCs w:val="20"/>
        </w:rPr>
        <w:t>к</w:t>
      </w:r>
      <w:r w:rsidR="00F1125B" w:rsidRPr="005828D6">
        <w:rPr>
          <w:rFonts w:eastAsia="Times New Roman" w:cs="Times New Roman"/>
          <w:spacing w:val="1"/>
          <w:sz w:val="20"/>
          <w:szCs w:val="20"/>
        </w:rPr>
        <w:t>в</w:t>
      </w:r>
      <w:r w:rsidR="00F1125B" w:rsidRPr="005828D6">
        <w:rPr>
          <w:rFonts w:eastAsia="Times New Roman" w:cs="Times New Roman"/>
          <w:sz w:val="20"/>
          <w:szCs w:val="20"/>
        </w:rPr>
        <w:t>у</w:t>
      </w:r>
      <w:r w:rsidR="00F1125B" w:rsidRPr="005828D6">
        <w:rPr>
          <w:rFonts w:eastAsia="Times New Roman" w:cs="Times New Roman"/>
          <w:spacing w:val="33"/>
          <w:sz w:val="20"/>
          <w:szCs w:val="20"/>
        </w:rPr>
        <w:t xml:space="preserve"> </w:t>
      </w:r>
      <w:r w:rsidR="00F1125B" w:rsidRPr="005828D6">
        <w:rPr>
          <w:sz w:val="20"/>
          <w:szCs w:val="20"/>
        </w:rPr>
        <w:t>штету коју би учесник евентуално могао имати поводом учешћа у овом поступку.</w:t>
      </w:r>
    </w:p>
    <w:p w:rsidR="00B256E5" w:rsidRPr="005828D6" w:rsidRDefault="00B256E5" w:rsidP="00F1125B">
      <w:pPr>
        <w:widowControl w:val="0"/>
        <w:ind w:left="100" w:right="123" w:firstLine="719"/>
        <w:rPr>
          <w:b/>
          <w:bCs/>
          <w:sz w:val="20"/>
          <w:szCs w:val="20"/>
          <w:lang w:val="sr-Cyrl-CS"/>
        </w:rPr>
      </w:pPr>
    </w:p>
    <w:p w:rsidR="00F1125B" w:rsidRPr="005828D6" w:rsidRDefault="00F1125B" w:rsidP="00F1125B">
      <w:pPr>
        <w:widowControl w:val="0"/>
        <w:ind w:left="100" w:right="123" w:firstLine="719"/>
        <w:rPr>
          <w:b/>
          <w:bCs/>
          <w:sz w:val="20"/>
          <w:szCs w:val="20"/>
          <w:lang w:val="sr-Cyrl-CS"/>
        </w:rPr>
      </w:pPr>
      <w:r w:rsidRPr="005828D6">
        <w:rPr>
          <w:b/>
          <w:bCs/>
          <w:sz w:val="20"/>
          <w:szCs w:val="20"/>
        </w:rPr>
        <w:t>I</w:t>
      </w:r>
      <w:r w:rsidRPr="005828D6">
        <w:rPr>
          <w:b/>
          <w:bCs/>
          <w:sz w:val="20"/>
          <w:szCs w:val="20"/>
          <w:lang w:val="sr-Latn-CS"/>
        </w:rPr>
        <w:t>V</w:t>
      </w:r>
      <w:r w:rsidRPr="005828D6">
        <w:rPr>
          <w:b/>
          <w:bCs/>
          <w:sz w:val="20"/>
          <w:szCs w:val="20"/>
        </w:rPr>
        <w:t xml:space="preserve"> </w:t>
      </w:r>
      <w:r w:rsidRPr="005828D6">
        <w:rPr>
          <w:b/>
          <w:bCs/>
          <w:sz w:val="20"/>
          <w:szCs w:val="20"/>
        </w:rPr>
        <w:tab/>
        <w:t xml:space="preserve">ИЗБОР НАЈПОВОЉНИЈЕГ ПОНУЂАЧА </w:t>
      </w:r>
    </w:p>
    <w:p w:rsidR="00FA6268" w:rsidRPr="005828D6" w:rsidRDefault="00FA6268" w:rsidP="00C26F35">
      <w:pPr>
        <w:pStyle w:val="Default"/>
        <w:ind w:firstLine="720"/>
        <w:jc w:val="both"/>
        <w:rPr>
          <w:color w:val="auto"/>
          <w:sz w:val="20"/>
          <w:szCs w:val="20"/>
          <w:lang w:val="sr-Latn-CS"/>
        </w:rPr>
      </w:pPr>
    </w:p>
    <w:p w:rsidR="00C26F35" w:rsidRPr="005828D6" w:rsidRDefault="00C26F35" w:rsidP="00C26F35">
      <w:pPr>
        <w:pStyle w:val="Default"/>
        <w:ind w:firstLine="720"/>
        <w:jc w:val="both"/>
        <w:rPr>
          <w:sz w:val="20"/>
          <w:szCs w:val="20"/>
        </w:rPr>
      </w:pPr>
      <w:r w:rsidRPr="005828D6">
        <w:rPr>
          <w:sz w:val="20"/>
          <w:szCs w:val="20"/>
        </w:rPr>
        <w:t xml:space="preserve">Поступак прикупљања понуда спроводи Комисија за прикупљање понуда за отуђење </w:t>
      </w:r>
      <w:r w:rsidRPr="005828D6">
        <w:rPr>
          <w:sz w:val="20"/>
          <w:szCs w:val="20"/>
          <w:lang w:val="sr-Cyrl-CS"/>
        </w:rPr>
        <w:t xml:space="preserve">непокретности </w:t>
      </w:r>
      <w:r w:rsidRPr="005828D6">
        <w:rPr>
          <w:sz w:val="20"/>
          <w:szCs w:val="20"/>
        </w:rPr>
        <w:t>у</w:t>
      </w:r>
      <w:r w:rsidR="00943E9A" w:rsidRPr="005828D6">
        <w:rPr>
          <w:sz w:val="20"/>
          <w:szCs w:val="20"/>
        </w:rPr>
        <w:t xml:space="preserve"> јавној својини </w:t>
      </w:r>
      <w:r w:rsidR="00943E9A" w:rsidRPr="005828D6">
        <w:rPr>
          <w:sz w:val="20"/>
          <w:szCs w:val="20"/>
          <w:lang w:val="sr-Cyrl-CS"/>
        </w:rPr>
        <w:t>општине Дољевац</w:t>
      </w:r>
      <w:r w:rsidRPr="005828D6">
        <w:rPr>
          <w:sz w:val="20"/>
          <w:szCs w:val="20"/>
        </w:rPr>
        <w:t xml:space="preserve"> (у даљем тексту: Комисија). </w:t>
      </w:r>
    </w:p>
    <w:p w:rsidR="00FA6268" w:rsidRPr="005828D6" w:rsidRDefault="00B8655E" w:rsidP="00C26F35">
      <w:pPr>
        <w:pStyle w:val="Default"/>
        <w:ind w:firstLine="720"/>
        <w:jc w:val="both"/>
        <w:rPr>
          <w:color w:val="auto"/>
          <w:sz w:val="20"/>
          <w:szCs w:val="20"/>
          <w:lang w:val="sr-Latn-CS"/>
        </w:rPr>
      </w:pPr>
      <w:r w:rsidRPr="00741F75">
        <w:rPr>
          <w:b/>
          <w:color w:val="auto"/>
          <w:sz w:val="20"/>
          <w:szCs w:val="20"/>
          <w:lang w:val="sr-Cyrl-CS"/>
        </w:rPr>
        <w:t xml:space="preserve">Јавно отварање приспелих  понуда извршиће се комисијски, </w:t>
      </w:r>
      <w:r w:rsidR="00464CC1" w:rsidRPr="00741F75">
        <w:rPr>
          <w:b/>
          <w:color w:val="auto"/>
          <w:sz w:val="20"/>
          <w:szCs w:val="20"/>
          <w:lang w:val="sr-Cyrl-CS"/>
        </w:rPr>
        <w:t>дана</w:t>
      </w:r>
      <w:r w:rsidR="004D36C9" w:rsidRPr="00741F75">
        <w:rPr>
          <w:b/>
          <w:color w:val="auto"/>
          <w:sz w:val="20"/>
          <w:szCs w:val="20"/>
          <w:lang w:val="sr-Latn-CS"/>
        </w:rPr>
        <w:t xml:space="preserve"> </w:t>
      </w:r>
      <w:r w:rsidR="004D36C9" w:rsidRPr="00741F75">
        <w:rPr>
          <w:b/>
          <w:color w:val="auto"/>
          <w:sz w:val="20"/>
          <w:szCs w:val="20"/>
          <w:u w:val="single"/>
          <w:lang w:val="sr-Latn-CS"/>
        </w:rPr>
        <w:t>27.10.</w:t>
      </w:r>
      <w:r w:rsidR="00464CC1" w:rsidRPr="00741F75">
        <w:rPr>
          <w:b/>
          <w:bCs/>
          <w:color w:val="auto"/>
          <w:sz w:val="20"/>
          <w:szCs w:val="20"/>
          <w:u w:val="single"/>
          <w:lang w:val="sr-Cyrl-CS"/>
        </w:rPr>
        <w:t>2020</w:t>
      </w:r>
      <w:r w:rsidRPr="00741F75">
        <w:rPr>
          <w:b/>
          <w:bCs/>
          <w:color w:val="auto"/>
          <w:sz w:val="20"/>
          <w:szCs w:val="20"/>
          <w:u w:val="single"/>
          <w:lang w:val="sr-Cyrl-CS"/>
        </w:rPr>
        <w:t xml:space="preserve">.год. </w:t>
      </w:r>
      <w:r w:rsidRPr="00741F75">
        <w:rPr>
          <w:b/>
          <w:color w:val="auto"/>
          <w:sz w:val="20"/>
          <w:szCs w:val="20"/>
          <w:u w:val="single"/>
        </w:rPr>
        <w:t xml:space="preserve">са почетком у </w:t>
      </w:r>
      <w:r w:rsidRPr="00741F75">
        <w:rPr>
          <w:b/>
          <w:color w:val="auto"/>
          <w:sz w:val="20"/>
          <w:szCs w:val="20"/>
          <w:u w:val="single"/>
          <w:lang w:val="sr-Cyrl-CS"/>
        </w:rPr>
        <w:t>15,00</w:t>
      </w:r>
      <w:r w:rsidRPr="00741F75">
        <w:rPr>
          <w:b/>
          <w:color w:val="auto"/>
          <w:sz w:val="20"/>
          <w:szCs w:val="20"/>
          <w:u w:val="single"/>
        </w:rPr>
        <w:t xml:space="preserve"> часова</w:t>
      </w:r>
      <w:r w:rsidRPr="00741F75">
        <w:rPr>
          <w:b/>
          <w:color w:val="auto"/>
          <w:sz w:val="20"/>
          <w:szCs w:val="20"/>
        </w:rPr>
        <w:t>,</w:t>
      </w:r>
      <w:r w:rsidRPr="005828D6">
        <w:rPr>
          <w:color w:val="auto"/>
          <w:sz w:val="20"/>
          <w:szCs w:val="20"/>
        </w:rPr>
        <w:t xml:space="preserve"> </w:t>
      </w:r>
      <w:r w:rsidR="00FA6268" w:rsidRPr="005828D6">
        <w:rPr>
          <w:color w:val="auto"/>
          <w:sz w:val="20"/>
          <w:szCs w:val="20"/>
        </w:rPr>
        <w:t xml:space="preserve"> </w:t>
      </w:r>
      <w:r w:rsidRPr="005828D6">
        <w:rPr>
          <w:color w:val="auto"/>
          <w:sz w:val="20"/>
          <w:szCs w:val="20"/>
        </w:rPr>
        <w:t>на првом спрату</w:t>
      </w:r>
      <w:r w:rsidRPr="005828D6">
        <w:rPr>
          <w:color w:val="auto"/>
          <w:sz w:val="20"/>
          <w:szCs w:val="20"/>
          <w:lang w:val="sr-Cyrl-CS"/>
        </w:rPr>
        <w:t>, Општинске управе општине Дољевац</w:t>
      </w:r>
      <w:r w:rsidRPr="005828D6">
        <w:rPr>
          <w:color w:val="auto"/>
          <w:sz w:val="20"/>
          <w:szCs w:val="20"/>
        </w:rPr>
        <w:t>, у</w:t>
      </w:r>
      <w:r w:rsidRPr="005828D6">
        <w:rPr>
          <w:color w:val="auto"/>
          <w:sz w:val="20"/>
          <w:szCs w:val="20"/>
          <w:lang w:val="sr-Cyrl-CS"/>
        </w:rPr>
        <w:t xml:space="preserve"> канцеларији бр.11</w:t>
      </w:r>
      <w:r w:rsidRPr="005828D6">
        <w:rPr>
          <w:color w:val="auto"/>
          <w:sz w:val="20"/>
          <w:szCs w:val="20"/>
        </w:rPr>
        <w:t xml:space="preserve">, </w:t>
      </w:r>
      <w:r w:rsidRPr="005828D6">
        <w:rPr>
          <w:color w:val="auto"/>
          <w:sz w:val="20"/>
          <w:szCs w:val="20"/>
          <w:lang w:val="sr-Cyrl-CS"/>
        </w:rPr>
        <w:t>у</w:t>
      </w:r>
      <w:r w:rsidRPr="005828D6">
        <w:rPr>
          <w:color w:val="auto"/>
          <w:sz w:val="20"/>
          <w:szCs w:val="20"/>
          <w:lang w:val="ru-RU"/>
        </w:rPr>
        <w:t>л.</w:t>
      </w:r>
      <w:r w:rsidRPr="005828D6">
        <w:rPr>
          <w:color w:val="auto"/>
          <w:sz w:val="20"/>
          <w:szCs w:val="20"/>
          <w:lang w:val="sr-Cyrl-CS"/>
        </w:rPr>
        <w:t>Николе Тесле</w:t>
      </w:r>
      <w:r w:rsidRPr="005828D6">
        <w:rPr>
          <w:color w:val="auto"/>
          <w:sz w:val="20"/>
          <w:szCs w:val="20"/>
          <w:lang w:val="ru-RU"/>
        </w:rPr>
        <w:t xml:space="preserve"> бр. </w:t>
      </w:r>
      <w:r w:rsidRPr="005828D6">
        <w:rPr>
          <w:color w:val="auto"/>
          <w:sz w:val="20"/>
          <w:szCs w:val="20"/>
          <w:lang w:val="sr-Cyrl-CS"/>
        </w:rPr>
        <w:t>121</w:t>
      </w:r>
      <w:r w:rsidRPr="005828D6">
        <w:rPr>
          <w:color w:val="auto"/>
          <w:sz w:val="20"/>
          <w:szCs w:val="20"/>
          <w:lang w:val="ru-RU"/>
        </w:rPr>
        <w:t xml:space="preserve">, 18410 </w:t>
      </w:r>
      <w:r w:rsidR="00FA6268" w:rsidRPr="005828D6">
        <w:rPr>
          <w:color w:val="auto"/>
          <w:sz w:val="20"/>
          <w:szCs w:val="20"/>
          <w:lang w:val="sr-Cyrl-CS"/>
        </w:rPr>
        <w:t>Дољевац</w:t>
      </w:r>
      <w:r w:rsidR="00FA6268" w:rsidRPr="005828D6">
        <w:rPr>
          <w:color w:val="auto"/>
          <w:sz w:val="20"/>
          <w:szCs w:val="20"/>
          <w:lang w:val="sr-Latn-CS"/>
        </w:rPr>
        <w:t>.</w:t>
      </w:r>
    </w:p>
    <w:p w:rsidR="00F1125B" w:rsidRPr="005828D6" w:rsidRDefault="00F1125B" w:rsidP="00F1125B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5828D6">
        <w:rPr>
          <w:color w:val="auto"/>
          <w:sz w:val="20"/>
          <w:szCs w:val="20"/>
          <w:lang w:val="sr-Cyrl-CS"/>
        </w:rPr>
        <w:lastRenderedPageBreak/>
        <w:t>Услови за спровођење поступка разматрања писмених понуда су испуњени уколико пристигне најмање једна благовремена и потпуна понуда.</w:t>
      </w:r>
    </w:p>
    <w:p w:rsidR="00122859" w:rsidRPr="005828D6" w:rsidRDefault="00122859" w:rsidP="00FA6268">
      <w:pPr>
        <w:pStyle w:val="Default"/>
        <w:ind w:firstLine="720"/>
        <w:jc w:val="both"/>
        <w:rPr>
          <w:sz w:val="20"/>
          <w:szCs w:val="20"/>
          <w:lang w:val="sr-Latn-CS"/>
        </w:rPr>
      </w:pPr>
      <w:r w:rsidRPr="005828D6">
        <w:rPr>
          <w:b/>
          <w:sz w:val="20"/>
          <w:szCs w:val="20"/>
          <w:lang w:val="sr-Cyrl-CS"/>
        </w:rPr>
        <w:t>Критеријум за оцењивање понуда је</w:t>
      </w:r>
      <w:r w:rsidR="00783A67" w:rsidRPr="005828D6">
        <w:rPr>
          <w:b/>
          <w:sz w:val="20"/>
          <w:szCs w:val="20"/>
          <w:lang w:val="sr-Cyrl-CS"/>
        </w:rPr>
        <w:t>:</w:t>
      </w:r>
      <w:r w:rsidR="00EA217E">
        <w:rPr>
          <w:sz w:val="20"/>
          <w:szCs w:val="20"/>
          <w:lang w:val="sr-Cyrl-CS"/>
        </w:rPr>
        <w:t xml:space="preserve"> </w:t>
      </w:r>
      <w:r w:rsidR="003034AC">
        <w:rPr>
          <w:sz w:val="20"/>
          <w:szCs w:val="20"/>
          <w:lang w:val="sr-Cyrl-CS"/>
        </w:rPr>
        <w:t>„</w:t>
      </w:r>
      <w:r w:rsidR="00EA217E">
        <w:rPr>
          <w:sz w:val="20"/>
          <w:szCs w:val="20"/>
          <w:lang w:val="sr-Cyrl-CS"/>
        </w:rPr>
        <w:t>Висина понуђене купопродајне цене</w:t>
      </w:r>
      <w:r w:rsidR="003034AC">
        <w:rPr>
          <w:sz w:val="20"/>
          <w:szCs w:val="20"/>
          <w:lang w:val="sr-Cyrl-CS"/>
        </w:rPr>
        <w:t>“</w:t>
      </w:r>
      <w:r w:rsidR="00EA217E">
        <w:rPr>
          <w:sz w:val="20"/>
          <w:szCs w:val="20"/>
          <w:lang w:val="sr-Cyrl-CS"/>
        </w:rPr>
        <w:t>.</w:t>
      </w:r>
    </w:p>
    <w:p w:rsidR="00F1125B" w:rsidRPr="005828D6" w:rsidRDefault="00F1125B" w:rsidP="00F1125B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5828D6">
        <w:rPr>
          <w:color w:val="auto"/>
          <w:sz w:val="20"/>
          <w:szCs w:val="20"/>
          <w:lang w:val="sr-Cyrl-CS"/>
        </w:rPr>
        <w:t xml:space="preserve">У случају да два или више понуђача понуде исту купопродајну цену, Комисија 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упутити </w:t>
      </w:r>
      <w:r w:rsidR="00A76A58" w:rsidRPr="005828D6">
        <w:rPr>
          <w:color w:val="auto"/>
          <w:sz w:val="20"/>
          <w:szCs w:val="20"/>
          <w:lang w:val="sr-Cyrl-CS"/>
        </w:rPr>
        <w:t xml:space="preserve">надлежном органу </w:t>
      </w:r>
      <w:r w:rsidRPr="005828D6">
        <w:rPr>
          <w:color w:val="auto"/>
          <w:sz w:val="20"/>
          <w:szCs w:val="20"/>
          <w:lang w:val="sr-Cyrl-CS"/>
        </w:rPr>
        <w:t>извештај са предлогом за избор најповољнијег понуђача.</w:t>
      </w:r>
    </w:p>
    <w:p w:rsidR="00F1125B" w:rsidRPr="005828D6" w:rsidRDefault="00F1125B" w:rsidP="00F1125B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5828D6">
        <w:rPr>
          <w:rFonts w:eastAsia="Calibri"/>
          <w:bCs/>
          <w:iCs/>
          <w:color w:val="auto"/>
          <w:sz w:val="20"/>
          <w:szCs w:val="20"/>
          <w:lang w:eastAsia="ar-SA"/>
        </w:rPr>
        <w:t xml:space="preserve">Решење </w:t>
      </w:r>
      <w:r w:rsidRPr="005828D6">
        <w:rPr>
          <w:rFonts w:eastAsia="Calibri"/>
          <w:color w:val="auto"/>
          <w:sz w:val="20"/>
          <w:szCs w:val="20"/>
          <w:lang w:eastAsia="ar-SA"/>
        </w:rPr>
        <w:t>о избору најповољнијег понуђача, након спроведеног поступка прикупљања писмених понуда</w:t>
      </w:r>
      <w:r w:rsidRPr="005828D6">
        <w:rPr>
          <w:rFonts w:eastAsia="Calibri"/>
          <w:color w:val="auto"/>
          <w:sz w:val="20"/>
          <w:szCs w:val="20"/>
          <w:lang w:val="sr-Cyrl-CS" w:eastAsia="ar-SA"/>
        </w:rPr>
        <w:t xml:space="preserve"> за</w:t>
      </w:r>
      <w:r w:rsidRPr="005828D6">
        <w:rPr>
          <w:rFonts w:eastAsia="Calibri"/>
          <w:color w:val="auto"/>
          <w:sz w:val="20"/>
          <w:szCs w:val="20"/>
          <w:lang w:eastAsia="ar-SA"/>
        </w:rPr>
        <w:t xml:space="preserve"> отуђењ</w:t>
      </w:r>
      <w:r w:rsidRPr="005828D6">
        <w:rPr>
          <w:rFonts w:eastAsia="Calibri"/>
          <w:color w:val="auto"/>
          <w:sz w:val="20"/>
          <w:szCs w:val="20"/>
          <w:lang w:val="sr-Cyrl-CS" w:eastAsia="ar-SA"/>
        </w:rPr>
        <w:t xml:space="preserve">е </w:t>
      </w:r>
      <w:r w:rsidR="00C63451" w:rsidRPr="005828D6">
        <w:rPr>
          <w:rFonts w:eastAsia="Calibri"/>
          <w:color w:val="auto"/>
          <w:sz w:val="20"/>
          <w:szCs w:val="20"/>
          <w:lang w:val="sr-Cyrl-CS" w:eastAsia="ar-SA"/>
        </w:rPr>
        <w:t>непокретности</w:t>
      </w:r>
      <w:r w:rsidR="00636027" w:rsidRPr="005828D6">
        <w:rPr>
          <w:rFonts w:eastAsia="Calibri"/>
          <w:color w:val="auto"/>
          <w:sz w:val="20"/>
          <w:szCs w:val="20"/>
          <w:lang w:val="sr-Cyrl-CS" w:eastAsia="ar-SA"/>
        </w:rPr>
        <w:t xml:space="preserve"> </w:t>
      </w:r>
      <w:r w:rsidRPr="005828D6">
        <w:rPr>
          <w:rFonts w:eastAsia="Calibri"/>
          <w:color w:val="auto"/>
          <w:sz w:val="20"/>
          <w:szCs w:val="20"/>
          <w:lang w:eastAsia="ar-SA"/>
        </w:rPr>
        <w:t>из јавне својине Општине, доноси</w:t>
      </w:r>
      <w:r w:rsidR="00F421DD" w:rsidRPr="005828D6">
        <w:rPr>
          <w:rFonts w:eastAsia="Times New Roman"/>
          <w:sz w:val="20"/>
          <w:szCs w:val="20"/>
          <w:lang w:val="sr-Cyrl-CS"/>
        </w:rPr>
        <w:t xml:space="preserve"> Скупштина општине Дољевац</w:t>
      </w:r>
      <w:r w:rsidRPr="005828D6">
        <w:rPr>
          <w:rFonts w:eastAsia="Calibri"/>
          <w:color w:val="auto"/>
          <w:sz w:val="20"/>
          <w:szCs w:val="20"/>
          <w:lang w:val="sr-Cyrl-CS" w:eastAsia="ar-SA"/>
        </w:rPr>
        <w:t>.</w:t>
      </w:r>
    </w:p>
    <w:p w:rsidR="00F1125B" w:rsidRPr="005828D6" w:rsidRDefault="00F1125B" w:rsidP="00F1125B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5828D6">
        <w:rPr>
          <w:color w:val="auto"/>
          <w:sz w:val="20"/>
          <w:szCs w:val="20"/>
        </w:rPr>
        <w:t xml:space="preserve">Уговор са најповољнијим понуђачем </w:t>
      </w:r>
      <w:r w:rsidRPr="005828D6">
        <w:rPr>
          <w:color w:val="auto"/>
          <w:sz w:val="20"/>
          <w:szCs w:val="20"/>
          <w:lang w:val="sr-Cyrl-CS"/>
        </w:rPr>
        <w:t>у име општине Дољевац закључује Председник општине Дољевац,</w:t>
      </w:r>
      <w:r w:rsidRPr="005828D6">
        <w:rPr>
          <w:color w:val="auto"/>
          <w:sz w:val="20"/>
          <w:szCs w:val="20"/>
        </w:rPr>
        <w:t xml:space="preserve"> </w:t>
      </w:r>
      <w:r w:rsidRPr="005828D6">
        <w:rPr>
          <w:color w:val="auto"/>
          <w:sz w:val="20"/>
          <w:szCs w:val="20"/>
          <w:lang w:val="sr-Cyrl-CS"/>
        </w:rPr>
        <w:t xml:space="preserve">или лице које он овласти, </w:t>
      </w:r>
      <w:r w:rsidR="003121D8">
        <w:rPr>
          <w:color w:val="auto"/>
          <w:sz w:val="20"/>
          <w:szCs w:val="20"/>
          <w:lang w:val="sr-Cyrl-CS"/>
        </w:rPr>
        <w:t xml:space="preserve">по претходно прибављеном мишљењу Општинског правобраниоца општине Дољевац, </w:t>
      </w:r>
      <w:r w:rsidRPr="005828D6">
        <w:rPr>
          <w:color w:val="auto"/>
          <w:sz w:val="20"/>
          <w:szCs w:val="20"/>
        </w:rPr>
        <w:t xml:space="preserve">најкасније у року од 30 (тридесет) дана од дана </w:t>
      </w:r>
      <w:r w:rsidRPr="005828D6">
        <w:rPr>
          <w:color w:val="auto"/>
          <w:sz w:val="20"/>
          <w:szCs w:val="20"/>
          <w:lang w:val="sr-Cyrl-CS"/>
        </w:rPr>
        <w:t>коначности</w:t>
      </w:r>
      <w:r w:rsidRPr="005828D6">
        <w:rPr>
          <w:color w:val="auto"/>
          <w:sz w:val="20"/>
          <w:szCs w:val="20"/>
        </w:rPr>
        <w:t xml:space="preserve"> </w:t>
      </w:r>
      <w:r w:rsidRPr="005828D6">
        <w:rPr>
          <w:color w:val="auto"/>
          <w:sz w:val="20"/>
          <w:szCs w:val="20"/>
          <w:lang w:val="sr-Cyrl-CS"/>
        </w:rPr>
        <w:t>Решења</w:t>
      </w:r>
      <w:r w:rsidR="00636027" w:rsidRPr="005828D6">
        <w:rPr>
          <w:rFonts w:eastAsia="Times New Roman"/>
          <w:sz w:val="20"/>
          <w:szCs w:val="20"/>
          <w:lang w:val="sr-Cyrl-CS"/>
        </w:rPr>
        <w:t xml:space="preserve"> </w:t>
      </w:r>
      <w:r w:rsidR="009E22F4" w:rsidRPr="005828D6">
        <w:rPr>
          <w:rFonts w:eastAsia="Times New Roman"/>
          <w:sz w:val="20"/>
          <w:szCs w:val="20"/>
          <w:lang w:val="sr-Cyrl-CS"/>
        </w:rPr>
        <w:t>Скупштине</w:t>
      </w:r>
      <w:r w:rsidR="00636027" w:rsidRPr="005828D6">
        <w:rPr>
          <w:rFonts w:eastAsia="Times New Roman"/>
          <w:sz w:val="20"/>
          <w:szCs w:val="20"/>
          <w:lang w:val="sr-Cyrl-CS"/>
        </w:rPr>
        <w:t xml:space="preserve"> општине Дољевац</w:t>
      </w:r>
      <w:r w:rsidRPr="005828D6">
        <w:rPr>
          <w:color w:val="auto"/>
          <w:sz w:val="20"/>
          <w:szCs w:val="20"/>
          <w:lang w:val="sr-Cyrl-CS"/>
        </w:rPr>
        <w:t xml:space="preserve"> </w:t>
      </w:r>
      <w:r w:rsidRPr="005828D6">
        <w:rPr>
          <w:color w:val="auto"/>
          <w:sz w:val="20"/>
          <w:szCs w:val="20"/>
        </w:rPr>
        <w:t>о избору најповољнијег понуђача</w:t>
      </w:r>
      <w:r w:rsidRPr="005828D6">
        <w:rPr>
          <w:color w:val="auto"/>
          <w:sz w:val="20"/>
          <w:szCs w:val="20"/>
          <w:lang w:val="sr-Cyrl-CS"/>
        </w:rPr>
        <w:t>,</w:t>
      </w:r>
      <w:r w:rsidRPr="005828D6">
        <w:rPr>
          <w:color w:val="auto"/>
          <w:sz w:val="20"/>
          <w:szCs w:val="20"/>
        </w:rPr>
        <w:t xml:space="preserve"> након спроведеног поступка </w:t>
      </w:r>
      <w:r w:rsidRPr="005828D6">
        <w:rPr>
          <w:color w:val="auto"/>
          <w:sz w:val="20"/>
          <w:szCs w:val="20"/>
          <w:lang w:val="sr-Cyrl-CS"/>
        </w:rPr>
        <w:t xml:space="preserve">прикупљања писмених понуда, </w:t>
      </w:r>
      <w:r w:rsidRPr="005828D6">
        <w:rPr>
          <w:color w:val="auto"/>
          <w:sz w:val="20"/>
          <w:szCs w:val="20"/>
        </w:rPr>
        <w:t xml:space="preserve">да се </w:t>
      </w:r>
      <w:r w:rsidR="008704DA" w:rsidRPr="005828D6">
        <w:rPr>
          <w:color w:val="auto"/>
          <w:sz w:val="20"/>
          <w:szCs w:val="20"/>
          <w:lang w:val="sr-Cyrl-CS"/>
        </w:rPr>
        <w:t>предметн</w:t>
      </w:r>
      <w:r w:rsidR="008704DA" w:rsidRPr="005828D6">
        <w:rPr>
          <w:color w:val="auto"/>
          <w:sz w:val="20"/>
          <w:szCs w:val="20"/>
          <w:lang w:val="sr-Latn-CS"/>
        </w:rPr>
        <w:t>e</w:t>
      </w:r>
      <w:r w:rsidRPr="005828D6">
        <w:rPr>
          <w:color w:val="auto"/>
          <w:sz w:val="20"/>
          <w:szCs w:val="20"/>
          <w:lang w:val="sr-Cyrl-CS"/>
        </w:rPr>
        <w:t xml:space="preserve"> </w:t>
      </w:r>
      <w:r w:rsidR="00953D3C" w:rsidRPr="005828D6">
        <w:rPr>
          <w:color w:val="auto"/>
          <w:sz w:val="20"/>
          <w:szCs w:val="20"/>
          <w:lang w:val="sr-Cyrl-CS"/>
        </w:rPr>
        <w:t>непокретности</w:t>
      </w:r>
      <w:r w:rsidR="00EC6974" w:rsidRPr="005828D6">
        <w:rPr>
          <w:color w:val="auto"/>
          <w:sz w:val="20"/>
          <w:szCs w:val="20"/>
          <w:lang w:val="sr-Cyrl-CS"/>
        </w:rPr>
        <w:t xml:space="preserve"> </w:t>
      </w:r>
      <w:r w:rsidRPr="005828D6">
        <w:rPr>
          <w:color w:val="auto"/>
          <w:sz w:val="20"/>
          <w:szCs w:val="20"/>
        </w:rPr>
        <w:t xml:space="preserve">у јавној својини </w:t>
      </w:r>
      <w:r w:rsidR="00EC6974" w:rsidRPr="005828D6">
        <w:rPr>
          <w:color w:val="auto"/>
          <w:sz w:val="20"/>
          <w:szCs w:val="20"/>
          <w:lang w:val="sr-Cyrl-CS"/>
        </w:rPr>
        <w:t xml:space="preserve">општине </w:t>
      </w:r>
      <w:r w:rsidRPr="005828D6">
        <w:rPr>
          <w:color w:val="auto"/>
          <w:sz w:val="20"/>
          <w:szCs w:val="20"/>
        </w:rPr>
        <w:t>отуђ</w:t>
      </w:r>
      <w:r w:rsidR="008704DA" w:rsidRPr="005828D6">
        <w:rPr>
          <w:color w:val="auto"/>
          <w:sz w:val="20"/>
          <w:szCs w:val="20"/>
          <w:lang w:val="sr-Latn-CS"/>
        </w:rPr>
        <w:t>e</w:t>
      </w:r>
      <w:r w:rsidRPr="005828D6">
        <w:rPr>
          <w:color w:val="auto"/>
          <w:sz w:val="20"/>
          <w:szCs w:val="20"/>
        </w:rPr>
        <w:t xml:space="preserve"> најповољнијем понуђачу</w:t>
      </w:r>
      <w:r w:rsidRPr="005828D6">
        <w:rPr>
          <w:color w:val="auto"/>
          <w:sz w:val="20"/>
          <w:szCs w:val="20"/>
          <w:lang w:val="sr-Cyrl-CS"/>
        </w:rPr>
        <w:t>.</w:t>
      </w:r>
    </w:p>
    <w:p w:rsidR="00F1125B" w:rsidRPr="005828D6" w:rsidRDefault="00F1125B" w:rsidP="00F1125B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5828D6">
        <w:rPr>
          <w:rFonts w:ascii="Times New Roman" w:hAnsi="Times New Roman"/>
          <w:sz w:val="20"/>
          <w:szCs w:val="20"/>
        </w:rPr>
        <w:t>У</w:t>
      </w:r>
      <w:r w:rsidRPr="005828D6">
        <w:rPr>
          <w:rFonts w:ascii="Times New Roman" w:hAnsi="Times New Roman"/>
          <w:spacing w:val="1"/>
          <w:sz w:val="20"/>
          <w:szCs w:val="20"/>
        </w:rPr>
        <w:t>к</w:t>
      </w:r>
      <w:r w:rsidRPr="005828D6">
        <w:rPr>
          <w:rFonts w:ascii="Times New Roman" w:hAnsi="Times New Roman"/>
          <w:sz w:val="20"/>
          <w:szCs w:val="20"/>
        </w:rPr>
        <w:t>ол</w:t>
      </w:r>
      <w:r w:rsidRPr="005828D6">
        <w:rPr>
          <w:rFonts w:ascii="Times New Roman" w:hAnsi="Times New Roman"/>
          <w:spacing w:val="-1"/>
          <w:sz w:val="20"/>
          <w:szCs w:val="20"/>
        </w:rPr>
        <w:t>и</w:t>
      </w:r>
      <w:r w:rsidRPr="005828D6">
        <w:rPr>
          <w:rFonts w:ascii="Times New Roman" w:hAnsi="Times New Roman"/>
          <w:sz w:val="20"/>
          <w:szCs w:val="20"/>
        </w:rPr>
        <w:t>ко</w:t>
      </w:r>
      <w:r w:rsidRPr="005828D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по</w:t>
      </w:r>
      <w:r w:rsidRPr="005828D6">
        <w:rPr>
          <w:rFonts w:ascii="Times New Roman" w:hAnsi="Times New Roman"/>
          <w:spacing w:val="3"/>
          <w:sz w:val="20"/>
          <w:szCs w:val="20"/>
        </w:rPr>
        <w:t>н</w:t>
      </w:r>
      <w:r w:rsidRPr="005828D6">
        <w:rPr>
          <w:rFonts w:ascii="Times New Roman" w:hAnsi="Times New Roman"/>
          <w:spacing w:val="-8"/>
          <w:sz w:val="20"/>
          <w:szCs w:val="20"/>
        </w:rPr>
        <w:t>у</w:t>
      </w:r>
      <w:r w:rsidRPr="005828D6">
        <w:rPr>
          <w:rFonts w:ascii="Times New Roman" w:hAnsi="Times New Roman"/>
          <w:spacing w:val="-1"/>
          <w:sz w:val="20"/>
          <w:szCs w:val="20"/>
        </w:rPr>
        <w:t>ђ</w:t>
      </w:r>
      <w:r w:rsidRPr="005828D6">
        <w:rPr>
          <w:rFonts w:ascii="Times New Roman" w:hAnsi="Times New Roman"/>
          <w:spacing w:val="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ч</w:t>
      </w:r>
      <w:r w:rsidRPr="005828D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-1"/>
          <w:sz w:val="20"/>
          <w:szCs w:val="20"/>
        </w:rPr>
        <w:t>ч</w:t>
      </w:r>
      <w:r w:rsidRPr="005828D6">
        <w:rPr>
          <w:rFonts w:ascii="Times New Roman" w:hAnsi="Times New Roman"/>
          <w:sz w:val="20"/>
          <w:szCs w:val="20"/>
        </w:rPr>
        <w:t>ија</w:t>
      </w:r>
      <w:r w:rsidRPr="005828D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2"/>
          <w:sz w:val="20"/>
          <w:szCs w:val="20"/>
        </w:rPr>
        <w:t>ј</w:t>
      </w:r>
      <w:r w:rsidRPr="005828D6">
        <w:rPr>
          <w:rFonts w:ascii="Times New Roman" w:hAnsi="Times New Roman"/>
          <w:sz w:val="20"/>
          <w:szCs w:val="20"/>
        </w:rPr>
        <w:t>е</w:t>
      </w:r>
      <w:r w:rsidRPr="005828D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по</w:t>
      </w:r>
      <w:r w:rsidRPr="005828D6">
        <w:rPr>
          <w:rFonts w:ascii="Times New Roman" w:hAnsi="Times New Roman"/>
          <w:spacing w:val="3"/>
          <w:sz w:val="20"/>
          <w:szCs w:val="20"/>
        </w:rPr>
        <w:t>н</w:t>
      </w:r>
      <w:r w:rsidRPr="005828D6">
        <w:rPr>
          <w:rFonts w:ascii="Times New Roman" w:hAnsi="Times New Roman"/>
          <w:spacing w:val="-5"/>
          <w:sz w:val="20"/>
          <w:szCs w:val="20"/>
        </w:rPr>
        <w:t>у</w:t>
      </w:r>
      <w:r w:rsidRPr="005828D6">
        <w:rPr>
          <w:rFonts w:ascii="Times New Roman" w:hAnsi="Times New Roman"/>
          <w:sz w:val="20"/>
          <w:szCs w:val="20"/>
        </w:rPr>
        <w:t>да</w:t>
      </w:r>
      <w:r w:rsidRPr="005828D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прогл</w:t>
      </w:r>
      <w:r w:rsidRPr="005828D6">
        <w:rPr>
          <w:rFonts w:ascii="Times New Roman" w:hAnsi="Times New Roman"/>
          <w:spacing w:val="-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ш</w:t>
      </w:r>
      <w:r w:rsidRPr="005828D6">
        <w:rPr>
          <w:rFonts w:ascii="Times New Roman" w:hAnsi="Times New Roman"/>
          <w:spacing w:val="-1"/>
          <w:sz w:val="20"/>
          <w:szCs w:val="20"/>
        </w:rPr>
        <w:t>е</w:t>
      </w:r>
      <w:r w:rsidRPr="005828D6">
        <w:rPr>
          <w:rFonts w:ascii="Times New Roman" w:hAnsi="Times New Roman"/>
          <w:sz w:val="20"/>
          <w:szCs w:val="20"/>
        </w:rPr>
        <w:t>на</w:t>
      </w:r>
      <w:r w:rsidRPr="005828D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н</w:t>
      </w:r>
      <w:r w:rsidRPr="005828D6">
        <w:rPr>
          <w:rFonts w:ascii="Times New Roman" w:hAnsi="Times New Roman"/>
          <w:spacing w:val="-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ј</w:t>
      </w:r>
      <w:r w:rsidRPr="005828D6">
        <w:rPr>
          <w:rFonts w:ascii="Times New Roman" w:hAnsi="Times New Roman"/>
          <w:spacing w:val="1"/>
          <w:sz w:val="20"/>
          <w:szCs w:val="20"/>
        </w:rPr>
        <w:t>п</w:t>
      </w:r>
      <w:r w:rsidRPr="005828D6">
        <w:rPr>
          <w:rFonts w:ascii="Times New Roman" w:hAnsi="Times New Roman"/>
          <w:sz w:val="20"/>
          <w:szCs w:val="20"/>
        </w:rPr>
        <w:t>о</w:t>
      </w:r>
      <w:r w:rsidRPr="005828D6">
        <w:rPr>
          <w:rFonts w:ascii="Times New Roman" w:hAnsi="Times New Roman"/>
          <w:spacing w:val="5"/>
          <w:sz w:val="20"/>
          <w:szCs w:val="20"/>
        </w:rPr>
        <w:t>в</w:t>
      </w:r>
      <w:r w:rsidRPr="005828D6">
        <w:rPr>
          <w:rFonts w:ascii="Times New Roman" w:hAnsi="Times New Roman"/>
          <w:sz w:val="20"/>
          <w:szCs w:val="20"/>
        </w:rPr>
        <w:t>ољн</w:t>
      </w:r>
      <w:r w:rsidRPr="005828D6">
        <w:rPr>
          <w:rFonts w:ascii="Times New Roman" w:hAnsi="Times New Roman"/>
          <w:spacing w:val="-2"/>
          <w:sz w:val="20"/>
          <w:szCs w:val="20"/>
        </w:rPr>
        <w:t>и</w:t>
      </w:r>
      <w:r w:rsidRPr="005828D6">
        <w:rPr>
          <w:rFonts w:ascii="Times New Roman" w:hAnsi="Times New Roman"/>
          <w:sz w:val="20"/>
          <w:szCs w:val="20"/>
        </w:rPr>
        <w:t>јом,</w:t>
      </w:r>
      <w:r w:rsidRPr="005828D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у</w:t>
      </w:r>
      <w:r w:rsidRPr="005828D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ро</w:t>
      </w:r>
      <w:r w:rsidRPr="005828D6">
        <w:rPr>
          <w:rFonts w:ascii="Times New Roman" w:hAnsi="Times New Roman"/>
          <w:spacing w:val="5"/>
          <w:sz w:val="20"/>
          <w:szCs w:val="20"/>
        </w:rPr>
        <w:t>к</w:t>
      </w:r>
      <w:r w:rsidRPr="005828D6">
        <w:rPr>
          <w:rFonts w:ascii="Times New Roman" w:hAnsi="Times New Roman"/>
          <w:sz w:val="20"/>
          <w:szCs w:val="20"/>
        </w:rPr>
        <w:t>у</w:t>
      </w:r>
      <w:r w:rsidRPr="005828D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2"/>
          <w:sz w:val="20"/>
          <w:szCs w:val="20"/>
        </w:rPr>
        <w:t>о</w:t>
      </w:r>
      <w:r w:rsidRPr="005828D6">
        <w:rPr>
          <w:rFonts w:ascii="Times New Roman" w:hAnsi="Times New Roman"/>
          <w:sz w:val="20"/>
          <w:szCs w:val="20"/>
        </w:rPr>
        <w:t>д</w:t>
      </w:r>
      <w:r w:rsidRPr="005828D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8 (o</w:t>
      </w:r>
      <w:r w:rsidRPr="005828D6">
        <w:rPr>
          <w:rFonts w:ascii="Times New Roman" w:hAnsi="Times New Roman"/>
          <w:sz w:val="20"/>
          <w:szCs w:val="20"/>
          <w:lang w:val="sr-Cyrl-CS"/>
        </w:rPr>
        <w:t>сам)</w:t>
      </w:r>
      <w:r w:rsidRPr="005828D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д</w:t>
      </w:r>
      <w:r w:rsidRPr="005828D6">
        <w:rPr>
          <w:rFonts w:ascii="Times New Roman" w:hAnsi="Times New Roman"/>
          <w:spacing w:val="-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на</w:t>
      </w:r>
      <w:r w:rsidRPr="005828D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од д</w:t>
      </w:r>
      <w:r w:rsidRPr="005828D6">
        <w:rPr>
          <w:rFonts w:ascii="Times New Roman" w:hAnsi="Times New Roman"/>
          <w:spacing w:val="-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на</w:t>
      </w:r>
      <w:r w:rsidRPr="005828D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прије</w:t>
      </w:r>
      <w:r w:rsidRPr="005828D6">
        <w:rPr>
          <w:rFonts w:ascii="Times New Roman" w:hAnsi="Times New Roman"/>
          <w:spacing w:val="-2"/>
          <w:sz w:val="20"/>
          <w:szCs w:val="20"/>
        </w:rPr>
        <w:t>м</w:t>
      </w:r>
      <w:r w:rsidRPr="005828D6">
        <w:rPr>
          <w:rFonts w:ascii="Times New Roman" w:hAnsi="Times New Roman"/>
          <w:sz w:val="20"/>
          <w:szCs w:val="20"/>
        </w:rPr>
        <w:t>а</w:t>
      </w:r>
      <w:r w:rsidRPr="005828D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позива</w:t>
      </w:r>
      <w:r w:rsidRPr="005828D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за</w:t>
      </w:r>
      <w:r w:rsidRPr="005828D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з</w:t>
      </w:r>
      <w:r w:rsidRPr="005828D6">
        <w:rPr>
          <w:rFonts w:ascii="Times New Roman" w:hAnsi="Times New Roman"/>
          <w:spacing w:val="-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к</w:t>
      </w:r>
      <w:r w:rsidRPr="005828D6">
        <w:rPr>
          <w:rFonts w:ascii="Times New Roman" w:hAnsi="Times New Roman"/>
          <w:spacing w:val="2"/>
          <w:sz w:val="20"/>
          <w:szCs w:val="20"/>
        </w:rPr>
        <w:t>љ</w:t>
      </w:r>
      <w:r w:rsidRPr="005828D6">
        <w:rPr>
          <w:rFonts w:ascii="Times New Roman" w:hAnsi="Times New Roman"/>
          <w:spacing w:val="-8"/>
          <w:sz w:val="20"/>
          <w:szCs w:val="20"/>
        </w:rPr>
        <w:t>у</w:t>
      </w:r>
      <w:r w:rsidRPr="005828D6">
        <w:rPr>
          <w:rFonts w:ascii="Times New Roman" w:hAnsi="Times New Roman"/>
          <w:spacing w:val="1"/>
          <w:sz w:val="20"/>
          <w:szCs w:val="20"/>
        </w:rPr>
        <w:t>ч</w:t>
      </w:r>
      <w:r w:rsidRPr="005828D6">
        <w:rPr>
          <w:rFonts w:ascii="Times New Roman" w:hAnsi="Times New Roman"/>
          <w:spacing w:val="-1"/>
          <w:sz w:val="20"/>
          <w:szCs w:val="20"/>
        </w:rPr>
        <w:t>е</w:t>
      </w:r>
      <w:r w:rsidRPr="005828D6">
        <w:rPr>
          <w:rFonts w:ascii="Times New Roman" w:hAnsi="Times New Roman"/>
          <w:spacing w:val="1"/>
          <w:sz w:val="20"/>
          <w:szCs w:val="20"/>
        </w:rPr>
        <w:t>њ</w:t>
      </w:r>
      <w:r w:rsidRPr="005828D6">
        <w:rPr>
          <w:rFonts w:ascii="Times New Roman" w:hAnsi="Times New Roman"/>
          <w:sz w:val="20"/>
          <w:szCs w:val="20"/>
        </w:rPr>
        <w:t>е</w:t>
      </w:r>
      <w:r w:rsidRPr="005828D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-5"/>
          <w:sz w:val="20"/>
          <w:szCs w:val="20"/>
        </w:rPr>
        <w:t>у</w:t>
      </w:r>
      <w:r w:rsidRPr="005828D6">
        <w:rPr>
          <w:rFonts w:ascii="Times New Roman" w:hAnsi="Times New Roman"/>
          <w:sz w:val="20"/>
          <w:szCs w:val="20"/>
        </w:rPr>
        <w:t>говор</w:t>
      </w:r>
      <w:r w:rsidRPr="005828D6">
        <w:rPr>
          <w:rFonts w:ascii="Times New Roman" w:hAnsi="Times New Roman"/>
          <w:spacing w:val="-2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,</w:t>
      </w:r>
      <w:r w:rsidRPr="005828D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не</w:t>
      </w:r>
      <w:r w:rsidRPr="005828D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потпише</w:t>
      </w:r>
      <w:r w:rsidRPr="005828D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-5"/>
          <w:sz w:val="20"/>
          <w:szCs w:val="20"/>
        </w:rPr>
        <w:t>у</w:t>
      </w:r>
      <w:r w:rsidRPr="005828D6">
        <w:rPr>
          <w:rFonts w:ascii="Times New Roman" w:hAnsi="Times New Roman"/>
          <w:sz w:val="20"/>
          <w:szCs w:val="20"/>
        </w:rPr>
        <w:t>говор,</w:t>
      </w:r>
      <w:r w:rsidRPr="005828D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1"/>
          <w:sz w:val="20"/>
          <w:szCs w:val="20"/>
        </w:rPr>
        <w:t>с</w:t>
      </w:r>
      <w:r w:rsidRPr="005828D6">
        <w:rPr>
          <w:rFonts w:ascii="Times New Roman" w:hAnsi="Times New Roman"/>
          <w:spacing w:val="-1"/>
          <w:sz w:val="20"/>
          <w:szCs w:val="20"/>
        </w:rPr>
        <w:t>ма</w:t>
      </w:r>
      <w:r w:rsidRPr="005828D6">
        <w:rPr>
          <w:rFonts w:ascii="Times New Roman" w:hAnsi="Times New Roman"/>
          <w:sz w:val="20"/>
          <w:szCs w:val="20"/>
        </w:rPr>
        <w:t>тр</w:t>
      </w:r>
      <w:r w:rsidRPr="005828D6">
        <w:rPr>
          <w:rFonts w:ascii="Times New Roman" w:hAnsi="Times New Roman"/>
          <w:spacing w:val="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ће</w:t>
      </w:r>
      <w:r w:rsidRPr="005828D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-1"/>
          <w:sz w:val="20"/>
          <w:szCs w:val="20"/>
        </w:rPr>
        <w:t>с</w:t>
      </w:r>
      <w:r w:rsidRPr="005828D6">
        <w:rPr>
          <w:rFonts w:ascii="Times New Roman" w:hAnsi="Times New Roman"/>
          <w:sz w:val="20"/>
          <w:szCs w:val="20"/>
        </w:rPr>
        <w:t>е</w:t>
      </w:r>
      <w:r w:rsidRPr="005828D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2"/>
          <w:sz w:val="20"/>
          <w:szCs w:val="20"/>
        </w:rPr>
        <w:t>д</w:t>
      </w:r>
      <w:r w:rsidRPr="005828D6">
        <w:rPr>
          <w:rFonts w:ascii="Times New Roman" w:hAnsi="Times New Roman"/>
          <w:sz w:val="20"/>
          <w:szCs w:val="20"/>
        </w:rPr>
        <w:t>а</w:t>
      </w:r>
      <w:r w:rsidRPr="005828D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је</w:t>
      </w:r>
      <w:r w:rsidRPr="005828D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о</w:t>
      </w:r>
      <w:r w:rsidRPr="005828D6">
        <w:rPr>
          <w:rFonts w:ascii="Times New Roman" w:hAnsi="Times New Roman"/>
          <w:spacing w:val="4"/>
          <w:sz w:val="20"/>
          <w:szCs w:val="20"/>
        </w:rPr>
        <w:t>д</w:t>
      </w:r>
      <w:r w:rsidRPr="005828D6">
        <w:rPr>
          <w:rFonts w:ascii="Times New Roman" w:hAnsi="Times New Roman"/>
          <w:spacing w:val="-5"/>
          <w:sz w:val="20"/>
          <w:szCs w:val="20"/>
        </w:rPr>
        <w:t>у</w:t>
      </w:r>
      <w:r w:rsidRPr="005828D6">
        <w:rPr>
          <w:rFonts w:ascii="Times New Roman" w:hAnsi="Times New Roman"/>
          <w:spacing w:val="-1"/>
          <w:sz w:val="20"/>
          <w:szCs w:val="20"/>
        </w:rPr>
        <w:t>с</w:t>
      </w:r>
      <w:r w:rsidRPr="005828D6">
        <w:rPr>
          <w:rFonts w:ascii="Times New Roman" w:hAnsi="Times New Roman"/>
          <w:sz w:val="20"/>
          <w:szCs w:val="20"/>
        </w:rPr>
        <w:t>т</w:t>
      </w:r>
      <w:r w:rsidRPr="005828D6">
        <w:rPr>
          <w:rFonts w:ascii="Times New Roman" w:hAnsi="Times New Roman"/>
          <w:spacing w:val="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 xml:space="preserve">о од </w:t>
      </w:r>
      <w:r w:rsidRPr="005828D6">
        <w:rPr>
          <w:rFonts w:ascii="Times New Roman" w:hAnsi="Times New Roman"/>
          <w:spacing w:val="3"/>
          <w:sz w:val="20"/>
          <w:szCs w:val="20"/>
        </w:rPr>
        <w:t>к</w:t>
      </w:r>
      <w:r w:rsidRPr="005828D6">
        <w:rPr>
          <w:rFonts w:ascii="Times New Roman" w:hAnsi="Times New Roman"/>
          <w:spacing w:val="-8"/>
          <w:sz w:val="20"/>
          <w:szCs w:val="20"/>
        </w:rPr>
        <w:t>у</w:t>
      </w:r>
      <w:r w:rsidRPr="005828D6">
        <w:rPr>
          <w:rFonts w:ascii="Times New Roman" w:hAnsi="Times New Roman"/>
          <w:sz w:val="20"/>
          <w:szCs w:val="20"/>
        </w:rPr>
        <w:t>попрод</w:t>
      </w:r>
      <w:r w:rsidRPr="005828D6">
        <w:rPr>
          <w:rFonts w:ascii="Times New Roman" w:hAnsi="Times New Roman"/>
          <w:spacing w:val="-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је, а</w:t>
      </w:r>
      <w:r w:rsidRPr="005828D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на</w:t>
      </w:r>
      <w:r w:rsidRPr="005828D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з</w:t>
      </w:r>
      <w:r w:rsidRPr="005828D6">
        <w:rPr>
          <w:rFonts w:ascii="Times New Roman" w:hAnsi="Times New Roman"/>
          <w:spacing w:val="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к</w:t>
      </w:r>
      <w:r w:rsidRPr="005828D6">
        <w:rPr>
          <w:rFonts w:ascii="Times New Roman" w:hAnsi="Times New Roman"/>
          <w:spacing w:val="2"/>
          <w:sz w:val="20"/>
          <w:szCs w:val="20"/>
        </w:rPr>
        <w:t>љ</w:t>
      </w:r>
      <w:r w:rsidRPr="005828D6">
        <w:rPr>
          <w:rFonts w:ascii="Times New Roman" w:hAnsi="Times New Roman"/>
          <w:spacing w:val="-5"/>
          <w:sz w:val="20"/>
          <w:szCs w:val="20"/>
        </w:rPr>
        <w:t>у</w:t>
      </w:r>
      <w:r w:rsidRPr="005828D6">
        <w:rPr>
          <w:rFonts w:ascii="Times New Roman" w:hAnsi="Times New Roman"/>
          <w:spacing w:val="-1"/>
          <w:sz w:val="20"/>
          <w:szCs w:val="20"/>
        </w:rPr>
        <w:t>че</w:t>
      </w:r>
      <w:r w:rsidRPr="005828D6">
        <w:rPr>
          <w:rFonts w:ascii="Times New Roman" w:hAnsi="Times New Roman"/>
          <w:spacing w:val="1"/>
          <w:sz w:val="20"/>
          <w:szCs w:val="20"/>
        </w:rPr>
        <w:t>њ</w:t>
      </w:r>
      <w:r w:rsidRPr="005828D6">
        <w:rPr>
          <w:rFonts w:ascii="Times New Roman" w:hAnsi="Times New Roman"/>
          <w:sz w:val="20"/>
          <w:szCs w:val="20"/>
        </w:rPr>
        <w:t>е</w:t>
      </w:r>
      <w:r w:rsidRPr="005828D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828D6">
        <w:rPr>
          <w:rFonts w:ascii="Times New Roman" w:hAnsi="Times New Roman"/>
          <w:spacing w:val="-5"/>
          <w:sz w:val="20"/>
          <w:szCs w:val="20"/>
        </w:rPr>
        <w:t>у</w:t>
      </w:r>
      <w:r w:rsidRPr="005828D6">
        <w:rPr>
          <w:rFonts w:ascii="Times New Roman" w:hAnsi="Times New Roman"/>
          <w:sz w:val="20"/>
          <w:szCs w:val="20"/>
        </w:rPr>
        <w:t>говора</w:t>
      </w:r>
      <w:r w:rsidRPr="005828D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б</w:t>
      </w:r>
      <w:r w:rsidRPr="005828D6">
        <w:rPr>
          <w:rFonts w:ascii="Times New Roman" w:hAnsi="Times New Roman"/>
          <w:spacing w:val="1"/>
          <w:sz w:val="20"/>
          <w:szCs w:val="20"/>
        </w:rPr>
        <w:t>и</w:t>
      </w:r>
      <w:r w:rsidRPr="005828D6">
        <w:rPr>
          <w:rFonts w:ascii="Times New Roman" w:hAnsi="Times New Roman"/>
          <w:sz w:val="20"/>
          <w:szCs w:val="20"/>
        </w:rPr>
        <w:t>ће</w:t>
      </w:r>
      <w:r w:rsidRPr="005828D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828D6">
        <w:rPr>
          <w:rFonts w:ascii="Times New Roman" w:hAnsi="Times New Roman"/>
          <w:sz w:val="20"/>
          <w:szCs w:val="20"/>
        </w:rPr>
        <w:t>позв</w:t>
      </w:r>
      <w:r w:rsidRPr="005828D6">
        <w:rPr>
          <w:rFonts w:ascii="Times New Roman" w:hAnsi="Times New Roman"/>
          <w:spacing w:val="-2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 xml:space="preserve">н </w:t>
      </w:r>
      <w:r w:rsidRPr="005828D6">
        <w:rPr>
          <w:rFonts w:ascii="Times New Roman" w:hAnsi="Times New Roman"/>
          <w:spacing w:val="-1"/>
          <w:sz w:val="20"/>
          <w:szCs w:val="20"/>
        </w:rPr>
        <w:t>с</w:t>
      </w:r>
      <w:r w:rsidRPr="005828D6">
        <w:rPr>
          <w:rFonts w:ascii="Times New Roman" w:hAnsi="Times New Roman"/>
          <w:sz w:val="20"/>
          <w:szCs w:val="20"/>
        </w:rPr>
        <w:t>л</w:t>
      </w:r>
      <w:r w:rsidRPr="005828D6">
        <w:rPr>
          <w:rFonts w:ascii="Times New Roman" w:hAnsi="Times New Roman"/>
          <w:spacing w:val="-1"/>
          <w:sz w:val="20"/>
          <w:szCs w:val="20"/>
        </w:rPr>
        <w:t>е</w:t>
      </w:r>
      <w:r w:rsidRPr="005828D6">
        <w:rPr>
          <w:rFonts w:ascii="Times New Roman" w:hAnsi="Times New Roman"/>
          <w:sz w:val="20"/>
          <w:szCs w:val="20"/>
        </w:rPr>
        <w:t>д</w:t>
      </w:r>
      <w:r w:rsidRPr="005828D6">
        <w:rPr>
          <w:rFonts w:ascii="Times New Roman" w:hAnsi="Times New Roman"/>
          <w:spacing w:val="-1"/>
          <w:sz w:val="20"/>
          <w:szCs w:val="20"/>
        </w:rPr>
        <w:t>е</w:t>
      </w:r>
      <w:r w:rsidRPr="005828D6">
        <w:rPr>
          <w:rFonts w:ascii="Times New Roman" w:hAnsi="Times New Roman"/>
          <w:sz w:val="20"/>
          <w:szCs w:val="20"/>
        </w:rPr>
        <w:t>ћи н</w:t>
      </w:r>
      <w:r w:rsidRPr="005828D6">
        <w:rPr>
          <w:rFonts w:ascii="Times New Roman" w:hAnsi="Times New Roman"/>
          <w:spacing w:val="-1"/>
          <w:sz w:val="20"/>
          <w:szCs w:val="20"/>
        </w:rPr>
        <w:t>а</w:t>
      </w:r>
      <w:r w:rsidRPr="005828D6">
        <w:rPr>
          <w:rFonts w:ascii="Times New Roman" w:hAnsi="Times New Roman"/>
          <w:sz w:val="20"/>
          <w:szCs w:val="20"/>
        </w:rPr>
        <w:t>ј</w:t>
      </w:r>
      <w:r w:rsidRPr="005828D6">
        <w:rPr>
          <w:rFonts w:ascii="Times New Roman" w:hAnsi="Times New Roman"/>
          <w:spacing w:val="1"/>
          <w:sz w:val="20"/>
          <w:szCs w:val="20"/>
        </w:rPr>
        <w:t>п</w:t>
      </w:r>
      <w:r w:rsidRPr="005828D6">
        <w:rPr>
          <w:rFonts w:ascii="Times New Roman" w:hAnsi="Times New Roman"/>
          <w:sz w:val="20"/>
          <w:szCs w:val="20"/>
        </w:rPr>
        <w:t>ов</w:t>
      </w:r>
      <w:r w:rsidRPr="005828D6">
        <w:rPr>
          <w:rFonts w:ascii="Times New Roman" w:hAnsi="Times New Roman"/>
          <w:spacing w:val="-3"/>
          <w:sz w:val="20"/>
          <w:szCs w:val="20"/>
        </w:rPr>
        <w:t>о</w:t>
      </w:r>
      <w:r w:rsidRPr="005828D6">
        <w:rPr>
          <w:rFonts w:ascii="Times New Roman" w:hAnsi="Times New Roman"/>
          <w:sz w:val="20"/>
          <w:szCs w:val="20"/>
        </w:rPr>
        <w:t>љни</w:t>
      </w:r>
      <w:r w:rsidRPr="005828D6">
        <w:rPr>
          <w:rFonts w:ascii="Times New Roman" w:hAnsi="Times New Roman"/>
          <w:spacing w:val="-2"/>
          <w:sz w:val="20"/>
          <w:szCs w:val="20"/>
        </w:rPr>
        <w:t>ј</w:t>
      </w:r>
      <w:r w:rsidRPr="005828D6">
        <w:rPr>
          <w:rFonts w:ascii="Times New Roman" w:hAnsi="Times New Roman"/>
          <w:sz w:val="20"/>
          <w:szCs w:val="20"/>
        </w:rPr>
        <w:t>и п</w:t>
      </w:r>
      <w:r w:rsidRPr="005828D6">
        <w:rPr>
          <w:rFonts w:ascii="Times New Roman" w:hAnsi="Times New Roman"/>
          <w:spacing w:val="-3"/>
          <w:sz w:val="20"/>
          <w:szCs w:val="20"/>
        </w:rPr>
        <w:t>о</w:t>
      </w:r>
      <w:r w:rsidRPr="005828D6">
        <w:rPr>
          <w:rFonts w:ascii="Times New Roman" w:hAnsi="Times New Roman"/>
          <w:spacing w:val="3"/>
          <w:sz w:val="20"/>
          <w:szCs w:val="20"/>
        </w:rPr>
        <w:t>н</w:t>
      </w:r>
      <w:r w:rsidRPr="005828D6">
        <w:rPr>
          <w:rFonts w:ascii="Times New Roman" w:hAnsi="Times New Roman"/>
          <w:spacing w:val="-8"/>
          <w:sz w:val="20"/>
          <w:szCs w:val="20"/>
        </w:rPr>
        <w:t>у</w:t>
      </w:r>
      <w:r w:rsidRPr="005828D6">
        <w:rPr>
          <w:rFonts w:ascii="Times New Roman" w:hAnsi="Times New Roman"/>
          <w:spacing w:val="1"/>
          <w:sz w:val="20"/>
          <w:szCs w:val="20"/>
        </w:rPr>
        <w:t>ђ</w:t>
      </w:r>
      <w:r w:rsidRPr="005828D6">
        <w:rPr>
          <w:rFonts w:ascii="Times New Roman" w:hAnsi="Times New Roman"/>
          <w:spacing w:val="-1"/>
          <w:sz w:val="20"/>
          <w:szCs w:val="20"/>
        </w:rPr>
        <w:t>ач</w:t>
      </w:r>
      <w:r w:rsidRPr="005828D6">
        <w:rPr>
          <w:rFonts w:ascii="Times New Roman" w:hAnsi="Times New Roman"/>
          <w:sz w:val="20"/>
          <w:szCs w:val="20"/>
        </w:rPr>
        <w:t>.</w:t>
      </w:r>
    </w:p>
    <w:p w:rsidR="00F1125B" w:rsidRPr="005828D6" w:rsidRDefault="00F1125B" w:rsidP="00943E9A">
      <w:pPr>
        <w:pStyle w:val="BodyText"/>
        <w:ind w:right="129"/>
        <w:jc w:val="both"/>
        <w:rPr>
          <w:b/>
          <w:sz w:val="20"/>
          <w:szCs w:val="20"/>
          <w:lang w:val="sr-Cyrl-CS"/>
        </w:rPr>
      </w:pPr>
      <w:r w:rsidRPr="005828D6">
        <w:rPr>
          <w:b/>
          <w:sz w:val="20"/>
          <w:szCs w:val="20"/>
        </w:rPr>
        <w:t>Н</w:t>
      </w:r>
      <w:r w:rsidRPr="005828D6">
        <w:rPr>
          <w:b/>
          <w:spacing w:val="-2"/>
          <w:sz w:val="20"/>
          <w:szCs w:val="20"/>
        </w:rPr>
        <w:t>а</w:t>
      </w:r>
      <w:r w:rsidRPr="005828D6">
        <w:rPr>
          <w:b/>
          <w:sz w:val="20"/>
          <w:szCs w:val="20"/>
        </w:rPr>
        <w:t>ј</w:t>
      </w:r>
      <w:r w:rsidRPr="005828D6">
        <w:rPr>
          <w:b/>
          <w:spacing w:val="1"/>
          <w:sz w:val="20"/>
          <w:szCs w:val="20"/>
        </w:rPr>
        <w:t>п</w:t>
      </w:r>
      <w:r w:rsidRPr="005828D6">
        <w:rPr>
          <w:b/>
          <w:sz w:val="20"/>
          <w:szCs w:val="20"/>
        </w:rPr>
        <w:t>овољ</w:t>
      </w:r>
      <w:r w:rsidRPr="005828D6">
        <w:rPr>
          <w:b/>
          <w:spacing w:val="1"/>
          <w:sz w:val="20"/>
          <w:szCs w:val="20"/>
        </w:rPr>
        <w:t>н</w:t>
      </w:r>
      <w:r w:rsidRPr="005828D6">
        <w:rPr>
          <w:b/>
          <w:sz w:val="20"/>
          <w:szCs w:val="20"/>
        </w:rPr>
        <w:t>ијем по</w:t>
      </w:r>
      <w:r w:rsidRPr="005828D6">
        <w:rPr>
          <w:b/>
          <w:spacing w:val="3"/>
          <w:sz w:val="20"/>
          <w:szCs w:val="20"/>
        </w:rPr>
        <w:t>н</w:t>
      </w:r>
      <w:r w:rsidRPr="005828D6">
        <w:rPr>
          <w:b/>
          <w:spacing w:val="-8"/>
          <w:sz w:val="20"/>
          <w:szCs w:val="20"/>
        </w:rPr>
        <w:t>у</w:t>
      </w:r>
      <w:r w:rsidRPr="005828D6">
        <w:rPr>
          <w:b/>
          <w:spacing w:val="-1"/>
          <w:sz w:val="20"/>
          <w:szCs w:val="20"/>
        </w:rPr>
        <w:t>ђ</w:t>
      </w:r>
      <w:r w:rsidRPr="005828D6">
        <w:rPr>
          <w:b/>
          <w:spacing w:val="1"/>
          <w:sz w:val="20"/>
          <w:szCs w:val="20"/>
        </w:rPr>
        <w:t>ач</w:t>
      </w:r>
      <w:r w:rsidRPr="005828D6">
        <w:rPr>
          <w:b/>
          <w:sz w:val="20"/>
          <w:szCs w:val="20"/>
        </w:rPr>
        <w:t>у</w:t>
      </w:r>
      <w:r w:rsidRPr="005828D6">
        <w:rPr>
          <w:b/>
          <w:spacing w:val="-1"/>
          <w:sz w:val="20"/>
          <w:szCs w:val="20"/>
        </w:rPr>
        <w:t xml:space="preserve"> с</w:t>
      </w:r>
      <w:r w:rsidRPr="005828D6">
        <w:rPr>
          <w:b/>
          <w:sz w:val="20"/>
          <w:szCs w:val="20"/>
        </w:rPr>
        <w:t>е</w:t>
      </w:r>
      <w:r w:rsidRPr="005828D6">
        <w:rPr>
          <w:b/>
          <w:spacing w:val="8"/>
          <w:sz w:val="20"/>
          <w:szCs w:val="20"/>
        </w:rPr>
        <w:t xml:space="preserve"> </w:t>
      </w:r>
      <w:r w:rsidRPr="005828D6">
        <w:rPr>
          <w:b/>
          <w:spacing w:val="-8"/>
          <w:sz w:val="20"/>
          <w:szCs w:val="20"/>
        </w:rPr>
        <w:t>у</w:t>
      </w:r>
      <w:r w:rsidRPr="005828D6">
        <w:rPr>
          <w:b/>
          <w:sz w:val="20"/>
          <w:szCs w:val="20"/>
        </w:rPr>
        <w:t>п</w:t>
      </w:r>
      <w:r w:rsidRPr="005828D6">
        <w:rPr>
          <w:b/>
          <w:spacing w:val="2"/>
          <w:sz w:val="20"/>
          <w:szCs w:val="20"/>
        </w:rPr>
        <w:t>л</w:t>
      </w:r>
      <w:r w:rsidRPr="005828D6">
        <w:rPr>
          <w:b/>
          <w:spacing w:val="-1"/>
          <w:sz w:val="20"/>
          <w:szCs w:val="20"/>
        </w:rPr>
        <w:t>а</w:t>
      </w:r>
      <w:r w:rsidRPr="005828D6">
        <w:rPr>
          <w:b/>
          <w:sz w:val="20"/>
          <w:szCs w:val="20"/>
        </w:rPr>
        <w:t>ћ</w:t>
      </w:r>
      <w:r w:rsidRPr="005828D6">
        <w:rPr>
          <w:b/>
          <w:spacing w:val="-1"/>
          <w:sz w:val="20"/>
          <w:szCs w:val="20"/>
        </w:rPr>
        <w:t>е</w:t>
      </w:r>
      <w:r w:rsidRPr="005828D6">
        <w:rPr>
          <w:b/>
          <w:sz w:val="20"/>
          <w:szCs w:val="20"/>
        </w:rPr>
        <w:t>ни</w:t>
      </w:r>
      <w:r w:rsidRPr="005828D6">
        <w:rPr>
          <w:b/>
          <w:spacing w:val="3"/>
          <w:sz w:val="20"/>
          <w:szCs w:val="20"/>
        </w:rPr>
        <w:t xml:space="preserve"> </w:t>
      </w:r>
      <w:r w:rsidRPr="005828D6">
        <w:rPr>
          <w:b/>
          <w:sz w:val="20"/>
          <w:szCs w:val="20"/>
        </w:rPr>
        <w:t>д</w:t>
      </w:r>
      <w:r w:rsidRPr="005828D6">
        <w:rPr>
          <w:b/>
          <w:spacing w:val="-1"/>
          <w:sz w:val="20"/>
          <w:szCs w:val="20"/>
        </w:rPr>
        <w:t>е</w:t>
      </w:r>
      <w:r w:rsidRPr="005828D6">
        <w:rPr>
          <w:b/>
          <w:sz w:val="20"/>
          <w:szCs w:val="20"/>
        </w:rPr>
        <w:t>позит з</w:t>
      </w:r>
      <w:r w:rsidRPr="005828D6">
        <w:rPr>
          <w:b/>
          <w:spacing w:val="-1"/>
          <w:sz w:val="20"/>
          <w:szCs w:val="20"/>
        </w:rPr>
        <w:t>а</w:t>
      </w:r>
      <w:r w:rsidRPr="005828D6">
        <w:rPr>
          <w:b/>
          <w:sz w:val="20"/>
          <w:szCs w:val="20"/>
        </w:rPr>
        <w:t>држ</w:t>
      </w:r>
      <w:r w:rsidRPr="005828D6">
        <w:rPr>
          <w:b/>
          <w:spacing w:val="-1"/>
          <w:sz w:val="20"/>
          <w:szCs w:val="20"/>
        </w:rPr>
        <w:t>а</w:t>
      </w:r>
      <w:r w:rsidRPr="005828D6">
        <w:rPr>
          <w:b/>
          <w:sz w:val="20"/>
          <w:szCs w:val="20"/>
        </w:rPr>
        <w:t>ва</w:t>
      </w:r>
      <w:r w:rsidRPr="005828D6">
        <w:rPr>
          <w:b/>
          <w:spacing w:val="2"/>
          <w:sz w:val="20"/>
          <w:szCs w:val="20"/>
        </w:rPr>
        <w:t xml:space="preserve"> </w:t>
      </w:r>
      <w:r w:rsidRPr="005828D6">
        <w:rPr>
          <w:b/>
          <w:sz w:val="20"/>
          <w:szCs w:val="20"/>
        </w:rPr>
        <w:t>до</w:t>
      </w:r>
      <w:r w:rsidRPr="005828D6">
        <w:rPr>
          <w:b/>
          <w:spacing w:val="2"/>
          <w:sz w:val="20"/>
          <w:szCs w:val="20"/>
        </w:rPr>
        <w:t xml:space="preserve"> </w:t>
      </w:r>
      <w:r w:rsidRPr="005828D6">
        <w:rPr>
          <w:b/>
          <w:sz w:val="20"/>
          <w:szCs w:val="20"/>
        </w:rPr>
        <w:t>з</w:t>
      </w:r>
      <w:r w:rsidRPr="005828D6">
        <w:rPr>
          <w:b/>
          <w:spacing w:val="-1"/>
          <w:sz w:val="20"/>
          <w:szCs w:val="20"/>
        </w:rPr>
        <w:t>а</w:t>
      </w:r>
      <w:r w:rsidRPr="005828D6">
        <w:rPr>
          <w:b/>
          <w:sz w:val="20"/>
          <w:szCs w:val="20"/>
        </w:rPr>
        <w:t>к</w:t>
      </w:r>
      <w:r w:rsidRPr="005828D6">
        <w:rPr>
          <w:b/>
          <w:spacing w:val="2"/>
          <w:sz w:val="20"/>
          <w:szCs w:val="20"/>
        </w:rPr>
        <w:t>љ</w:t>
      </w:r>
      <w:r w:rsidRPr="005828D6">
        <w:rPr>
          <w:b/>
          <w:spacing w:val="-5"/>
          <w:sz w:val="20"/>
          <w:szCs w:val="20"/>
        </w:rPr>
        <w:t>у</w:t>
      </w:r>
      <w:r w:rsidRPr="005828D6">
        <w:rPr>
          <w:b/>
          <w:spacing w:val="1"/>
          <w:sz w:val="20"/>
          <w:szCs w:val="20"/>
        </w:rPr>
        <w:t>ч</w:t>
      </w:r>
      <w:r w:rsidRPr="005828D6">
        <w:rPr>
          <w:b/>
          <w:spacing w:val="-1"/>
          <w:sz w:val="20"/>
          <w:szCs w:val="20"/>
        </w:rPr>
        <w:t>е</w:t>
      </w:r>
      <w:r w:rsidRPr="005828D6">
        <w:rPr>
          <w:b/>
          <w:spacing w:val="1"/>
          <w:sz w:val="20"/>
          <w:szCs w:val="20"/>
        </w:rPr>
        <w:t>њ</w:t>
      </w:r>
      <w:r w:rsidRPr="005828D6">
        <w:rPr>
          <w:b/>
          <w:sz w:val="20"/>
          <w:szCs w:val="20"/>
        </w:rPr>
        <w:t>а</w:t>
      </w:r>
      <w:r w:rsidRPr="005828D6">
        <w:rPr>
          <w:b/>
          <w:spacing w:val="6"/>
          <w:sz w:val="20"/>
          <w:szCs w:val="20"/>
        </w:rPr>
        <w:t xml:space="preserve"> </w:t>
      </w:r>
      <w:r w:rsidRPr="005828D6">
        <w:rPr>
          <w:b/>
          <w:spacing w:val="-5"/>
          <w:sz w:val="20"/>
          <w:szCs w:val="20"/>
        </w:rPr>
        <w:t>у</w:t>
      </w:r>
      <w:r w:rsidRPr="005828D6">
        <w:rPr>
          <w:b/>
          <w:sz w:val="20"/>
          <w:szCs w:val="20"/>
        </w:rPr>
        <w:t>говора</w:t>
      </w:r>
      <w:r w:rsidRPr="005828D6">
        <w:rPr>
          <w:b/>
          <w:spacing w:val="2"/>
          <w:sz w:val="20"/>
          <w:szCs w:val="20"/>
        </w:rPr>
        <w:t xml:space="preserve"> </w:t>
      </w:r>
      <w:r w:rsidRPr="005828D6">
        <w:rPr>
          <w:b/>
          <w:sz w:val="20"/>
          <w:szCs w:val="20"/>
        </w:rPr>
        <w:t xml:space="preserve">о </w:t>
      </w:r>
      <w:r w:rsidRPr="005828D6">
        <w:rPr>
          <w:b/>
          <w:spacing w:val="3"/>
          <w:sz w:val="20"/>
          <w:szCs w:val="20"/>
        </w:rPr>
        <w:t>к</w:t>
      </w:r>
      <w:r w:rsidRPr="005828D6">
        <w:rPr>
          <w:b/>
          <w:spacing w:val="-8"/>
          <w:sz w:val="20"/>
          <w:szCs w:val="20"/>
        </w:rPr>
        <w:t>у</w:t>
      </w:r>
      <w:r w:rsidRPr="005828D6">
        <w:rPr>
          <w:b/>
          <w:sz w:val="20"/>
          <w:szCs w:val="20"/>
        </w:rPr>
        <w:t>попрод</w:t>
      </w:r>
      <w:r w:rsidRPr="005828D6">
        <w:rPr>
          <w:b/>
          <w:spacing w:val="-1"/>
          <w:sz w:val="20"/>
          <w:szCs w:val="20"/>
        </w:rPr>
        <w:t>а</w:t>
      </w:r>
      <w:r w:rsidRPr="005828D6">
        <w:rPr>
          <w:b/>
          <w:sz w:val="20"/>
          <w:szCs w:val="20"/>
        </w:rPr>
        <w:t>ји</w:t>
      </w:r>
      <w:r w:rsidRPr="005828D6">
        <w:rPr>
          <w:b/>
          <w:spacing w:val="1"/>
          <w:sz w:val="20"/>
          <w:szCs w:val="20"/>
        </w:rPr>
        <w:t xml:space="preserve"> </w:t>
      </w:r>
      <w:r w:rsidRPr="005828D6">
        <w:rPr>
          <w:b/>
          <w:sz w:val="20"/>
          <w:szCs w:val="20"/>
        </w:rPr>
        <w:t>и и</w:t>
      </w:r>
      <w:r w:rsidRPr="005828D6">
        <w:rPr>
          <w:b/>
          <w:spacing w:val="-1"/>
          <w:sz w:val="20"/>
          <w:szCs w:val="20"/>
        </w:rPr>
        <w:t>с</w:t>
      </w:r>
      <w:r w:rsidRPr="005828D6">
        <w:rPr>
          <w:b/>
          <w:sz w:val="20"/>
          <w:szCs w:val="20"/>
        </w:rPr>
        <w:t>ти</w:t>
      </w:r>
      <w:r w:rsidRPr="005828D6">
        <w:rPr>
          <w:b/>
          <w:spacing w:val="1"/>
          <w:sz w:val="20"/>
          <w:szCs w:val="20"/>
        </w:rPr>
        <w:t xml:space="preserve"> </w:t>
      </w:r>
      <w:r w:rsidRPr="005828D6">
        <w:rPr>
          <w:b/>
          <w:spacing w:val="-1"/>
          <w:sz w:val="20"/>
          <w:szCs w:val="20"/>
        </w:rPr>
        <w:t>с</w:t>
      </w:r>
      <w:r w:rsidRPr="005828D6">
        <w:rPr>
          <w:b/>
          <w:sz w:val="20"/>
          <w:szCs w:val="20"/>
        </w:rPr>
        <w:t>е</w:t>
      </w:r>
      <w:r w:rsidRPr="005828D6">
        <w:rPr>
          <w:b/>
          <w:spacing w:val="1"/>
          <w:sz w:val="20"/>
          <w:szCs w:val="20"/>
        </w:rPr>
        <w:t xml:space="preserve"> </w:t>
      </w:r>
      <w:r w:rsidRPr="005828D6">
        <w:rPr>
          <w:b/>
          <w:spacing w:val="-3"/>
          <w:sz w:val="20"/>
          <w:szCs w:val="20"/>
        </w:rPr>
        <w:t>у</w:t>
      </w:r>
      <w:r w:rsidRPr="005828D6">
        <w:rPr>
          <w:b/>
          <w:sz w:val="20"/>
          <w:szCs w:val="20"/>
        </w:rPr>
        <w:t>р</w:t>
      </w:r>
      <w:r w:rsidRPr="005828D6">
        <w:rPr>
          <w:b/>
          <w:spacing w:val="-1"/>
          <w:sz w:val="20"/>
          <w:szCs w:val="20"/>
        </w:rPr>
        <w:t>а</w:t>
      </w:r>
      <w:r w:rsidRPr="005828D6">
        <w:rPr>
          <w:b/>
          <w:spacing w:val="3"/>
          <w:sz w:val="20"/>
          <w:szCs w:val="20"/>
        </w:rPr>
        <w:t>ч</w:t>
      </w:r>
      <w:r w:rsidRPr="005828D6">
        <w:rPr>
          <w:b/>
          <w:spacing w:val="-8"/>
          <w:sz w:val="20"/>
          <w:szCs w:val="20"/>
        </w:rPr>
        <w:t>у</w:t>
      </w:r>
      <w:r w:rsidRPr="005828D6">
        <w:rPr>
          <w:b/>
          <w:spacing w:val="3"/>
          <w:sz w:val="20"/>
          <w:szCs w:val="20"/>
        </w:rPr>
        <w:t>н</w:t>
      </w:r>
      <w:r w:rsidRPr="005828D6">
        <w:rPr>
          <w:b/>
          <w:spacing w:val="-1"/>
          <w:sz w:val="20"/>
          <w:szCs w:val="20"/>
        </w:rPr>
        <w:t>а</w:t>
      </w:r>
      <w:r w:rsidRPr="005828D6">
        <w:rPr>
          <w:b/>
          <w:sz w:val="20"/>
          <w:szCs w:val="20"/>
        </w:rPr>
        <w:t>ва</w:t>
      </w:r>
      <w:r w:rsidRPr="005828D6">
        <w:rPr>
          <w:b/>
          <w:spacing w:val="3"/>
          <w:sz w:val="20"/>
          <w:szCs w:val="20"/>
        </w:rPr>
        <w:t xml:space="preserve"> </w:t>
      </w:r>
      <w:r w:rsidRPr="005828D6">
        <w:rPr>
          <w:b/>
          <w:sz w:val="20"/>
          <w:szCs w:val="20"/>
        </w:rPr>
        <w:t>у</w:t>
      </w:r>
      <w:r w:rsidRPr="005828D6">
        <w:rPr>
          <w:b/>
          <w:spacing w:val="-5"/>
          <w:sz w:val="20"/>
          <w:szCs w:val="20"/>
        </w:rPr>
        <w:t xml:space="preserve"> </w:t>
      </w:r>
      <w:r w:rsidRPr="005828D6">
        <w:rPr>
          <w:b/>
          <w:spacing w:val="5"/>
          <w:sz w:val="20"/>
          <w:szCs w:val="20"/>
        </w:rPr>
        <w:t>к</w:t>
      </w:r>
      <w:r w:rsidRPr="005828D6">
        <w:rPr>
          <w:b/>
          <w:spacing w:val="-8"/>
          <w:sz w:val="20"/>
          <w:szCs w:val="20"/>
        </w:rPr>
        <w:t>у</w:t>
      </w:r>
      <w:r w:rsidRPr="005828D6">
        <w:rPr>
          <w:b/>
          <w:sz w:val="20"/>
          <w:szCs w:val="20"/>
        </w:rPr>
        <w:t>попрод</w:t>
      </w:r>
      <w:r w:rsidRPr="005828D6">
        <w:rPr>
          <w:b/>
          <w:spacing w:val="-1"/>
          <w:sz w:val="20"/>
          <w:szCs w:val="20"/>
        </w:rPr>
        <w:t>а</w:t>
      </w:r>
      <w:r w:rsidRPr="005828D6">
        <w:rPr>
          <w:b/>
          <w:sz w:val="20"/>
          <w:szCs w:val="20"/>
        </w:rPr>
        <w:t>ј</w:t>
      </w:r>
      <w:r w:rsidRPr="005828D6">
        <w:rPr>
          <w:b/>
          <w:spacing w:val="1"/>
          <w:sz w:val="20"/>
          <w:szCs w:val="20"/>
        </w:rPr>
        <w:t>н</w:t>
      </w:r>
      <w:r w:rsidRPr="005828D6">
        <w:rPr>
          <w:b/>
          <w:sz w:val="20"/>
          <w:szCs w:val="20"/>
        </w:rPr>
        <w:t>у</w:t>
      </w:r>
      <w:r w:rsidRPr="005828D6">
        <w:rPr>
          <w:b/>
          <w:spacing w:val="-3"/>
          <w:sz w:val="20"/>
          <w:szCs w:val="20"/>
        </w:rPr>
        <w:t xml:space="preserve"> </w:t>
      </w:r>
      <w:r w:rsidRPr="005828D6">
        <w:rPr>
          <w:b/>
          <w:sz w:val="20"/>
          <w:szCs w:val="20"/>
        </w:rPr>
        <w:t>ц</w:t>
      </w:r>
      <w:r w:rsidRPr="005828D6">
        <w:rPr>
          <w:b/>
          <w:spacing w:val="-1"/>
          <w:sz w:val="20"/>
          <w:szCs w:val="20"/>
        </w:rPr>
        <w:t>е</w:t>
      </w:r>
      <w:r w:rsidRPr="005828D6">
        <w:rPr>
          <w:b/>
          <w:spacing w:val="3"/>
          <w:sz w:val="20"/>
          <w:szCs w:val="20"/>
        </w:rPr>
        <w:t>н</w:t>
      </w:r>
      <w:r w:rsidRPr="005828D6">
        <w:rPr>
          <w:b/>
          <w:spacing w:val="-5"/>
          <w:sz w:val="20"/>
          <w:szCs w:val="20"/>
        </w:rPr>
        <w:t>у</w:t>
      </w:r>
      <w:r w:rsidRPr="005828D6">
        <w:rPr>
          <w:b/>
          <w:sz w:val="20"/>
          <w:szCs w:val="20"/>
        </w:rPr>
        <w:t>.</w:t>
      </w:r>
    </w:p>
    <w:p w:rsidR="00F1125B" w:rsidRPr="005828D6" w:rsidRDefault="00F1125B" w:rsidP="00F1125B">
      <w:pPr>
        <w:pStyle w:val="BodyText"/>
        <w:ind w:left="820" w:firstLine="0"/>
        <w:rPr>
          <w:sz w:val="20"/>
          <w:szCs w:val="20"/>
        </w:rPr>
      </w:pPr>
      <w:r w:rsidRPr="005828D6">
        <w:rPr>
          <w:sz w:val="20"/>
          <w:szCs w:val="20"/>
        </w:rPr>
        <w:t>Д</w:t>
      </w:r>
      <w:r w:rsidRPr="005828D6">
        <w:rPr>
          <w:spacing w:val="-2"/>
          <w:sz w:val="20"/>
          <w:szCs w:val="20"/>
        </w:rPr>
        <w:t>е</w:t>
      </w:r>
      <w:r w:rsidRPr="005828D6">
        <w:rPr>
          <w:sz w:val="20"/>
          <w:szCs w:val="20"/>
        </w:rPr>
        <w:t>поз</w:t>
      </w:r>
      <w:r w:rsidRPr="005828D6">
        <w:rPr>
          <w:spacing w:val="1"/>
          <w:sz w:val="20"/>
          <w:szCs w:val="20"/>
        </w:rPr>
        <w:t>и</w:t>
      </w:r>
      <w:r w:rsidRPr="005828D6">
        <w:rPr>
          <w:sz w:val="20"/>
          <w:szCs w:val="20"/>
        </w:rPr>
        <w:t>т се</w:t>
      </w:r>
      <w:r w:rsidRPr="005828D6">
        <w:rPr>
          <w:spacing w:val="-2"/>
          <w:sz w:val="20"/>
          <w:szCs w:val="20"/>
        </w:rPr>
        <w:t xml:space="preserve"> </w:t>
      </w:r>
      <w:r w:rsidRPr="005828D6">
        <w:rPr>
          <w:sz w:val="20"/>
          <w:szCs w:val="20"/>
        </w:rPr>
        <w:t>з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држ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ва:</w:t>
      </w:r>
    </w:p>
    <w:p w:rsidR="00F1125B" w:rsidRPr="005828D6" w:rsidRDefault="00F1125B" w:rsidP="00F1125B">
      <w:pPr>
        <w:pStyle w:val="BodyText"/>
        <w:numPr>
          <w:ilvl w:val="0"/>
          <w:numId w:val="15"/>
        </w:numPr>
        <w:tabs>
          <w:tab w:val="left" w:pos="340"/>
        </w:tabs>
        <w:ind w:right="1929"/>
        <w:jc w:val="both"/>
        <w:rPr>
          <w:sz w:val="20"/>
          <w:szCs w:val="20"/>
        </w:rPr>
      </w:pPr>
      <w:r w:rsidRPr="005828D6">
        <w:rPr>
          <w:sz w:val="20"/>
          <w:szCs w:val="20"/>
        </w:rPr>
        <w:t>У</w:t>
      </w:r>
      <w:r w:rsidRPr="005828D6">
        <w:rPr>
          <w:spacing w:val="1"/>
          <w:sz w:val="20"/>
          <w:szCs w:val="20"/>
        </w:rPr>
        <w:t>к</w:t>
      </w:r>
      <w:r w:rsidRPr="005828D6">
        <w:rPr>
          <w:sz w:val="20"/>
          <w:szCs w:val="20"/>
        </w:rPr>
        <w:t>ол</w:t>
      </w:r>
      <w:r w:rsidRPr="005828D6">
        <w:rPr>
          <w:spacing w:val="-1"/>
          <w:sz w:val="20"/>
          <w:szCs w:val="20"/>
        </w:rPr>
        <w:t>и</w:t>
      </w:r>
      <w:r w:rsidRPr="005828D6">
        <w:rPr>
          <w:sz w:val="20"/>
          <w:szCs w:val="20"/>
        </w:rPr>
        <w:t>ко з</w:t>
      </w:r>
      <w:r w:rsidRPr="005828D6">
        <w:rPr>
          <w:spacing w:val="-1"/>
          <w:sz w:val="20"/>
          <w:szCs w:val="20"/>
        </w:rPr>
        <w:t>а</w:t>
      </w:r>
      <w:r w:rsidRPr="005828D6">
        <w:rPr>
          <w:spacing w:val="-2"/>
          <w:sz w:val="20"/>
          <w:szCs w:val="20"/>
        </w:rPr>
        <w:t>и</w:t>
      </w:r>
      <w:r w:rsidRPr="005828D6">
        <w:rPr>
          <w:sz w:val="20"/>
          <w:szCs w:val="20"/>
        </w:rPr>
        <w:t>нтер</w:t>
      </w:r>
      <w:r w:rsidRPr="005828D6">
        <w:rPr>
          <w:spacing w:val="-2"/>
          <w:sz w:val="20"/>
          <w:szCs w:val="20"/>
        </w:rPr>
        <w:t>е</w:t>
      </w:r>
      <w:r w:rsidRPr="005828D6">
        <w:rPr>
          <w:spacing w:val="-1"/>
          <w:sz w:val="20"/>
          <w:szCs w:val="20"/>
        </w:rPr>
        <w:t>с</w:t>
      </w:r>
      <w:r w:rsidRPr="005828D6">
        <w:rPr>
          <w:sz w:val="20"/>
          <w:szCs w:val="20"/>
        </w:rPr>
        <w:t>ов</w:t>
      </w:r>
      <w:r w:rsidRPr="005828D6">
        <w:rPr>
          <w:spacing w:val="-2"/>
          <w:sz w:val="20"/>
          <w:szCs w:val="20"/>
        </w:rPr>
        <w:t>а</w:t>
      </w:r>
      <w:r w:rsidRPr="005828D6">
        <w:rPr>
          <w:sz w:val="20"/>
          <w:szCs w:val="20"/>
        </w:rPr>
        <w:t>но л</w:t>
      </w:r>
      <w:r w:rsidRPr="005828D6">
        <w:rPr>
          <w:spacing w:val="1"/>
          <w:sz w:val="20"/>
          <w:szCs w:val="20"/>
        </w:rPr>
        <w:t>и</w:t>
      </w:r>
      <w:r w:rsidRPr="005828D6">
        <w:rPr>
          <w:sz w:val="20"/>
          <w:szCs w:val="20"/>
        </w:rPr>
        <w:t>це</w:t>
      </w:r>
      <w:r w:rsidRPr="005828D6">
        <w:rPr>
          <w:spacing w:val="1"/>
          <w:sz w:val="20"/>
          <w:szCs w:val="20"/>
        </w:rPr>
        <w:t xml:space="preserve"> </w:t>
      </w:r>
      <w:r w:rsidRPr="005828D6">
        <w:rPr>
          <w:spacing w:val="-8"/>
          <w:sz w:val="20"/>
          <w:szCs w:val="20"/>
        </w:rPr>
        <w:t>у</w:t>
      </w:r>
      <w:r w:rsidRPr="005828D6">
        <w:rPr>
          <w:sz w:val="20"/>
          <w:szCs w:val="20"/>
        </w:rPr>
        <w:t>пл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ти</w:t>
      </w:r>
      <w:r w:rsidRPr="005828D6">
        <w:rPr>
          <w:spacing w:val="1"/>
          <w:sz w:val="20"/>
          <w:szCs w:val="20"/>
        </w:rPr>
        <w:t xml:space="preserve"> </w:t>
      </w:r>
      <w:r w:rsidRPr="005828D6">
        <w:rPr>
          <w:sz w:val="20"/>
          <w:szCs w:val="20"/>
        </w:rPr>
        <w:t>д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поз</w:t>
      </w:r>
      <w:r w:rsidRPr="005828D6">
        <w:rPr>
          <w:spacing w:val="-2"/>
          <w:sz w:val="20"/>
          <w:szCs w:val="20"/>
        </w:rPr>
        <w:t>и</w:t>
      </w:r>
      <w:r w:rsidRPr="005828D6">
        <w:rPr>
          <w:sz w:val="20"/>
          <w:szCs w:val="20"/>
        </w:rPr>
        <w:t>т, а не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под</w:t>
      </w:r>
      <w:r w:rsidRPr="005828D6">
        <w:rPr>
          <w:spacing w:val="1"/>
          <w:sz w:val="20"/>
          <w:szCs w:val="20"/>
        </w:rPr>
        <w:t>н</w:t>
      </w:r>
      <w:r w:rsidRPr="005828D6">
        <w:rPr>
          <w:spacing w:val="-1"/>
          <w:sz w:val="20"/>
          <w:szCs w:val="20"/>
        </w:rPr>
        <w:t>ес</w:t>
      </w:r>
      <w:r w:rsidRPr="005828D6">
        <w:rPr>
          <w:sz w:val="20"/>
          <w:szCs w:val="20"/>
        </w:rPr>
        <w:t>е</w:t>
      </w:r>
      <w:r w:rsidRPr="005828D6">
        <w:rPr>
          <w:spacing w:val="-1"/>
          <w:sz w:val="20"/>
          <w:szCs w:val="20"/>
        </w:rPr>
        <w:t xml:space="preserve"> п</w:t>
      </w:r>
      <w:r w:rsidRPr="005828D6">
        <w:rPr>
          <w:sz w:val="20"/>
          <w:szCs w:val="20"/>
        </w:rPr>
        <w:t>о</w:t>
      </w:r>
      <w:r w:rsidRPr="005828D6">
        <w:rPr>
          <w:spacing w:val="3"/>
          <w:sz w:val="20"/>
          <w:szCs w:val="20"/>
        </w:rPr>
        <w:t>н</w:t>
      </w:r>
      <w:r w:rsidRPr="005828D6">
        <w:rPr>
          <w:spacing w:val="-8"/>
          <w:sz w:val="20"/>
          <w:szCs w:val="20"/>
        </w:rPr>
        <w:t>у</w:t>
      </w:r>
      <w:r w:rsidRPr="005828D6">
        <w:rPr>
          <w:spacing w:val="4"/>
          <w:sz w:val="20"/>
          <w:szCs w:val="20"/>
        </w:rPr>
        <w:t>д</w:t>
      </w:r>
      <w:r w:rsidRPr="005828D6">
        <w:rPr>
          <w:spacing w:val="-5"/>
          <w:sz w:val="20"/>
          <w:szCs w:val="20"/>
        </w:rPr>
        <w:t>у</w:t>
      </w:r>
      <w:r w:rsidRPr="005828D6">
        <w:rPr>
          <w:sz w:val="20"/>
          <w:szCs w:val="20"/>
        </w:rPr>
        <w:t>;</w:t>
      </w:r>
    </w:p>
    <w:p w:rsidR="00F1125B" w:rsidRPr="005828D6" w:rsidRDefault="00F1125B" w:rsidP="00F1125B">
      <w:pPr>
        <w:pStyle w:val="Default"/>
        <w:numPr>
          <w:ilvl w:val="0"/>
          <w:numId w:val="15"/>
        </w:numPr>
        <w:jc w:val="both"/>
        <w:rPr>
          <w:color w:val="auto"/>
          <w:sz w:val="20"/>
          <w:szCs w:val="20"/>
          <w:lang w:val="sr-Cyrl-CS"/>
        </w:rPr>
      </w:pPr>
      <w:r w:rsidRPr="005828D6">
        <w:rPr>
          <w:color w:val="auto"/>
          <w:sz w:val="20"/>
          <w:szCs w:val="20"/>
          <w:lang w:val="sr-Cyrl-CS"/>
        </w:rPr>
        <w:t>Уколико је уплаћен од стране лица које није подносилац понуде;</w:t>
      </w:r>
    </w:p>
    <w:p w:rsidR="00F1125B" w:rsidRPr="005828D6" w:rsidRDefault="00F1125B" w:rsidP="00F1125B">
      <w:pPr>
        <w:pStyle w:val="BodyText"/>
        <w:numPr>
          <w:ilvl w:val="0"/>
          <w:numId w:val="15"/>
        </w:numPr>
        <w:tabs>
          <w:tab w:val="left" w:pos="373"/>
        </w:tabs>
        <w:ind w:right="125"/>
        <w:jc w:val="both"/>
        <w:rPr>
          <w:sz w:val="20"/>
          <w:szCs w:val="20"/>
        </w:rPr>
      </w:pPr>
      <w:r w:rsidRPr="005828D6">
        <w:rPr>
          <w:sz w:val="20"/>
          <w:szCs w:val="20"/>
        </w:rPr>
        <w:t>У</w:t>
      </w:r>
      <w:r w:rsidRPr="005828D6">
        <w:rPr>
          <w:spacing w:val="1"/>
          <w:sz w:val="20"/>
          <w:szCs w:val="20"/>
        </w:rPr>
        <w:t>к</w:t>
      </w:r>
      <w:r w:rsidRPr="005828D6">
        <w:rPr>
          <w:sz w:val="20"/>
          <w:szCs w:val="20"/>
        </w:rPr>
        <w:t>о</w:t>
      </w:r>
      <w:r w:rsidRPr="005828D6">
        <w:rPr>
          <w:spacing w:val="-3"/>
          <w:sz w:val="20"/>
          <w:szCs w:val="20"/>
        </w:rPr>
        <w:t>л</w:t>
      </w:r>
      <w:r w:rsidRPr="005828D6">
        <w:rPr>
          <w:sz w:val="20"/>
          <w:szCs w:val="20"/>
        </w:rPr>
        <w:t>ико  п</w:t>
      </w:r>
      <w:r w:rsidRPr="005828D6">
        <w:rPr>
          <w:spacing w:val="-3"/>
          <w:sz w:val="20"/>
          <w:szCs w:val="20"/>
        </w:rPr>
        <w:t>о</w:t>
      </w:r>
      <w:r w:rsidRPr="005828D6">
        <w:rPr>
          <w:spacing w:val="3"/>
          <w:sz w:val="20"/>
          <w:szCs w:val="20"/>
        </w:rPr>
        <w:t>н</w:t>
      </w:r>
      <w:r w:rsidRPr="005828D6">
        <w:rPr>
          <w:spacing w:val="-5"/>
          <w:sz w:val="20"/>
          <w:szCs w:val="20"/>
        </w:rPr>
        <w:t>у</w:t>
      </w:r>
      <w:r w:rsidRPr="005828D6">
        <w:rPr>
          <w:spacing w:val="-1"/>
          <w:sz w:val="20"/>
          <w:szCs w:val="20"/>
        </w:rPr>
        <w:t>ђа</w:t>
      </w:r>
      <w:r w:rsidRPr="005828D6">
        <w:rPr>
          <w:sz w:val="20"/>
          <w:szCs w:val="20"/>
        </w:rPr>
        <w:t>ч</w:t>
      </w:r>
      <w:r w:rsidRPr="005828D6">
        <w:rPr>
          <w:spacing w:val="32"/>
          <w:sz w:val="20"/>
          <w:szCs w:val="20"/>
        </w:rPr>
        <w:t xml:space="preserve"> </w:t>
      </w:r>
      <w:r w:rsidRPr="005828D6">
        <w:rPr>
          <w:spacing w:val="1"/>
          <w:sz w:val="20"/>
          <w:szCs w:val="20"/>
        </w:rPr>
        <w:t>ч</w:t>
      </w:r>
      <w:r w:rsidRPr="005828D6">
        <w:rPr>
          <w:sz w:val="20"/>
          <w:szCs w:val="20"/>
        </w:rPr>
        <w:t>ија</w:t>
      </w:r>
      <w:r w:rsidRPr="005828D6">
        <w:rPr>
          <w:spacing w:val="32"/>
          <w:sz w:val="20"/>
          <w:szCs w:val="20"/>
        </w:rPr>
        <w:t xml:space="preserve"> </w:t>
      </w:r>
      <w:r w:rsidRPr="005828D6">
        <w:rPr>
          <w:sz w:val="20"/>
          <w:szCs w:val="20"/>
        </w:rPr>
        <w:t>је</w:t>
      </w:r>
      <w:r w:rsidRPr="005828D6">
        <w:rPr>
          <w:spacing w:val="32"/>
          <w:sz w:val="20"/>
          <w:szCs w:val="20"/>
        </w:rPr>
        <w:t xml:space="preserve"> </w:t>
      </w:r>
      <w:r w:rsidRPr="005828D6">
        <w:rPr>
          <w:sz w:val="20"/>
          <w:szCs w:val="20"/>
        </w:rPr>
        <w:t>п</w:t>
      </w:r>
      <w:r w:rsidRPr="005828D6">
        <w:rPr>
          <w:spacing w:val="-3"/>
          <w:sz w:val="20"/>
          <w:szCs w:val="20"/>
        </w:rPr>
        <w:t>о</w:t>
      </w:r>
      <w:r w:rsidRPr="005828D6">
        <w:rPr>
          <w:spacing w:val="3"/>
          <w:sz w:val="20"/>
          <w:szCs w:val="20"/>
        </w:rPr>
        <w:t>н</w:t>
      </w:r>
      <w:r w:rsidRPr="005828D6">
        <w:rPr>
          <w:spacing w:val="-8"/>
          <w:sz w:val="20"/>
          <w:szCs w:val="20"/>
        </w:rPr>
        <w:t>у</w:t>
      </w:r>
      <w:r w:rsidRPr="005828D6">
        <w:rPr>
          <w:sz w:val="20"/>
          <w:szCs w:val="20"/>
        </w:rPr>
        <w:t>да</w:t>
      </w:r>
      <w:r w:rsidRPr="005828D6">
        <w:rPr>
          <w:spacing w:val="32"/>
          <w:sz w:val="20"/>
          <w:szCs w:val="20"/>
        </w:rPr>
        <w:t xml:space="preserve"> </w:t>
      </w:r>
      <w:r w:rsidRPr="005828D6">
        <w:rPr>
          <w:sz w:val="20"/>
          <w:szCs w:val="20"/>
        </w:rPr>
        <w:t>прогл</w:t>
      </w:r>
      <w:r w:rsidRPr="005828D6">
        <w:rPr>
          <w:spacing w:val="-1"/>
          <w:sz w:val="20"/>
          <w:szCs w:val="20"/>
        </w:rPr>
        <w:t>а</w:t>
      </w:r>
      <w:r w:rsidRPr="005828D6">
        <w:rPr>
          <w:spacing w:val="2"/>
          <w:sz w:val="20"/>
          <w:szCs w:val="20"/>
        </w:rPr>
        <w:t>ш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на</w:t>
      </w:r>
      <w:r w:rsidRPr="005828D6">
        <w:rPr>
          <w:spacing w:val="32"/>
          <w:sz w:val="20"/>
          <w:szCs w:val="20"/>
        </w:rPr>
        <w:t xml:space="preserve"> </w:t>
      </w:r>
      <w:r w:rsidRPr="005828D6">
        <w:rPr>
          <w:sz w:val="20"/>
          <w:szCs w:val="20"/>
        </w:rPr>
        <w:t>н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ј</w:t>
      </w:r>
      <w:r w:rsidRPr="005828D6">
        <w:rPr>
          <w:spacing w:val="1"/>
          <w:sz w:val="20"/>
          <w:szCs w:val="20"/>
        </w:rPr>
        <w:t>п</w:t>
      </w:r>
      <w:r w:rsidRPr="005828D6">
        <w:rPr>
          <w:sz w:val="20"/>
          <w:szCs w:val="20"/>
        </w:rPr>
        <w:t>овољ</w:t>
      </w:r>
      <w:r w:rsidRPr="005828D6">
        <w:rPr>
          <w:spacing w:val="-1"/>
          <w:sz w:val="20"/>
          <w:szCs w:val="20"/>
        </w:rPr>
        <w:t>н</w:t>
      </w:r>
      <w:r w:rsidRPr="005828D6">
        <w:rPr>
          <w:sz w:val="20"/>
          <w:szCs w:val="20"/>
        </w:rPr>
        <w:t>ијом,</w:t>
      </w:r>
      <w:r w:rsidRPr="005828D6">
        <w:rPr>
          <w:spacing w:val="35"/>
          <w:sz w:val="20"/>
          <w:szCs w:val="20"/>
        </w:rPr>
        <w:t xml:space="preserve"> </w:t>
      </w:r>
      <w:r w:rsidRPr="005828D6">
        <w:rPr>
          <w:sz w:val="20"/>
          <w:szCs w:val="20"/>
        </w:rPr>
        <w:t>у</w:t>
      </w:r>
      <w:r w:rsidRPr="005828D6">
        <w:rPr>
          <w:spacing w:val="26"/>
          <w:sz w:val="20"/>
          <w:szCs w:val="20"/>
        </w:rPr>
        <w:t xml:space="preserve"> </w:t>
      </w:r>
      <w:r w:rsidRPr="005828D6">
        <w:rPr>
          <w:sz w:val="20"/>
          <w:szCs w:val="20"/>
        </w:rPr>
        <w:t>ро</w:t>
      </w:r>
      <w:r w:rsidRPr="005828D6">
        <w:rPr>
          <w:spacing w:val="3"/>
          <w:sz w:val="20"/>
          <w:szCs w:val="20"/>
        </w:rPr>
        <w:t>к</w:t>
      </w:r>
      <w:r w:rsidRPr="005828D6">
        <w:rPr>
          <w:sz w:val="20"/>
          <w:szCs w:val="20"/>
        </w:rPr>
        <w:t>у</w:t>
      </w:r>
      <w:r w:rsidRPr="005828D6">
        <w:rPr>
          <w:spacing w:val="26"/>
          <w:sz w:val="20"/>
          <w:szCs w:val="20"/>
        </w:rPr>
        <w:t xml:space="preserve"> </w:t>
      </w:r>
      <w:r w:rsidRPr="005828D6">
        <w:rPr>
          <w:sz w:val="20"/>
          <w:szCs w:val="20"/>
        </w:rPr>
        <w:t>од</w:t>
      </w:r>
      <w:r w:rsidRPr="005828D6">
        <w:rPr>
          <w:spacing w:val="33"/>
          <w:sz w:val="20"/>
          <w:szCs w:val="20"/>
        </w:rPr>
        <w:t xml:space="preserve"> </w:t>
      </w:r>
      <w:r w:rsidRPr="005828D6">
        <w:rPr>
          <w:sz w:val="20"/>
          <w:szCs w:val="20"/>
        </w:rPr>
        <w:t>8</w:t>
      </w:r>
      <w:r w:rsidRPr="005828D6">
        <w:rPr>
          <w:spacing w:val="33"/>
          <w:sz w:val="20"/>
          <w:szCs w:val="20"/>
        </w:rPr>
        <w:t xml:space="preserve"> </w:t>
      </w:r>
      <w:r w:rsidRPr="005828D6">
        <w:rPr>
          <w:sz w:val="20"/>
          <w:szCs w:val="20"/>
        </w:rPr>
        <w:t>д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на</w:t>
      </w:r>
      <w:r w:rsidRPr="005828D6">
        <w:rPr>
          <w:spacing w:val="32"/>
          <w:sz w:val="20"/>
          <w:szCs w:val="20"/>
        </w:rPr>
        <w:t xml:space="preserve"> </w:t>
      </w:r>
      <w:r w:rsidRPr="005828D6">
        <w:rPr>
          <w:sz w:val="20"/>
          <w:szCs w:val="20"/>
        </w:rPr>
        <w:t>од д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на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прије</w:t>
      </w:r>
      <w:r w:rsidRPr="005828D6">
        <w:rPr>
          <w:spacing w:val="-2"/>
          <w:sz w:val="20"/>
          <w:szCs w:val="20"/>
        </w:rPr>
        <w:t>м</w:t>
      </w:r>
      <w:r w:rsidRPr="005828D6">
        <w:rPr>
          <w:sz w:val="20"/>
          <w:szCs w:val="20"/>
        </w:rPr>
        <w:t>а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позива</w:t>
      </w:r>
      <w:r w:rsidRPr="005828D6">
        <w:rPr>
          <w:spacing w:val="-2"/>
          <w:sz w:val="20"/>
          <w:szCs w:val="20"/>
        </w:rPr>
        <w:t xml:space="preserve"> </w:t>
      </w:r>
      <w:r w:rsidRPr="005828D6">
        <w:rPr>
          <w:sz w:val="20"/>
          <w:szCs w:val="20"/>
        </w:rPr>
        <w:t>за</w:t>
      </w:r>
      <w:r w:rsidRPr="005828D6">
        <w:rPr>
          <w:spacing w:val="-4"/>
          <w:sz w:val="20"/>
          <w:szCs w:val="20"/>
        </w:rPr>
        <w:t xml:space="preserve"> </w:t>
      </w:r>
      <w:r w:rsidRPr="005828D6">
        <w:rPr>
          <w:sz w:val="20"/>
          <w:szCs w:val="20"/>
        </w:rPr>
        <w:t>з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к</w:t>
      </w:r>
      <w:r w:rsidRPr="005828D6">
        <w:rPr>
          <w:spacing w:val="2"/>
          <w:sz w:val="20"/>
          <w:szCs w:val="20"/>
        </w:rPr>
        <w:t>љ</w:t>
      </w:r>
      <w:r w:rsidRPr="005828D6">
        <w:rPr>
          <w:spacing w:val="-8"/>
          <w:sz w:val="20"/>
          <w:szCs w:val="20"/>
        </w:rPr>
        <w:t>у</w:t>
      </w:r>
      <w:r w:rsidRPr="005828D6">
        <w:rPr>
          <w:spacing w:val="1"/>
          <w:sz w:val="20"/>
          <w:szCs w:val="20"/>
        </w:rPr>
        <w:t>ч</w:t>
      </w:r>
      <w:r w:rsidRPr="005828D6">
        <w:rPr>
          <w:spacing w:val="-1"/>
          <w:sz w:val="20"/>
          <w:szCs w:val="20"/>
        </w:rPr>
        <w:t>е</w:t>
      </w:r>
      <w:r w:rsidRPr="005828D6">
        <w:rPr>
          <w:spacing w:val="1"/>
          <w:sz w:val="20"/>
          <w:szCs w:val="20"/>
        </w:rPr>
        <w:t>њ</w:t>
      </w:r>
      <w:r w:rsidRPr="005828D6">
        <w:rPr>
          <w:sz w:val="20"/>
          <w:szCs w:val="20"/>
        </w:rPr>
        <w:t>е</w:t>
      </w:r>
      <w:r w:rsidRPr="005828D6">
        <w:rPr>
          <w:spacing w:val="3"/>
          <w:sz w:val="20"/>
          <w:szCs w:val="20"/>
        </w:rPr>
        <w:t xml:space="preserve"> </w:t>
      </w:r>
      <w:r w:rsidRPr="005828D6">
        <w:rPr>
          <w:spacing w:val="-5"/>
          <w:sz w:val="20"/>
          <w:szCs w:val="20"/>
        </w:rPr>
        <w:t>у</w:t>
      </w:r>
      <w:r w:rsidRPr="005828D6">
        <w:rPr>
          <w:sz w:val="20"/>
          <w:szCs w:val="20"/>
        </w:rPr>
        <w:t>говор</w:t>
      </w:r>
      <w:r w:rsidRPr="005828D6">
        <w:rPr>
          <w:spacing w:val="-2"/>
          <w:sz w:val="20"/>
          <w:szCs w:val="20"/>
        </w:rPr>
        <w:t>а</w:t>
      </w:r>
      <w:r w:rsidRPr="005828D6">
        <w:rPr>
          <w:sz w:val="20"/>
          <w:szCs w:val="20"/>
        </w:rPr>
        <w:t>, не</w:t>
      </w:r>
      <w:r w:rsidRPr="005828D6">
        <w:rPr>
          <w:spacing w:val="1"/>
          <w:sz w:val="20"/>
          <w:szCs w:val="20"/>
        </w:rPr>
        <w:t xml:space="preserve"> </w:t>
      </w:r>
      <w:r w:rsidRPr="005828D6">
        <w:rPr>
          <w:sz w:val="20"/>
          <w:szCs w:val="20"/>
        </w:rPr>
        <w:t>потпише</w:t>
      </w:r>
      <w:r w:rsidRPr="005828D6">
        <w:rPr>
          <w:spacing w:val="1"/>
          <w:sz w:val="20"/>
          <w:szCs w:val="20"/>
        </w:rPr>
        <w:t xml:space="preserve"> </w:t>
      </w:r>
      <w:r w:rsidRPr="005828D6">
        <w:rPr>
          <w:spacing w:val="-5"/>
          <w:sz w:val="20"/>
          <w:szCs w:val="20"/>
        </w:rPr>
        <w:t>у</w:t>
      </w:r>
      <w:r w:rsidRPr="005828D6">
        <w:rPr>
          <w:sz w:val="20"/>
          <w:szCs w:val="20"/>
        </w:rPr>
        <w:t>говор;</w:t>
      </w:r>
    </w:p>
    <w:p w:rsidR="00F1125B" w:rsidRPr="005828D6" w:rsidRDefault="00F1125B" w:rsidP="00F1125B">
      <w:pPr>
        <w:pStyle w:val="BodyText"/>
        <w:numPr>
          <w:ilvl w:val="0"/>
          <w:numId w:val="15"/>
        </w:numPr>
        <w:tabs>
          <w:tab w:val="left" w:pos="328"/>
        </w:tabs>
        <w:ind w:right="118"/>
        <w:jc w:val="both"/>
        <w:rPr>
          <w:sz w:val="20"/>
          <w:szCs w:val="20"/>
        </w:rPr>
      </w:pPr>
      <w:r w:rsidRPr="005828D6">
        <w:rPr>
          <w:sz w:val="20"/>
          <w:szCs w:val="20"/>
        </w:rPr>
        <w:t>У</w:t>
      </w:r>
      <w:r w:rsidRPr="005828D6">
        <w:rPr>
          <w:spacing w:val="1"/>
          <w:sz w:val="20"/>
          <w:szCs w:val="20"/>
        </w:rPr>
        <w:t>к</w:t>
      </w:r>
      <w:r w:rsidRPr="005828D6">
        <w:rPr>
          <w:sz w:val="20"/>
          <w:szCs w:val="20"/>
        </w:rPr>
        <w:t>о</w:t>
      </w:r>
      <w:r w:rsidRPr="005828D6">
        <w:rPr>
          <w:spacing w:val="-3"/>
          <w:sz w:val="20"/>
          <w:szCs w:val="20"/>
        </w:rPr>
        <w:t>л</w:t>
      </w:r>
      <w:r w:rsidRPr="005828D6">
        <w:rPr>
          <w:sz w:val="20"/>
          <w:szCs w:val="20"/>
        </w:rPr>
        <w:t>ико</w:t>
      </w:r>
      <w:r w:rsidRPr="005828D6">
        <w:rPr>
          <w:spacing w:val="-15"/>
          <w:sz w:val="20"/>
          <w:szCs w:val="20"/>
        </w:rPr>
        <w:t xml:space="preserve"> </w:t>
      </w:r>
      <w:r w:rsidRPr="005828D6">
        <w:rPr>
          <w:sz w:val="20"/>
          <w:szCs w:val="20"/>
        </w:rPr>
        <w:t>н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ј</w:t>
      </w:r>
      <w:r w:rsidRPr="005828D6">
        <w:rPr>
          <w:spacing w:val="1"/>
          <w:sz w:val="20"/>
          <w:szCs w:val="20"/>
        </w:rPr>
        <w:t>п</w:t>
      </w:r>
      <w:r w:rsidRPr="005828D6">
        <w:rPr>
          <w:sz w:val="20"/>
          <w:szCs w:val="20"/>
        </w:rPr>
        <w:t>ово</w:t>
      </w:r>
      <w:r w:rsidRPr="005828D6">
        <w:rPr>
          <w:spacing w:val="-3"/>
          <w:sz w:val="20"/>
          <w:szCs w:val="20"/>
        </w:rPr>
        <w:t>љ</w:t>
      </w:r>
      <w:r w:rsidRPr="005828D6">
        <w:rPr>
          <w:sz w:val="20"/>
          <w:szCs w:val="20"/>
        </w:rPr>
        <w:t>ни</w:t>
      </w:r>
      <w:r w:rsidRPr="005828D6">
        <w:rPr>
          <w:spacing w:val="-2"/>
          <w:sz w:val="20"/>
          <w:szCs w:val="20"/>
        </w:rPr>
        <w:t>ј</w:t>
      </w:r>
      <w:r w:rsidRPr="005828D6">
        <w:rPr>
          <w:sz w:val="20"/>
          <w:szCs w:val="20"/>
        </w:rPr>
        <w:t>и</w:t>
      </w:r>
      <w:r w:rsidRPr="005828D6">
        <w:rPr>
          <w:spacing w:val="-12"/>
          <w:sz w:val="20"/>
          <w:szCs w:val="20"/>
        </w:rPr>
        <w:t xml:space="preserve"> </w:t>
      </w:r>
      <w:r w:rsidRPr="005828D6">
        <w:rPr>
          <w:sz w:val="20"/>
          <w:szCs w:val="20"/>
        </w:rPr>
        <w:t>п</w:t>
      </w:r>
      <w:r w:rsidRPr="005828D6">
        <w:rPr>
          <w:spacing w:val="-3"/>
          <w:sz w:val="20"/>
          <w:szCs w:val="20"/>
        </w:rPr>
        <w:t>о</w:t>
      </w:r>
      <w:r w:rsidRPr="005828D6">
        <w:rPr>
          <w:spacing w:val="3"/>
          <w:sz w:val="20"/>
          <w:szCs w:val="20"/>
        </w:rPr>
        <w:t>н</w:t>
      </w:r>
      <w:r w:rsidRPr="005828D6">
        <w:rPr>
          <w:spacing w:val="-5"/>
          <w:sz w:val="20"/>
          <w:szCs w:val="20"/>
        </w:rPr>
        <w:t>у</w:t>
      </w:r>
      <w:r w:rsidRPr="005828D6">
        <w:rPr>
          <w:spacing w:val="1"/>
          <w:sz w:val="20"/>
          <w:szCs w:val="20"/>
        </w:rPr>
        <w:t>ђ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ч</w:t>
      </w:r>
      <w:r w:rsidRPr="005828D6">
        <w:rPr>
          <w:spacing w:val="-13"/>
          <w:sz w:val="20"/>
          <w:szCs w:val="20"/>
        </w:rPr>
        <w:t xml:space="preserve"> </w:t>
      </w:r>
      <w:r w:rsidRPr="005828D6">
        <w:rPr>
          <w:sz w:val="20"/>
          <w:szCs w:val="20"/>
        </w:rPr>
        <w:t>пот</w:t>
      </w:r>
      <w:r w:rsidRPr="005828D6">
        <w:rPr>
          <w:spacing w:val="1"/>
          <w:sz w:val="20"/>
          <w:szCs w:val="20"/>
        </w:rPr>
        <w:t>п</w:t>
      </w:r>
      <w:r w:rsidRPr="005828D6">
        <w:rPr>
          <w:sz w:val="20"/>
          <w:szCs w:val="20"/>
        </w:rPr>
        <w:t>ише</w:t>
      </w:r>
      <w:r w:rsidRPr="005828D6">
        <w:rPr>
          <w:spacing w:val="-11"/>
          <w:sz w:val="20"/>
          <w:szCs w:val="20"/>
        </w:rPr>
        <w:t xml:space="preserve"> </w:t>
      </w:r>
      <w:r w:rsidRPr="005828D6">
        <w:rPr>
          <w:spacing w:val="-8"/>
          <w:sz w:val="20"/>
          <w:szCs w:val="20"/>
        </w:rPr>
        <w:t>у</w:t>
      </w:r>
      <w:r w:rsidRPr="005828D6">
        <w:rPr>
          <w:sz w:val="20"/>
          <w:szCs w:val="20"/>
        </w:rPr>
        <w:t>г</w:t>
      </w:r>
      <w:r w:rsidRPr="005828D6">
        <w:rPr>
          <w:spacing w:val="2"/>
          <w:sz w:val="20"/>
          <w:szCs w:val="20"/>
        </w:rPr>
        <w:t>о</w:t>
      </w:r>
      <w:r w:rsidRPr="005828D6">
        <w:rPr>
          <w:sz w:val="20"/>
          <w:szCs w:val="20"/>
        </w:rPr>
        <w:t>вор,</w:t>
      </w:r>
      <w:r w:rsidRPr="005828D6">
        <w:rPr>
          <w:spacing w:val="-13"/>
          <w:sz w:val="20"/>
          <w:szCs w:val="20"/>
        </w:rPr>
        <w:t xml:space="preserve"> </w:t>
      </w:r>
      <w:r w:rsidRPr="005828D6">
        <w:rPr>
          <w:sz w:val="20"/>
          <w:szCs w:val="20"/>
        </w:rPr>
        <w:t>а</w:t>
      </w:r>
      <w:r w:rsidRPr="005828D6">
        <w:rPr>
          <w:spacing w:val="-13"/>
          <w:sz w:val="20"/>
          <w:szCs w:val="20"/>
        </w:rPr>
        <w:t xml:space="preserve"> </w:t>
      </w:r>
      <w:r w:rsidRPr="005828D6">
        <w:rPr>
          <w:sz w:val="20"/>
          <w:szCs w:val="20"/>
        </w:rPr>
        <w:t>не</w:t>
      </w:r>
      <w:r w:rsidRPr="005828D6">
        <w:rPr>
          <w:spacing w:val="-11"/>
          <w:sz w:val="20"/>
          <w:szCs w:val="20"/>
        </w:rPr>
        <w:t xml:space="preserve"> </w:t>
      </w:r>
      <w:r w:rsidRPr="005828D6">
        <w:rPr>
          <w:spacing w:val="-8"/>
          <w:sz w:val="20"/>
          <w:szCs w:val="20"/>
        </w:rPr>
        <w:t>у</w:t>
      </w:r>
      <w:r w:rsidRPr="005828D6">
        <w:rPr>
          <w:sz w:val="20"/>
          <w:szCs w:val="20"/>
        </w:rPr>
        <w:t>пл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ти</w:t>
      </w:r>
      <w:r w:rsidRPr="005828D6">
        <w:rPr>
          <w:spacing w:val="37"/>
          <w:sz w:val="20"/>
          <w:szCs w:val="20"/>
        </w:rPr>
        <w:t xml:space="preserve"> </w:t>
      </w:r>
      <w:r w:rsidRPr="005828D6">
        <w:rPr>
          <w:sz w:val="20"/>
          <w:szCs w:val="20"/>
        </w:rPr>
        <w:t>ц</w:t>
      </w:r>
      <w:r w:rsidRPr="005828D6">
        <w:rPr>
          <w:spacing w:val="-1"/>
          <w:sz w:val="20"/>
          <w:szCs w:val="20"/>
        </w:rPr>
        <w:t>е</w:t>
      </w:r>
      <w:r w:rsidRPr="005828D6">
        <w:rPr>
          <w:sz w:val="20"/>
          <w:szCs w:val="20"/>
        </w:rPr>
        <w:t>ло</w:t>
      </w:r>
      <w:r w:rsidRPr="005828D6">
        <w:rPr>
          <w:spacing w:val="3"/>
          <w:sz w:val="20"/>
          <w:szCs w:val="20"/>
        </w:rPr>
        <w:t>к</w:t>
      </w:r>
      <w:r w:rsidRPr="005828D6">
        <w:rPr>
          <w:spacing w:val="-5"/>
          <w:sz w:val="20"/>
          <w:szCs w:val="20"/>
        </w:rPr>
        <w:t>у</w:t>
      </w:r>
      <w:r w:rsidRPr="005828D6">
        <w:rPr>
          <w:sz w:val="20"/>
          <w:szCs w:val="20"/>
        </w:rPr>
        <w:t>п</w:t>
      </w:r>
      <w:r w:rsidRPr="005828D6">
        <w:rPr>
          <w:spacing w:val="3"/>
          <w:sz w:val="20"/>
          <w:szCs w:val="20"/>
        </w:rPr>
        <w:t>н</w:t>
      </w:r>
      <w:r w:rsidRPr="005828D6">
        <w:rPr>
          <w:sz w:val="20"/>
          <w:szCs w:val="20"/>
        </w:rPr>
        <w:t>у</w:t>
      </w:r>
      <w:r w:rsidRPr="005828D6">
        <w:rPr>
          <w:spacing w:val="-20"/>
          <w:sz w:val="20"/>
          <w:szCs w:val="20"/>
        </w:rPr>
        <w:t xml:space="preserve"> </w:t>
      </w:r>
      <w:r w:rsidRPr="005828D6">
        <w:rPr>
          <w:spacing w:val="3"/>
          <w:sz w:val="20"/>
          <w:szCs w:val="20"/>
        </w:rPr>
        <w:t>к</w:t>
      </w:r>
      <w:r w:rsidRPr="005828D6">
        <w:rPr>
          <w:spacing w:val="-5"/>
          <w:sz w:val="20"/>
          <w:szCs w:val="20"/>
        </w:rPr>
        <w:t>у</w:t>
      </w:r>
      <w:r w:rsidRPr="005828D6">
        <w:rPr>
          <w:sz w:val="20"/>
          <w:szCs w:val="20"/>
        </w:rPr>
        <w:t>попрод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ј</w:t>
      </w:r>
      <w:r w:rsidRPr="005828D6">
        <w:rPr>
          <w:spacing w:val="3"/>
          <w:sz w:val="20"/>
          <w:szCs w:val="20"/>
        </w:rPr>
        <w:t>н</w:t>
      </w:r>
      <w:r w:rsidRPr="005828D6">
        <w:rPr>
          <w:sz w:val="20"/>
          <w:szCs w:val="20"/>
        </w:rPr>
        <w:t>у ц</w:t>
      </w:r>
      <w:r w:rsidRPr="005828D6">
        <w:rPr>
          <w:spacing w:val="-1"/>
          <w:sz w:val="20"/>
          <w:szCs w:val="20"/>
        </w:rPr>
        <w:t>е</w:t>
      </w:r>
      <w:r w:rsidRPr="005828D6">
        <w:rPr>
          <w:spacing w:val="3"/>
          <w:sz w:val="20"/>
          <w:szCs w:val="20"/>
        </w:rPr>
        <w:t>н</w:t>
      </w:r>
      <w:r w:rsidRPr="005828D6">
        <w:rPr>
          <w:sz w:val="20"/>
          <w:szCs w:val="20"/>
        </w:rPr>
        <w:t>у</w:t>
      </w:r>
      <w:r w:rsidRPr="005828D6">
        <w:rPr>
          <w:spacing w:val="-3"/>
          <w:sz w:val="20"/>
          <w:szCs w:val="20"/>
        </w:rPr>
        <w:t xml:space="preserve"> </w:t>
      </w:r>
      <w:r w:rsidRPr="005828D6">
        <w:rPr>
          <w:sz w:val="20"/>
          <w:szCs w:val="20"/>
        </w:rPr>
        <w:t>у</w:t>
      </w:r>
      <w:r w:rsidRPr="005828D6">
        <w:rPr>
          <w:spacing w:val="-5"/>
          <w:sz w:val="20"/>
          <w:szCs w:val="20"/>
        </w:rPr>
        <w:t xml:space="preserve"> </w:t>
      </w:r>
      <w:r w:rsidRPr="005828D6">
        <w:rPr>
          <w:sz w:val="20"/>
          <w:szCs w:val="20"/>
        </w:rPr>
        <w:t>ро</w:t>
      </w:r>
      <w:r w:rsidRPr="005828D6">
        <w:rPr>
          <w:spacing w:val="5"/>
          <w:sz w:val="20"/>
          <w:szCs w:val="20"/>
        </w:rPr>
        <w:t>к</w:t>
      </w:r>
      <w:r w:rsidRPr="005828D6">
        <w:rPr>
          <w:sz w:val="20"/>
          <w:szCs w:val="20"/>
        </w:rPr>
        <w:t>у</w:t>
      </w:r>
      <w:r w:rsidRPr="005828D6">
        <w:rPr>
          <w:spacing w:val="-5"/>
          <w:sz w:val="20"/>
          <w:szCs w:val="20"/>
        </w:rPr>
        <w:t xml:space="preserve"> </w:t>
      </w:r>
      <w:r w:rsidRPr="005828D6">
        <w:rPr>
          <w:sz w:val="20"/>
          <w:szCs w:val="20"/>
        </w:rPr>
        <w:t>од</w:t>
      </w:r>
      <w:r w:rsidRPr="005828D6">
        <w:rPr>
          <w:spacing w:val="1"/>
          <w:sz w:val="20"/>
          <w:szCs w:val="20"/>
        </w:rPr>
        <w:t xml:space="preserve"> </w:t>
      </w:r>
      <w:r w:rsidRPr="005828D6">
        <w:rPr>
          <w:rFonts w:cs="Times New Roman"/>
          <w:sz w:val="20"/>
          <w:szCs w:val="20"/>
        </w:rPr>
        <w:t xml:space="preserve">15 </w:t>
      </w:r>
      <w:r w:rsidRPr="005828D6">
        <w:rPr>
          <w:sz w:val="20"/>
          <w:szCs w:val="20"/>
        </w:rPr>
        <w:t>д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на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pacing w:val="2"/>
          <w:sz w:val="20"/>
          <w:szCs w:val="20"/>
        </w:rPr>
        <w:t>о</w:t>
      </w:r>
      <w:r w:rsidRPr="005828D6">
        <w:rPr>
          <w:sz w:val="20"/>
          <w:szCs w:val="20"/>
        </w:rPr>
        <w:t>д дана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з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к</w:t>
      </w:r>
      <w:r w:rsidRPr="005828D6">
        <w:rPr>
          <w:spacing w:val="2"/>
          <w:sz w:val="20"/>
          <w:szCs w:val="20"/>
        </w:rPr>
        <w:t>љ</w:t>
      </w:r>
      <w:r w:rsidRPr="005828D6">
        <w:rPr>
          <w:spacing w:val="-5"/>
          <w:sz w:val="20"/>
          <w:szCs w:val="20"/>
        </w:rPr>
        <w:t>у</w:t>
      </w:r>
      <w:r w:rsidRPr="005828D6">
        <w:rPr>
          <w:spacing w:val="-1"/>
          <w:sz w:val="20"/>
          <w:szCs w:val="20"/>
        </w:rPr>
        <w:t>че</w:t>
      </w:r>
      <w:r w:rsidRPr="005828D6">
        <w:rPr>
          <w:spacing w:val="1"/>
          <w:sz w:val="20"/>
          <w:szCs w:val="20"/>
        </w:rPr>
        <w:t>њ</w:t>
      </w:r>
      <w:r w:rsidRPr="005828D6">
        <w:rPr>
          <w:sz w:val="20"/>
          <w:szCs w:val="20"/>
        </w:rPr>
        <w:t>а</w:t>
      </w:r>
      <w:r w:rsidRPr="005828D6">
        <w:rPr>
          <w:spacing w:val="3"/>
          <w:sz w:val="20"/>
          <w:szCs w:val="20"/>
        </w:rPr>
        <w:t xml:space="preserve"> </w:t>
      </w:r>
      <w:r w:rsidRPr="005828D6">
        <w:rPr>
          <w:spacing w:val="-5"/>
          <w:sz w:val="20"/>
          <w:szCs w:val="20"/>
        </w:rPr>
        <w:t>у</w:t>
      </w:r>
      <w:r w:rsidRPr="005828D6">
        <w:rPr>
          <w:sz w:val="20"/>
          <w:szCs w:val="20"/>
        </w:rPr>
        <w:t>го</w:t>
      </w:r>
      <w:r w:rsidRPr="005828D6">
        <w:rPr>
          <w:spacing w:val="1"/>
          <w:sz w:val="20"/>
          <w:szCs w:val="20"/>
        </w:rPr>
        <w:t>в</w:t>
      </w:r>
      <w:r w:rsidRPr="005828D6">
        <w:rPr>
          <w:sz w:val="20"/>
          <w:szCs w:val="20"/>
        </w:rPr>
        <w:t>ор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.</w:t>
      </w:r>
    </w:p>
    <w:p w:rsidR="00F1125B" w:rsidRPr="005828D6" w:rsidRDefault="00F1125B" w:rsidP="00F1125B">
      <w:pPr>
        <w:pStyle w:val="BodyText"/>
        <w:ind w:right="117"/>
        <w:jc w:val="both"/>
        <w:rPr>
          <w:sz w:val="20"/>
          <w:szCs w:val="20"/>
          <w:lang w:val="sr-Cyrl-CS"/>
        </w:rPr>
      </w:pPr>
      <w:r w:rsidRPr="005828D6">
        <w:rPr>
          <w:sz w:val="20"/>
          <w:szCs w:val="20"/>
        </w:rPr>
        <w:t>Д</w:t>
      </w:r>
      <w:r w:rsidRPr="005828D6">
        <w:rPr>
          <w:spacing w:val="-2"/>
          <w:sz w:val="20"/>
          <w:szCs w:val="20"/>
        </w:rPr>
        <w:t>е</w:t>
      </w:r>
      <w:r w:rsidRPr="005828D6">
        <w:rPr>
          <w:sz w:val="20"/>
          <w:szCs w:val="20"/>
        </w:rPr>
        <w:t>позит</w:t>
      </w:r>
      <w:r w:rsidRPr="005828D6">
        <w:rPr>
          <w:spacing w:val="-7"/>
          <w:sz w:val="20"/>
          <w:szCs w:val="20"/>
        </w:rPr>
        <w:t xml:space="preserve"> </w:t>
      </w:r>
      <w:r w:rsidRPr="005828D6">
        <w:rPr>
          <w:spacing w:val="-1"/>
          <w:sz w:val="20"/>
          <w:szCs w:val="20"/>
        </w:rPr>
        <w:t>се</w:t>
      </w:r>
      <w:r w:rsidRPr="005828D6">
        <w:rPr>
          <w:sz w:val="20"/>
          <w:szCs w:val="20"/>
        </w:rPr>
        <w:t>,</w:t>
      </w:r>
      <w:r w:rsidRPr="005828D6">
        <w:rPr>
          <w:spacing w:val="-5"/>
          <w:sz w:val="20"/>
          <w:szCs w:val="20"/>
        </w:rPr>
        <w:t xml:space="preserve"> </w:t>
      </w:r>
      <w:r w:rsidRPr="005828D6">
        <w:rPr>
          <w:sz w:val="20"/>
          <w:szCs w:val="20"/>
        </w:rPr>
        <w:t>у</w:t>
      </w:r>
      <w:r w:rsidRPr="005828D6">
        <w:rPr>
          <w:spacing w:val="-12"/>
          <w:sz w:val="20"/>
          <w:szCs w:val="20"/>
        </w:rPr>
        <w:t xml:space="preserve"> </w:t>
      </w:r>
      <w:r w:rsidRPr="005828D6">
        <w:rPr>
          <w:spacing w:val="-1"/>
          <w:sz w:val="20"/>
          <w:szCs w:val="20"/>
        </w:rPr>
        <w:t>с</w:t>
      </w:r>
      <w:r w:rsidRPr="005828D6">
        <w:rPr>
          <w:spacing w:val="4"/>
          <w:sz w:val="20"/>
          <w:szCs w:val="20"/>
        </w:rPr>
        <w:t>л</w:t>
      </w:r>
      <w:r w:rsidRPr="005828D6">
        <w:rPr>
          <w:spacing w:val="-5"/>
          <w:sz w:val="20"/>
          <w:szCs w:val="20"/>
        </w:rPr>
        <w:t>у</w:t>
      </w:r>
      <w:r w:rsidRPr="005828D6">
        <w:rPr>
          <w:spacing w:val="1"/>
          <w:sz w:val="20"/>
          <w:szCs w:val="20"/>
        </w:rPr>
        <w:t>ч</w:t>
      </w:r>
      <w:r w:rsidRPr="005828D6">
        <w:rPr>
          <w:spacing w:val="-1"/>
          <w:sz w:val="20"/>
          <w:szCs w:val="20"/>
        </w:rPr>
        <w:t>а</w:t>
      </w:r>
      <w:r w:rsidRPr="005828D6">
        <w:rPr>
          <w:spacing w:val="5"/>
          <w:sz w:val="20"/>
          <w:szCs w:val="20"/>
        </w:rPr>
        <w:t>ј</w:t>
      </w:r>
      <w:r w:rsidRPr="005828D6">
        <w:rPr>
          <w:sz w:val="20"/>
          <w:szCs w:val="20"/>
        </w:rPr>
        <w:t>у</w:t>
      </w:r>
      <w:r w:rsidRPr="005828D6">
        <w:rPr>
          <w:spacing w:val="-12"/>
          <w:sz w:val="20"/>
          <w:szCs w:val="20"/>
        </w:rPr>
        <w:t xml:space="preserve"> </w:t>
      </w:r>
      <w:r w:rsidRPr="005828D6">
        <w:rPr>
          <w:sz w:val="20"/>
          <w:szCs w:val="20"/>
        </w:rPr>
        <w:t>да</w:t>
      </w:r>
      <w:r w:rsidRPr="005828D6">
        <w:rPr>
          <w:spacing w:val="-6"/>
          <w:sz w:val="20"/>
          <w:szCs w:val="20"/>
        </w:rPr>
        <w:t xml:space="preserve"> </w:t>
      </w:r>
      <w:r w:rsidRPr="005828D6">
        <w:rPr>
          <w:sz w:val="20"/>
          <w:szCs w:val="20"/>
        </w:rPr>
        <w:t>по</w:t>
      </w:r>
      <w:r w:rsidRPr="005828D6">
        <w:rPr>
          <w:spacing w:val="3"/>
          <w:sz w:val="20"/>
          <w:szCs w:val="20"/>
        </w:rPr>
        <w:t>н</w:t>
      </w:r>
      <w:r w:rsidRPr="005828D6">
        <w:rPr>
          <w:spacing w:val="-8"/>
          <w:sz w:val="20"/>
          <w:szCs w:val="20"/>
        </w:rPr>
        <w:t>у</w:t>
      </w:r>
      <w:r w:rsidRPr="005828D6">
        <w:rPr>
          <w:spacing w:val="1"/>
          <w:sz w:val="20"/>
          <w:szCs w:val="20"/>
        </w:rPr>
        <w:t>ђ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ч</w:t>
      </w:r>
      <w:r w:rsidRPr="005828D6">
        <w:rPr>
          <w:spacing w:val="-8"/>
          <w:sz w:val="20"/>
          <w:szCs w:val="20"/>
        </w:rPr>
        <w:t xml:space="preserve"> </w:t>
      </w:r>
      <w:r w:rsidRPr="005828D6">
        <w:rPr>
          <w:sz w:val="20"/>
          <w:szCs w:val="20"/>
        </w:rPr>
        <w:t>не</w:t>
      </w:r>
      <w:r w:rsidRPr="005828D6">
        <w:rPr>
          <w:spacing w:val="-9"/>
          <w:sz w:val="20"/>
          <w:szCs w:val="20"/>
        </w:rPr>
        <w:t xml:space="preserve"> </w:t>
      </w:r>
      <w:r w:rsidRPr="005828D6">
        <w:rPr>
          <w:spacing w:val="4"/>
          <w:sz w:val="20"/>
          <w:szCs w:val="20"/>
        </w:rPr>
        <w:t>б</w:t>
      </w:r>
      <w:r w:rsidRPr="005828D6">
        <w:rPr>
          <w:spacing w:val="-5"/>
          <w:sz w:val="20"/>
          <w:szCs w:val="20"/>
        </w:rPr>
        <w:t>у</w:t>
      </w:r>
      <w:r w:rsidRPr="005828D6">
        <w:rPr>
          <w:sz w:val="20"/>
          <w:szCs w:val="20"/>
        </w:rPr>
        <w:t>де</w:t>
      </w:r>
      <w:r w:rsidRPr="005828D6">
        <w:rPr>
          <w:spacing w:val="-8"/>
          <w:sz w:val="20"/>
          <w:szCs w:val="20"/>
        </w:rPr>
        <w:t xml:space="preserve"> </w:t>
      </w:r>
      <w:r w:rsidRPr="005828D6">
        <w:rPr>
          <w:sz w:val="20"/>
          <w:szCs w:val="20"/>
        </w:rPr>
        <w:t>из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бр</w:t>
      </w:r>
      <w:r w:rsidRPr="005828D6">
        <w:rPr>
          <w:spacing w:val="1"/>
          <w:sz w:val="20"/>
          <w:szCs w:val="20"/>
        </w:rPr>
        <w:t>а</w:t>
      </w:r>
      <w:r w:rsidRPr="005828D6">
        <w:rPr>
          <w:sz w:val="20"/>
          <w:szCs w:val="20"/>
        </w:rPr>
        <w:t>н</w:t>
      </w:r>
      <w:r w:rsidRPr="005828D6">
        <w:rPr>
          <w:spacing w:val="-7"/>
          <w:sz w:val="20"/>
          <w:szCs w:val="20"/>
        </w:rPr>
        <w:t xml:space="preserve"> </w:t>
      </w:r>
      <w:r w:rsidRPr="005828D6">
        <w:rPr>
          <w:sz w:val="20"/>
          <w:szCs w:val="20"/>
        </w:rPr>
        <w:t>к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о</w:t>
      </w:r>
      <w:r w:rsidRPr="005828D6">
        <w:rPr>
          <w:spacing w:val="57"/>
          <w:sz w:val="20"/>
          <w:szCs w:val="20"/>
          <w:lang w:val="sr-Cyrl-CS"/>
        </w:rPr>
        <w:t xml:space="preserve"> </w:t>
      </w:r>
      <w:r w:rsidRPr="005828D6">
        <w:rPr>
          <w:sz w:val="20"/>
          <w:szCs w:val="20"/>
        </w:rPr>
        <w:t>н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ј</w:t>
      </w:r>
      <w:r w:rsidRPr="005828D6">
        <w:rPr>
          <w:spacing w:val="1"/>
          <w:sz w:val="20"/>
          <w:szCs w:val="20"/>
        </w:rPr>
        <w:t>п</w:t>
      </w:r>
      <w:r w:rsidRPr="005828D6">
        <w:rPr>
          <w:sz w:val="20"/>
          <w:szCs w:val="20"/>
        </w:rPr>
        <w:t>ово</w:t>
      </w:r>
      <w:r w:rsidRPr="005828D6">
        <w:rPr>
          <w:spacing w:val="-3"/>
          <w:sz w:val="20"/>
          <w:szCs w:val="20"/>
        </w:rPr>
        <w:t>љ</w:t>
      </w:r>
      <w:r w:rsidRPr="005828D6">
        <w:rPr>
          <w:sz w:val="20"/>
          <w:szCs w:val="20"/>
        </w:rPr>
        <w:t>ни</w:t>
      </w:r>
      <w:r w:rsidRPr="005828D6">
        <w:rPr>
          <w:spacing w:val="-2"/>
          <w:sz w:val="20"/>
          <w:szCs w:val="20"/>
        </w:rPr>
        <w:t>ј</w:t>
      </w:r>
      <w:r w:rsidRPr="005828D6">
        <w:rPr>
          <w:sz w:val="20"/>
          <w:szCs w:val="20"/>
        </w:rPr>
        <w:t>и,</w:t>
      </w:r>
      <w:r w:rsidRPr="005828D6">
        <w:rPr>
          <w:spacing w:val="-8"/>
          <w:sz w:val="20"/>
          <w:szCs w:val="20"/>
        </w:rPr>
        <w:t xml:space="preserve"> </w:t>
      </w:r>
      <w:r w:rsidRPr="005828D6">
        <w:rPr>
          <w:sz w:val="20"/>
          <w:szCs w:val="20"/>
        </w:rPr>
        <w:t>в</w:t>
      </w:r>
      <w:r w:rsidRPr="005828D6">
        <w:rPr>
          <w:spacing w:val="-3"/>
          <w:sz w:val="20"/>
          <w:szCs w:val="20"/>
        </w:rPr>
        <w:t>р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ћа</w:t>
      </w:r>
      <w:r w:rsidRPr="005828D6">
        <w:rPr>
          <w:spacing w:val="-4"/>
          <w:sz w:val="20"/>
          <w:szCs w:val="20"/>
        </w:rPr>
        <w:t xml:space="preserve"> </w:t>
      </w:r>
      <w:r w:rsidRPr="005828D6">
        <w:rPr>
          <w:sz w:val="20"/>
          <w:szCs w:val="20"/>
        </w:rPr>
        <w:t>у</w:t>
      </w:r>
      <w:r w:rsidRPr="005828D6">
        <w:rPr>
          <w:spacing w:val="-12"/>
          <w:sz w:val="20"/>
          <w:szCs w:val="20"/>
        </w:rPr>
        <w:t xml:space="preserve"> </w:t>
      </w:r>
      <w:r w:rsidRPr="005828D6">
        <w:rPr>
          <w:sz w:val="20"/>
          <w:szCs w:val="20"/>
        </w:rPr>
        <w:t>ро</w:t>
      </w:r>
      <w:r w:rsidRPr="005828D6">
        <w:rPr>
          <w:spacing w:val="5"/>
          <w:sz w:val="20"/>
          <w:szCs w:val="20"/>
        </w:rPr>
        <w:t>к</w:t>
      </w:r>
      <w:r w:rsidRPr="005828D6">
        <w:rPr>
          <w:sz w:val="20"/>
          <w:szCs w:val="20"/>
        </w:rPr>
        <w:t>у од 10 дана од дана донош</w:t>
      </w:r>
      <w:r w:rsidRPr="005828D6">
        <w:rPr>
          <w:spacing w:val="-1"/>
          <w:sz w:val="20"/>
          <w:szCs w:val="20"/>
        </w:rPr>
        <w:t>ењ</w:t>
      </w:r>
      <w:r w:rsidRPr="005828D6">
        <w:rPr>
          <w:sz w:val="20"/>
          <w:szCs w:val="20"/>
        </w:rPr>
        <w:t>а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од</w:t>
      </w:r>
      <w:r w:rsidRPr="005828D6">
        <w:rPr>
          <w:spacing w:val="5"/>
          <w:sz w:val="20"/>
          <w:szCs w:val="20"/>
        </w:rPr>
        <w:t>л</w:t>
      </w:r>
      <w:r w:rsidRPr="005828D6">
        <w:rPr>
          <w:spacing w:val="-8"/>
          <w:sz w:val="20"/>
          <w:szCs w:val="20"/>
        </w:rPr>
        <w:t>у</w:t>
      </w:r>
      <w:r w:rsidRPr="005828D6">
        <w:rPr>
          <w:spacing w:val="3"/>
          <w:sz w:val="20"/>
          <w:szCs w:val="20"/>
        </w:rPr>
        <w:t>к</w:t>
      </w:r>
      <w:r w:rsidR="00464CC1" w:rsidRPr="005828D6">
        <w:rPr>
          <w:sz w:val="20"/>
          <w:szCs w:val="20"/>
          <w:lang w:val="sr-Cyrl-CS"/>
        </w:rPr>
        <w:t xml:space="preserve">е Скупштине општине Дољевац </w:t>
      </w:r>
      <w:r w:rsidRPr="005828D6">
        <w:rPr>
          <w:spacing w:val="-1"/>
          <w:sz w:val="20"/>
          <w:szCs w:val="20"/>
        </w:rPr>
        <w:t xml:space="preserve"> </w:t>
      </w:r>
      <w:r w:rsidRPr="005828D6">
        <w:rPr>
          <w:sz w:val="20"/>
          <w:szCs w:val="20"/>
        </w:rPr>
        <w:t>о избо</w:t>
      </w:r>
      <w:r w:rsidRPr="005828D6">
        <w:rPr>
          <w:spacing w:val="2"/>
          <w:sz w:val="20"/>
          <w:szCs w:val="20"/>
        </w:rPr>
        <w:t>р</w:t>
      </w:r>
      <w:r w:rsidRPr="005828D6">
        <w:rPr>
          <w:sz w:val="20"/>
          <w:szCs w:val="20"/>
        </w:rPr>
        <w:t>у</w:t>
      </w:r>
      <w:r w:rsidRPr="005828D6">
        <w:rPr>
          <w:spacing w:val="-3"/>
          <w:sz w:val="20"/>
          <w:szCs w:val="20"/>
        </w:rPr>
        <w:t xml:space="preserve"> </w:t>
      </w:r>
      <w:r w:rsidRPr="005828D6">
        <w:rPr>
          <w:sz w:val="20"/>
          <w:szCs w:val="20"/>
        </w:rPr>
        <w:t>н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ј</w:t>
      </w:r>
      <w:r w:rsidRPr="005828D6">
        <w:rPr>
          <w:spacing w:val="1"/>
          <w:sz w:val="20"/>
          <w:szCs w:val="20"/>
        </w:rPr>
        <w:t>п</w:t>
      </w:r>
      <w:r w:rsidRPr="005828D6">
        <w:rPr>
          <w:sz w:val="20"/>
          <w:szCs w:val="20"/>
        </w:rPr>
        <w:t>овољ</w:t>
      </w:r>
      <w:r w:rsidRPr="005828D6">
        <w:rPr>
          <w:spacing w:val="-1"/>
          <w:sz w:val="20"/>
          <w:szCs w:val="20"/>
        </w:rPr>
        <w:t>н</w:t>
      </w:r>
      <w:r w:rsidRPr="005828D6">
        <w:rPr>
          <w:sz w:val="20"/>
          <w:szCs w:val="20"/>
        </w:rPr>
        <w:t>ијег п</w:t>
      </w:r>
      <w:r w:rsidRPr="005828D6">
        <w:rPr>
          <w:spacing w:val="-3"/>
          <w:sz w:val="20"/>
          <w:szCs w:val="20"/>
        </w:rPr>
        <w:t>о</w:t>
      </w:r>
      <w:r w:rsidRPr="005828D6">
        <w:rPr>
          <w:spacing w:val="3"/>
          <w:sz w:val="20"/>
          <w:szCs w:val="20"/>
        </w:rPr>
        <w:t>н</w:t>
      </w:r>
      <w:r w:rsidRPr="005828D6">
        <w:rPr>
          <w:spacing w:val="-5"/>
          <w:sz w:val="20"/>
          <w:szCs w:val="20"/>
        </w:rPr>
        <w:t>у</w:t>
      </w:r>
      <w:r w:rsidRPr="005828D6">
        <w:rPr>
          <w:spacing w:val="-1"/>
          <w:sz w:val="20"/>
          <w:szCs w:val="20"/>
        </w:rPr>
        <w:t>ђа</w:t>
      </w:r>
      <w:r w:rsidRPr="005828D6">
        <w:rPr>
          <w:spacing w:val="1"/>
          <w:sz w:val="20"/>
          <w:szCs w:val="20"/>
        </w:rPr>
        <w:t>ч</w:t>
      </w:r>
      <w:r w:rsidRPr="005828D6">
        <w:rPr>
          <w:spacing w:val="-1"/>
          <w:sz w:val="20"/>
          <w:szCs w:val="20"/>
        </w:rPr>
        <w:t>а</w:t>
      </w:r>
      <w:r w:rsidRPr="005828D6">
        <w:rPr>
          <w:sz w:val="20"/>
          <w:szCs w:val="20"/>
        </w:rPr>
        <w:t>.</w:t>
      </w:r>
    </w:p>
    <w:p w:rsidR="00F1125B" w:rsidRPr="005828D6" w:rsidRDefault="00F1125B" w:rsidP="00F1125B">
      <w:pPr>
        <w:ind w:firstLine="720"/>
        <w:rPr>
          <w:rFonts w:eastAsia="Times New Roman" w:cs="Times New Roman"/>
          <w:sz w:val="20"/>
          <w:szCs w:val="20"/>
          <w:lang w:val="sr-Cyrl-CS"/>
        </w:rPr>
      </w:pPr>
      <w:r w:rsidRPr="005828D6">
        <w:rPr>
          <w:rFonts w:eastAsia="Times New Roman" w:cs="Times New Roman"/>
          <w:sz w:val="20"/>
          <w:szCs w:val="20"/>
          <w:lang w:val="sr-Cyrl-CS"/>
        </w:rPr>
        <w:t>Разгледање</w:t>
      </w:r>
      <w:r w:rsidR="00FB28D0" w:rsidRPr="005828D6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C63451" w:rsidRPr="005828D6">
        <w:rPr>
          <w:rFonts w:eastAsia="Times New Roman" w:cs="Times New Roman"/>
          <w:sz w:val="20"/>
          <w:szCs w:val="20"/>
          <w:lang w:val="sr-Cyrl-CS"/>
        </w:rPr>
        <w:t>непокретности</w:t>
      </w:r>
      <w:r w:rsidR="005F4875">
        <w:rPr>
          <w:rFonts w:eastAsia="Times New Roman" w:cs="Times New Roman"/>
          <w:sz w:val="20"/>
          <w:szCs w:val="20"/>
          <w:lang w:val="sr-Cyrl-CS"/>
        </w:rPr>
        <w:t>, које су</w:t>
      </w:r>
      <w:r w:rsidRPr="005828D6">
        <w:rPr>
          <w:rFonts w:eastAsia="Times New Roman" w:cs="Times New Roman"/>
          <w:sz w:val="20"/>
          <w:szCs w:val="20"/>
          <w:lang w:val="sr-Cyrl-CS"/>
        </w:rPr>
        <w:t xml:space="preserve"> предмет отуђења, може се извршити сваког радног дана у времену од 10 – 14 часова уз претходну најаву </w:t>
      </w:r>
      <w:r w:rsidRPr="005828D6">
        <w:rPr>
          <w:rFonts w:eastAsia="Times New Roman" w:cs="Times New Roman"/>
          <w:sz w:val="20"/>
          <w:szCs w:val="20"/>
        </w:rPr>
        <w:t>Одељењ</w:t>
      </w:r>
      <w:r w:rsidRPr="005828D6">
        <w:rPr>
          <w:rFonts w:eastAsia="Times New Roman" w:cs="Times New Roman"/>
          <w:sz w:val="20"/>
          <w:szCs w:val="20"/>
          <w:lang w:val="sr-Cyrl-CS"/>
        </w:rPr>
        <w:t>у</w:t>
      </w:r>
      <w:r w:rsidRPr="005828D6">
        <w:rPr>
          <w:rFonts w:eastAsia="Times New Roman" w:cs="Times New Roman"/>
          <w:sz w:val="20"/>
          <w:szCs w:val="20"/>
        </w:rPr>
        <w:t xml:space="preserve"> за</w:t>
      </w:r>
      <w:r w:rsidR="006B5E3A" w:rsidRPr="005828D6">
        <w:rPr>
          <w:rFonts w:eastAsia="Times New Roman" w:cs="Times New Roman"/>
          <w:sz w:val="20"/>
          <w:szCs w:val="20"/>
          <w:lang w:val="sr-Cyrl-CS"/>
        </w:rPr>
        <w:t xml:space="preserve"> привреду и финансије</w:t>
      </w:r>
      <w:r w:rsidRPr="005828D6">
        <w:rPr>
          <w:rFonts w:eastAsia="Times New Roman" w:cs="Times New Roman"/>
          <w:sz w:val="20"/>
          <w:szCs w:val="20"/>
        </w:rPr>
        <w:t xml:space="preserve">, </w:t>
      </w:r>
      <w:r w:rsidRPr="005828D6">
        <w:rPr>
          <w:rFonts w:eastAsia="Times New Roman" w:cs="Times New Roman"/>
          <w:sz w:val="20"/>
          <w:szCs w:val="20"/>
          <w:lang w:val="sr-Cyrl-CS"/>
        </w:rPr>
        <w:t xml:space="preserve">Општинске управе општине Дољевац, позивом </w:t>
      </w:r>
      <w:r w:rsidRPr="005828D6">
        <w:rPr>
          <w:rFonts w:eastAsia="Times New Roman" w:cs="Times New Roman"/>
          <w:sz w:val="20"/>
          <w:szCs w:val="20"/>
        </w:rPr>
        <w:t>на телефон број 018/4810</w:t>
      </w:r>
      <w:r w:rsidRPr="005828D6">
        <w:rPr>
          <w:rFonts w:eastAsia="Times New Roman" w:cs="Times New Roman"/>
          <w:sz w:val="20"/>
          <w:szCs w:val="20"/>
          <w:lang w:val="sr-Cyrl-CS"/>
        </w:rPr>
        <w:t>-</w:t>
      </w:r>
      <w:r w:rsidR="004A0758" w:rsidRPr="005828D6">
        <w:rPr>
          <w:rFonts w:eastAsia="Times New Roman" w:cs="Times New Roman"/>
          <w:sz w:val="20"/>
          <w:szCs w:val="20"/>
        </w:rPr>
        <w:t>054, локал</w:t>
      </w:r>
      <w:r w:rsidR="004A0758" w:rsidRPr="005828D6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5828D6">
        <w:rPr>
          <w:rFonts w:eastAsia="Times New Roman" w:cs="Times New Roman"/>
          <w:sz w:val="20"/>
          <w:szCs w:val="20"/>
        </w:rPr>
        <w:t>бр.</w:t>
      </w:r>
      <w:r w:rsidR="0034456A" w:rsidRPr="005828D6">
        <w:rPr>
          <w:rFonts w:eastAsia="Times New Roman" w:cs="Times New Roman"/>
          <w:sz w:val="20"/>
          <w:szCs w:val="20"/>
          <w:lang w:val="sr-Cyrl-CS"/>
        </w:rPr>
        <w:t>12</w:t>
      </w:r>
      <w:r w:rsidR="00CB58D0">
        <w:rPr>
          <w:rFonts w:eastAsia="Times New Roman" w:cs="Times New Roman"/>
          <w:sz w:val="20"/>
          <w:szCs w:val="20"/>
          <w:lang w:val="sr-Cyrl-CS"/>
        </w:rPr>
        <w:t xml:space="preserve">, најкасније </w:t>
      </w:r>
      <w:r w:rsidRPr="005828D6">
        <w:rPr>
          <w:rFonts w:eastAsia="Times New Roman" w:cs="Times New Roman"/>
          <w:sz w:val="20"/>
          <w:szCs w:val="20"/>
          <w:lang w:val="sr-Cyrl-CS"/>
        </w:rPr>
        <w:t xml:space="preserve">један дан, пре разгледања.  </w:t>
      </w:r>
    </w:p>
    <w:p w:rsidR="00F1125B" w:rsidRPr="005828D6" w:rsidRDefault="00E566B0" w:rsidP="00F1125B">
      <w:pPr>
        <w:pStyle w:val="BodyText"/>
        <w:ind w:right="117"/>
        <w:jc w:val="both"/>
        <w:rPr>
          <w:b/>
          <w:sz w:val="20"/>
          <w:szCs w:val="20"/>
          <w:lang w:val="sr-Cyrl-CS"/>
        </w:rPr>
      </w:pPr>
      <w:r w:rsidRPr="005828D6">
        <w:rPr>
          <w:b/>
          <w:sz w:val="20"/>
          <w:szCs w:val="20"/>
          <w:lang w:val="sr-Cyrl-CS"/>
        </w:rPr>
        <w:t xml:space="preserve">Додатна </w:t>
      </w:r>
      <w:r w:rsidR="00F1125B" w:rsidRPr="005828D6">
        <w:rPr>
          <w:b/>
          <w:sz w:val="20"/>
          <w:szCs w:val="20"/>
        </w:rPr>
        <w:t xml:space="preserve"> обавештења</w:t>
      </w:r>
      <w:r w:rsidRPr="005828D6">
        <w:rPr>
          <w:b/>
          <w:sz w:val="20"/>
          <w:szCs w:val="20"/>
          <w:lang w:val="sr-Cyrl-CS"/>
        </w:rPr>
        <w:t xml:space="preserve"> и информације</w:t>
      </w:r>
      <w:r w:rsidR="00F1125B" w:rsidRPr="005828D6">
        <w:rPr>
          <w:b/>
          <w:sz w:val="20"/>
          <w:szCs w:val="20"/>
        </w:rPr>
        <w:t xml:space="preserve"> </w:t>
      </w:r>
      <w:r w:rsidRPr="005828D6">
        <w:rPr>
          <w:b/>
          <w:sz w:val="20"/>
          <w:szCs w:val="20"/>
          <w:lang w:val="sr-Cyrl-CS"/>
        </w:rPr>
        <w:t xml:space="preserve">о јавном </w:t>
      </w:r>
      <w:r w:rsidR="00F1125B" w:rsidRPr="005828D6">
        <w:rPr>
          <w:b/>
          <w:sz w:val="20"/>
          <w:szCs w:val="20"/>
        </w:rPr>
        <w:t>оглас</w:t>
      </w:r>
      <w:r w:rsidRPr="005828D6">
        <w:rPr>
          <w:b/>
          <w:sz w:val="20"/>
          <w:szCs w:val="20"/>
          <w:lang w:val="sr-Cyrl-CS"/>
        </w:rPr>
        <w:t>у</w:t>
      </w:r>
      <w:r w:rsidR="00F1125B" w:rsidRPr="005828D6">
        <w:rPr>
          <w:sz w:val="20"/>
          <w:szCs w:val="20"/>
        </w:rPr>
        <w:t xml:space="preserve"> могу се добити </w:t>
      </w:r>
      <w:r w:rsidR="00F1125B" w:rsidRPr="005828D6">
        <w:rPr>
          <w:sz w:val="20"/>
          <w:szCs w:val="20"/>
          <w:lang w:val="sr-Cyrl-CS"/>
        </w:rPr>
        <w:t>од</w:t>
      </w:r>
      <w:r w:rsidR="00F1125B" w:rsidRPr="005828D6">
        <w:rPr>
          <w:sz w:val="20"/>
          <w:szCs w:val="20"/>
        </w:rPr>
        <w:t xml:space="preserve"> Општинск</w:t>
      </w:r>
      <w:r w:rsidR="00F1125B" w:rsidRPr="005828D6">
        <w:rPr>
          <w:sz w:val="20"/>
          <w:szCs w:val="20"/>
          <w:lang w:val="sr-Cyrl-CS"/>
        </w:rPr>
        <w:t>е</w:t>
      </w:r>
      <w:r w:rsidR="00F1125B" w:rsidRPr="005828D6">
        <w:rPr>
          <w:sz w:val="20"/>
          <w:szCs w:val="20"/>
        </w:rPr>
        <w:t xml:space="preserve"> управ</w:t>
      </w:r>
      <w:r w:rsidR="00F1125B" w:rsidRPr="005828D6">
        <w:rPr>
          <w:sz w:val="20"/>
          <w:szCs w:val="20"/>
          <w:lang w:val="sr-Cyrl-CS"/>
        </w:rPr>
        <w:t>е</w:t>
      </w:r>
      <w:r w:rsidR="00F1125B" w:rsidRPr="005828D6">
        <w:rPr>
          <w:sz w:val="20"/>
          <w:szCs w:val="20"/>
        </w:rPr>
        <w:t xml:space="preserve"> општине </w:t>
      </w:r>
      <w:r w:rsidR="00F1125B" w:rsidRPr="005828D6">
        <w:rPr>
          <w:sz w:val="20"/>
          <w:szCs w:val="20"/>
          <w:lang w:val="sr-Cyrl-CS"/>
        </w:rPr>
        <w:t>Дољевац,</w:t>
      </w:r>
      <w:r w:rsidR="00F1125B" w:rsidRPr="005828D6">
        <w:rPr>
          <w:sz w:val="20"/>
          <w:szCs w:val="20"/>
        </w:rPr>
        <w:t xml:space="preserve"> </w:t>
      </w:r>
      <w:r w:rsidR="00FB64CD" w:rsidRPr="005828D6">
        <w:rPr>
          <w:sz w:val="20"/>
          <w:szCs w:val="20"/>
          <w:lang w:val="sr-Cyrl-CS"/>
        </w:rPr>
        <w:t>Одељења за привреду и финансије</w:t>
      </w:r>
      <w:r w:rsidR="00F1125B" w:rsidRPr="005828D6">
        <w:rPr>
          <w:sz w:val="20"/>
          <w:szCs w:val="20"/>
        </w:rPr>
        <w:t xml:space="preserve"> на тел</w:t>
      </w:r>
      <w:r w:rsidR="00F1125B" w:rsidRPr="005828D6">
        <w:rPr>
          <w:sz w:val="20"/>
          <w:szCs w:val="20"/>
          <w:lang w:val="sr-Cyrl-CS"/>
        </w:rPr>
        <w:t>ефон</w:t>
      </w:r>
      <w:r w:rsidR="00F1125B" w:rsidRPr="005828D6">
        <w:rPr>
          <w:sz w:val="20"/>
          <w:szCs w:val="20"/>
        </w:rPr>
        <w:t xml:space="preserve"> број 0</w:t>
      </w:r>
      <w:r w:rsidR="00F1125B" w:rsidRPr="005828D6">
        <w:rPr>
          <w:sz w:val="20"/>
          <w:szCs w:val="20"/>
          <w:lang w:val="sr-Cyrl-CS"/>
        </w:rPr>
        <w:t>18</w:t>
      </w:r>
      <w:r w:rsidR="00F1125B" w:rsidRPr="005828D6">
        <w:rPr>
          <w:sz w:val="20"/>
          <w:szCs w:val="20"/>
        </w:rPr>
        <w:t>/</w:t>
      </w:r>
      <w:r w:rsidR="00F1125B" w:rsidRPr="005828D6">
        <w:rPr>
          <w:sz w:val="20"/>
          <w:szCs w:val="20"/>
          <w:lang w:val="sr-Cyrl-CS"/>
        </w:rPr>
        <w:t>4810</w:t>
      </w:r>
      <w:r w:rsidR="00F1125B" w:rsidRPr="005828D6">
        <w:rPr>
          <w:sz w:val="20"/>
          <w:szCs w:val="20"/>
        </w:rPr>
        <w:t>-</w:t>
      </w:r>
      <w:r w:rsidR="00F1125B" w:rsidRPr="005828D6">
        <w:rPr>
          <w:sz w:val="20"/>
          <w:szCs w:val="20"/>
          <w:lang w:val="sr-Cyrl-CS"/>
        </w:rPr>
        <w:t>054</w:t>
      </w:r>
      <w:r w:rsidR="00F1125B" w:rsidRPr="005828D6">
        <w:rPr>
          <w:sz w:val="20"/>
          <w:szCs w:val="20"/>
        </w:rPr>
        <w:t xml:space="preserve">, </w:t>
      </w:r>
      <w:r w:rsidR="00F1125B" w:rsidRPr="005828D6">
        <w:rPr>
          <w:sz w:val="20"/>
          <w:szCs w:val="20"/>
          <w:lang w:val="sr-Cyrl-CS"/>
        </w:rPr>
        <w:t xml:space="preserve">локал бр.12., </w:t>
      </w:r>
      <w:r w:rsidR="00F1125B" w:rsidRPr="005828D6">
        <w:rPr>
          <w:sz w:val="20"/>
          <w:szCs w:val="20"/>
        </w:rPr>
        <w:t>у термину од 08,00-14,00 часова. Контакт особа је:</w:t>
      </w:r>
      <w:r w:rsidR="00F1125B" w:rsidRPr="005828D6">
        <w:rPr>
          <w:sz w:val="20"/>
          <w:szCs w:val="20"/>
          <w:lang w:val="sr-Cyrl-CS"/>
        </w:rPr>
        <w:t xml:space="preserve"> </w:t>
      </w:r>
      <w:r w:rsidR="009B2090">
        <w:rPr>
          <w:sz w:val="20"/>
          <w:szCs w:val="20"/>
          <w:lang w:val="sr-Cyrl-CS"/>
        </w:rPr>
        <w:t>Н</w:t>
      </w:r>
      <w:r w:rsidR="007D04FF" w:rsidRPr="005828D6">
        <w:rPr>
          <w:sz w:val="20"/>
          <w:szCs w:val="20"/>
          <w:lang w:val="sr-Cyrl-CS"/>
        </w:rPr>
        <w:t xml:space="preserve">ачелник Одељења за привреду и </w:t>
      </w:r>
      <w:r w:rsidR="00E52135" w:rsidRPr="005828D6">
        <w:rPr>
          <w:sz w:val="20"/>
          <w:szCs w:val="20"/>
          <w:lang w:val="sr-Cyrl-CS"/>
        </w:rPr>
        <w:t>ф</w:t>
      </w:r>
      <w:r w:rsidR="007D04FF" w:rsidRPr="005828D6">
        <w:rPr>
          <w:sz w:val="20"/>
          <w:szCs w:val="20"/>
          <w:lang w:val="sr-Cyrl-CS"/>
        </w:rPr>
        <w:t>и</w:t>
      </w:r>
      <w:r w:rsidR="00E52135" w:rsidRPr="005828D6">
        <w:rPr>
          <w:sz w:val="20"/>
          <w:szCs w:val="20"/>
          <w:lang w:val="sr-Cyrl-CS"/>
        </w:rPr>
        <w:t>нансије</w:t>
      </w:r>
      <w:r w:rsidR="004D4BE6" w:rsidRPr="005828D6">
        <w:rPr>
          <w:sz w:val="20"/>
          <w:szCs w:val="20"/>
          <w:lang w:val="sr-Cyrl-CS"/>
        </w:rPr>
        <w:t>,</w:t>
      </w:r>
      <w:r w:rsidR="00E52135" w:rsidRPr="005828D6">
        <w:rPr>
          <w:sz w:val="20"/>
          <w:szCs w:val="20"/>
          <w:lang w:val="sr-Cyrl-CS"/>
        </w:rPr>
        <w:t xml:space="preserve"> </w:t>
      </w:r>
      <w:r w:rsidR="008C78FD" w:rsidRPr="005828D6">
        <w:rPr>
          <w:sz w:val="20"/>
          <w:szCs w:val="20"/>
          <w:lang w:val="sr-Cyrl-CS"/>
        </w:rPr>
        <w:t xml:space="preserve">дипл.економиста </w:t>
      </w:r>
      <w:r w:rsidR="00E52135" w:rsidRPr="005828D6">
        <w:rPr>
          <w:b/>
          <w:sz w:val="20"/>
          <w:szCs w:val="20"/>
          <w:lang w:val="sr-Cyrl-CS"/>
        </w:rPr>
        <w:t>Јовица Пешић</w:t>
      </w:r>
      <w:r w:rsidR="00F1125B" w:rsidRPr="005828D6">
        <w:rPr>
          <w:b/>
          <w:sz w:val="20"/>
          <w:szCs w:val="20"/>
        </w:rPr>
        <w:t>.</w:t>
      </w:r>
    </w:p>
    <w:p w:rsidR="00F1125B" w:rsidRPr="005828D6" w:rsidRDefault="00F1125B" w:rsidP="00F1125B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5828D6">
        <w:rPr>
          <w:rFonts w:ascii="Times New Roman" w:hAnsi="Times New Roman"/>
          <w:sz w:val="20"/>
          <w:szCs w:val="20"/>
        </w:rPr>
        <w:t xml:space="preserve">Јавни оглас </w:t>
      </w:r>
      <w:r w:rsidRPr="005828D6">
        <w:rPr>
          <w:rFonts w:ascii="Times New Roman" w:hAnsi="Times New Roman"/>
          <w:sz w:val="20"/>
          <w:szCs w:val="20"/>
          <w:lang w:val="sr-Cyrl-CS"/>
        </w:rPr>
        <w:t xml:space="preserve">објавити у дневном листу „Курир“ и </w:t>
      </w:r>
      <w:r w:rsidRPr="005828D6">
        <w:rPr>
          <w:rFonts w:ascii="Times New Roman" w:hAnsi="Times New Roman"/>
          <w:sz w:val="20"/>
          <w:szCs w:val="20"/>
        </w:rPr>
        <w:t xml:space="preserve">на сајту општине Дољевац </w:t>
      </w:r>
      <w:hyperlink r:id="rId7" w:history="1">
        <w:r w:rsidRPr="005828D6">
          <w:rPr>
            <w:rStyle w:val="Hyperlink"/>
            <w:rFonts w:ascii="Times New Roman" w:hAnsi="Times New Roman"/>
            <w:color w:val="auto"/>
            <w:sz w:val="20"/>
            <w:szCs w:val="20"/>
          </w:rPr>
          <w:t>www.opstinadoljevac.rs</w:t>
        </w:r>
      </w:hyperlink>
      <w:r w:rsidRPr="005828D6">
        <w:rPr>
          <w:rFonts w:ascii="Times New Roman" w:hAnsi="Times New Roman"/>
          <w:sz w:val="20"/>
          <w:szCs w:val="20"/>
        </w:rPr>
        <w:t>.</w:t>
      </w:r>
    </w:p>
    <w:sectPr w:rsidR="00F1125B" w:rsidRPr="005828D6" w:rsidSect="00B51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0FF"/>
    <w:multiLevelType w:val="hybridMultilevel"/>
    <w:tmpl w:val="84F414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2D8C"/>
    <w:multiLevelType w:val="hybridMultilevel"/>
    <w:tmpl w:val="EB0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25DA2"/>
    <w:multiLevelType w:val="hybridMultilevel"/>
    <w:tmpl w:val="A9ACC9F4"/>
    <w:lvl w:ilvl="0" w:tplc="590806D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72A3A"/>
    <w:multiLevelType w:val="hybridMultilevel"/>
    <w:tmpl w:val="B3FA2B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4D1F"/>
    <w:multiLevelType w:val="hybridMultilevel"/>
    <w:tmpl w:val="DF4E6242"/>
    <w:lvl w:ilvl="0" w:tplc="6CC8D4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86E5B"/>
    <w:multiLevelType w:val="hybridMultilevel"/>
    <w:tmpl w:val="A49A2B90"/>
    <w:lvl w:ilvl="0" w:tplc="3A82D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E3E2D"/>
    <w:multiLevelType w:val="hybridMultilevel"/>
    <w:tmpl w:val="0DFCD006"/>
    <w:lvl w:ilvl="0" w:tplc="16CCFDC6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91CA996">
      <w:start w:val="1"/>
      <w:numFmt w:val="bullet"/>
      <w:lvlText w:val="•"/>
      <w:lvlJc w:val="left"/>
      <w:pPr>
        <w:ind w:left="0" w:firstLine="0"/>
      </w:pPr>
    </w:lvl>
    <w:lvl w:ilvl="2" w:tplc="93BC3716">
      <w:start w:val="1"/>
      <w:numFmt w:val="bullet"/>
      <w:lvlText w:val="•"/>
      <w:lvlJc w:val="left"/>
      <w:pPr>
        <w:ind w:left="0" w:firstLine="0"/>
      </w:pPr>
    </w:lvl>
    <w:lvl w:ilvl="3" w:tplc="97F06AD8">
      <w:start w:val="1"/>
      <w:numFmt w:val="bullet"/>
      <w:lvlText w:val="•"/>
      <w:lvlJc w:val="left"/>
      <w:pPr>
        <w:ind w:left="0" w:firstLine="0"/>
      </w:pPr>
    </w:lvl>
    <w:lvl w:ilvl="4" w:tplc="502C2210">
      <w:start w:val="1"/>
      <w:numFmt w:val="bullet"/>
      <w:lvlText w:val="•"/>
      <w:lvlJc w:val="left"/>
      <w:pPr>
        <w:ind w:left="0" w:firstLine="0"/>
      </w:pPr>
    </w:lvl>
    <w:lvl w:ilvl="5" w:tplc="3E6C2C46">
      <w:start w:val="1"/>
      <w:numFmt w:val="bullet"/>
      <w:lvlText w:val="•"/>
      <w:lvlJc w:val="left"/>
      <w:pPr>
        <w:ind w:left="0" w:firstLine="0"/>
      </w:pPr>
    </w:lvl>
    <w:lvl w:ilvl="6" w:tplc="DAD4ACE6">
      <w:start w:val="1"/>
      <w:numFmt w:val="bullet"/>
      <w:lvlText w:val="•"/>
      <w:lvlJc w:val="left"/>
      <w:pPr>
        <w:ind w:left="0" w:firstLine="0"/>
      </w:pPr>
    </w:lvl>
    <w:lvl w:ilvl="7" w:tplc="94D8AAD8">
      <w:start w:val="1"/>
      <w:numFmt w:val="bullet"/>
      <w:lvlText w:val="•"/>
      <w:lvlJc w:val="left"/>
      <w:pPr>
        <w:ind w:left="0" w:firstLine="0"/>
      </w:pPr>
    </w:lvl>
    <w:lvl w:ilvl="8" w:tplc="9842A2E4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53B2"/>
    <w:multiLevelType w:val="hybridMultilevel"/>
    <w:tmpl w:val="77FC77A6"/>
    <w:lvl w:ilvl="0" w:tplc="D92C2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512B4"/>
    <w:multiLevelType w:val="hybridMultilevel"/>
    <w:tmpl w:val="62B0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66F3"/>
    <w:multiLevelType w:val="hybridMultilevel"/>
    <w:tmpl w:val="8188E05E"/>
    <w:lvl w:ilvl="0" w:tplc="18560832">
      <w:start w:val="1"/>
      <w:numFmt w:val="bullet"/>
      <w:lvlText w:val="-"/>
      <w:lvlJc w:val="left"/>
      <w:pPr>
        <w:ind w:left="1220" w:hanging="1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E7C02FDC">
      <w:start w:val="1"/>
      <w:numFmt w:val="bullet"/>
      <w:lvlText w:val="•"/>
      <w:lvlJc w:val="left"/>
      <w:pPr>
        <w:ind w:left="1220" w:firstLine="0"/>
      </w:pPr>
    </w:lvl>
    <w:lvl w:ilvl="2" w:tplc="56684008">
      <w:start w:val="1"/>
      <w:numFmt w:val="bullet"/>
      <w:lvlText w:val="•"/>
      <w:lvlJc w:val="left"/>
      <w:pPr>
        <w:ind w:left="1220" w:firstLine="0"/>
      </w:pPr>
    </w:lvl>
    <w:lvl w:ilvl="3" w:tplc="E9DE8B8C">
      <w:start w:val="1"/>
      <w:numFmt w:val="bullet"/>
      <w:lvlText w:val="•"/>
      <w:lvlJc w:val="left"/>
      <w:pPr>
        <w:ind w:left="1220" w:firstLine="0"/>
      </w:pPr>
    </w:lvl>
    <w:lvl w:ilvl="4" w:tplc="0DEC53CC">
      <w:start w:val="1"/>
      <w:numFmt w:val="bullet"/>
      <w:lvlText w:val="•"/>
      <w:lvlJc w:val="left"/>
      <w:pPr>
        <w:ind w:left="1220" w:firstLine="0"/>
      </w:pPr>
    </w:lvl>
    <w:lvl w:ilvl="5" w:tplc="35101AA4">
      <w:start w:val="1"/>
      <w:numFmt w:val="bullet"/>
      <w:lvlText w:val="•"/>
      <w:lvlJc w:val="left"/>
      <w:pPr>
        <w:ind w:left="1220" w:firstLine="0"/>
      </w:pPr>
    </w:lvl>
    <w:lvl w:ilvl="6" w:tplc="7CE4DAC4">
      <w:start w:val="1"/>
      <w:numFmt w:val="bullet"/>
      <w:lvlText w:val="•"/>
      <w:lvlJc w:val="left"/>
      <w:pPr>
        <w:ind w:left="1220" w:firstLine="0"/>
      </w:pPr>
    </w:lvl>
    <w:lvl w:ilvl="7" w:tplc="4E406B00">
      <w:start w:val="1"/>
      <w:numFmt w:val="bullet"/>
      <w:lvlText w:val="•"/>
      <w:lvlJc w:val="left"/>
      <w:pPr>
        <w:ind w:left="1220" w:firstLine="0"/>
      </w:pPr>
    </w:lvl>
    <w:lvl w:ilvl="8" w:tplc="6C1C0832">
      <w:start w:val="1"/>
      <w:numFmt w:val="bullet"/>
      <w:lvlText w:val="•"/>
      <w:lvlJc w:val="left"/>
      <w:pPr>
        <w:ind w:left="1220" w:firstLine="0"/>
      </w:pPr>
    </w:lvl>
  </w:abstractNum>
  <w:abstractNum w:abstractNumId="12">
    <w:nsid w:val="535D5A62"/>
    <w:multiLevelType w:val="hybridMultilevel"/>
    <w:tmpl w:val="3704DF20"/>
    <w:lvl w:ilvl="0" w:tplc="78CCB32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C70A9F8">
      <w:start w:val="1"/>
      <w:numFmt w:val="bullet"/>
      <w:lvlText w:val="•"/>
      <w:lvlJc w:val="left"/>
      <w:rPr>
        <w:rFonts w:hint="default"/>
      </w:rPr>
    </w:lvl>
    <w:lvl w:ilvl="2" w:tplc="33FE2634">
      <w:start w:val="1"/>
      <w:numFmt w:val="bullet"/>
      <w:lvlText w:val="•"/>
      <w:lvlJc w:val="left"/>
      <w:rPr>
        <w:rFonts w:hint="default"/>
      </w:rPr>
    </w:lvl>
    <w:lvl w:ilvl="3" w:tplc="DC567818">
      <w:start w:val="1"/>
      <w:numFmt w:val="bullet"/>
      <w:lvlText w:val="•"/>
      <w:lvlJc w:val="left"/>
      <w:rPr>
        <w:rFonts w:hint="default"/>
      </w:rPr>
    </w:lvl>
    <w:lvl w:ilvl="4" w:tplc="D2B62768">
      <w:start w:val="1"/>
      <w:numFmt w:val="bullet"/>
      <w:lvlText w:val="•"/>
      <w:lvlJc w:val="left"/>
      <w:rPr>
        <w:rFonts w:hint="default"/>
      </w:rPr>
    </w:lvl>
    <w:lvl w:ilvl="5" w:tplc="17F8C3C4">
      <w:start w:val="1"/>
      <w:numFmt w:val="bullet"/>
      <w:lvlText w:val="•"/>
      <w:lvlJc w:val="left"/>
      <w:rPr>
        <w:rFonts w:hint="default"/>
      </w:rPr>
    </w:lvl>
    <w:lvl w:ilvl="6" w:tplc="E57ED664">
      <w:start w:val="1"/>
      <w:numFmt w:val="bullet"/>
      <w:lvlText w:val="•"/>
      <w:lvlJc w:val="left"/>
      <w:rPr>
        <w:rFonts w:hint="default"/>
      </w:rPr>
    </w:lvl>
    <w:lvl w:ilvl="7" w:tplc="53649956">
      <w:start w:val="1"/>
      <w:numFmt w:val="bullet"/>
      <w:lvlText w:val="•"/>
      <w:lvlJc w:val="left"/>
      <w:rPr>
        <w:rFonts w:hint="default"/>
      </w:rPr>
    </w:lvl>
    <w:lvl w:ilvl="8" w:tplc="FA80BD7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852552"/>
    <w:multiLevelType w:val="hybridMultilevel"/>
    <w:tmpl w:val="B3FA2B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41437"/>
    <w:multiLevelType w:val="hybridMultilevel"/>
    <w:tmpl w:val="80D2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C11E7"/>
    <w:multiLevelType w:val="hybridMultilevel"/>
    <w:tmpl w:val="1F1CD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CF1D1B"/>
    <w:multiLevelType w:val="hybridMultilevel"/>
    <w:tmpl w:val="0DCEFDA0"/>
    <w:lvl w:ilvl="0" w:tplc="6CC8D4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125B"/>
    <w:rsid w:val="0000373B"/>
    <w:rsid w:val="000039BB"/>
    <w:rsid w:val="00047E75"/>
    <w:rsid w:val="00051037"/>
    <w:rsid w:val="00075DE0"/>
    <w:rsid w:val="00081748"/>
    <w:rsid w:val="000B4053"/>
    <w:rsid w:val="000E03D5"/>
    <w:rsid w:val="000E78D9"/>
    <w:rsid w:val="001009C6"/>
    <w:rsid w:val="00104879"/>
    <w:rsid w:val="0010677F"/>
    <w:rsid w:val="00111C8B"/>
    <w:rsid w:val="0011743D"/>
    <w:rsid w:val="00122859"/>
    <w:rsid w:val="0012428C"/>
    <w:rsid w:val="0014150E"/>
    <w:rsid w:val="00142DB9"/>
    <w:rsid w:val="00151EAD"/>
    <w:rsid w:val="001541E6"/>
    <w:rsid w:val="00155B3A"/>
    <w:rsid w:val="0015757B"/>
    <w:rsid w:val="00160C86"/>
    <w:rsid w:val="001626B3"/>
    <w:rsid w:val="001819EB"/>
    <w:rsid w:val="0018711A"/>
    <w:rsid w:val="001903E4"/>
    <w:rsid w:val="001916A2"/>
    <w:rsid w:val="001B1106"/>
    <w:rsid w:val="001C15EF"/>
    <w:rsid w:val="001C3B50"/>
    <w:rsid w:val="001D57E6"/>
    <w:rsid w:val="001E4BF1"/>
    <w:rsid w:val="001F0294"/>
    <w:rsid w:val="001F4225"/>
    <w:rsid w:val="00230A65"/>
    <w:rsid w:val="002335C7"/>
    <w:rsid w:val="002404F5"/>
    <w:rsid w:val="00240C7E"/>
    <w:rsid w:val="0024186E"/>
    <w:rsid w:val="00243506"/>
    <w:rsid w:val="00245C44"/>
    <w:rsid w:val="00247C63"/>
    <w:rsid w:val="00250F4B"/>
    <w:rsid w:val="002530C5"/>
    <w:rsid w:val="00266F69"/>
    <w:rsid w:val="00272F37"/>
    <w:rsid w:val="002738C6"/>
    <w:rsid w:val="00283276"/>
    <w:rsid w:val="002864B4"/>
    <w:rsid w:val="002924AF"/>
    <w:rsid w:val="002B5F48"/>
    <w:rsid w:val="002C3FA8"/>
    <w:rsid w:val="002C6C4B"/>
    <w:rsid w:val="002D1D4F"/>
    <w:rsid w:val="002D66A5"/>
    <w:rsid w:val="002E31EE"/>
    <w:rsid w:val="002E3204"/>
    <w:rsid w:val="002F5F1C"/>
    <w:rsid w:val="003034AC"/>
    <w:rsid w:val="00303B21"/>
    <w:rsid w:val="0030747E"/>
    <w:rsid w:val="00311C35"/>
    <w:rsid w:val="0031218C"/>
    <w:rsid w:val="003121D8"/>
    <w:rsid w:val="00316074"/>
    <w:rsid w:val="003251C2"/>
    <w:rsid w:val="00325343"/>
    <w:rsid w:val="00343DD6"/>
    <w:rsid w:val="0034456A"/>
    <w:rsid w:val="003477A2"/>
    <w:rsid w:val="00354A7D"/>
    <w:rsid w:val="00356BF9"/>
    <w:rsid w:val="00363CF5"/>
    <w:rsid w:val="003859F3"/>
    <w:rsid w:val="00391804"/>
    <w:rsid w:val="003B2884"/>
    <w:rsid w:val="003B46F7"/>
    <w:rsid w:val="003C020F"/>
    <w:rsid w:val="003D2C71"/>
    <w:rsid w:val="003E77EF"/>
    <w:rsid w:val="003F7B14"/>
    <w:rsid w:val="00402C57"/>
    <w:rsid w:val="00414C0E"/>
    <w:rsid w:val="00423BF5"/>
    <w:rsid w:val="00432E6A"/>
    <w:rsid w:val="00436CBB"/>
    <w:rsid w:val="004520C9"/>
    <w:rsid w:val="00464CC1"/>
    <w:rsid w:val="0046588C"/>
    <w:rsid w:val="00482D12"/>
    <w:rsid w:val="00496850"/>
    <w:rsid w:val="004A0758"/>
    <w:rsid w:val="004A4350"/>
    <w:rsid w:val="004A584F"/>
    <w:rsid w:val="004C0FB9"/>
    <w:rsid w:val="004C4348"/>
    <w:rsid w:val="004C58BC"/>
    <w:rsid w:val="004C648C"/>
    <w:rsid w:val="004D36C9"/>
    <w:rsid w:val="004D4BE6"/>
    <w:rsid w:val="004E1830"/>
    <w:rsid w:val="004E59A4"/>
    <w:rsid w:val="004F1CAF"/>
    <w:rsid w:val="004F6D8E"/>
    <w:rsid w:val="00504319"/>
    <w:rsid w:val="005063D0"/>
    <w:rsid w:val="005154E5"/>
    <w:rsid w:val="00520EED"/>
    <w:rsid w:val="00527FA2"/>
    <w:rsid w:val="00541D62"/>
    <w:rsid w:val="00544B6D"/>
    <w:rsid w:val="005534DC"/>
    <w:rsid w:val="005828D6"/>
    <w:rsid w:val="005A51F1"/>
    <w:rsid w:val="005C4271"/>
    <w:rsid w:val="005C5C10"/>
    <w:rsid w:val="005E0DB4"/>
    <w:rsid w:val="005E2AA8"/>
    <w:rsid w:val="005F19AE"/>
    <w:rsid w:val="005F4875"/>
    <w:rsid w:val="005F71EB"/>
    <w:rsid w:val="0060314C"/>
    <w:rsid w:val="006056E9"/>
    <w:rsid w:val="00606396"/>
    <w:rsid w:val="006065DC"/>
    <w:rsid w:val="006076FA"/>
    <w:rsid w:val="006121AF"/>
    <w:rsid w:val="00617D17"/>
    <w:rsid w:val="006261CA"/>
    <w:rsid w:val="00633C2D"/>
    <w:rsid w:val="00636027"/>
    <w:rsid w:val="00636ECD"/>
    <w:rsid w:val="00643B3B"/>
    <w:rsid w:val="00647CC1"/>
    <w:rsid w:val="006548F7"/>
    <w:rsid w:val="00665606"/>
    <w:rsid w:val="00666202"/>
    <w:rsid w:val="00666920"/>
    <w:rsid w:val="00667531"/>
    <w:rsid w:val="0067175D"/>
    <w:rsid w:val="0068150F"/>
    <w:rsid w:val="0068266A"/>
    <w:rsid w:val="006935CA"/>
    <w:rsid w:val="006A0F62"/>
    <w:rsid w:val="006A3365"/>
    <w:rsid w:val="006A7018"/>
    <w:rsid w:val="006B40A1"/>
    <w:rsid w:val="006B5E3A"/>
    <w:rsid w:val="006B6217"/>
    <w:rsid w:val="006D3D94"/>
    <w:rsid w:val="006D6080"/>
    <w:rsid w:val="006E5670"/>
    <w:rsid w:val="006F2317"/>
    <w:rsid w:val="0072028A"/>
    <w:rsid w:val="00721B4E"/>
    <w:rsid w:val="00726E9D"/>
    <w:rsid w:val="00727189"/>
    <w:rsid w:val="00734E23"/>
    <w:rsid w:val="00741F75"/>
    <w:rsid w:val="0074249F"/>
    <w:rsid w:val="00743A69"/>
    <w:rsid w:val="0074711D"/>
    <w:rsid w:val="00775389"/>
    <w:rsid w:val="00777241"/>
    <w:rsid w:val="00783A67"/>
    <w:rsid w:val="00784E86"/>
    <w:rsid w:val="00797B6D"/>
    <w:rsid w:val="007A46C6"/>
    <w:rsid w:val="007A5054"/>
    <w:rsid w:val="007A66BB"/>
    <w:rsid w:val="007A72F2"/>
    <w:rsid w:val="007D04FF"/>
    <w:rsid w:val="007D2993"/>
    <w:rsid w:val="007E552F"/>
    <w:rsid w:val="007E7BC5"/>
    <w:rsid w:val="007F02EB"/>
    <w:rsid w:val="007F41DF"/>
    <w:rsid w:val="008071EA"/>
    <w:rsid w:val="008126A2"/>
    <w:rsid w:val="00814969"/>
    <w:rsid w:val="00820591"/>
    <w:rsid w:val="00821958"/>
    <w:rsid w:val="00825BA0"/>
    <w:rsid w:val="00857BE8"/>
    <w:rsid w:val="00861CBE"/>
    <w:rsid w:val="00865427"/>
    <w:rsid w:val="008704DA"/>
    <w:rsid w:val="00874C38"/>
    <w:rsid w:val="0088198B"/>
    <w:rsid w:val="0088666B"/>
    <w:rsid w:val="00887018"/>
    <w:rsid w:val="00891BF6"/>
    <w:rsid w:val="008A7D14"/>
    <w:rsid w:val="008B13FC"/>
    <w:rsid w:val="008C78FD"/>
    <w:rsid w:val="008D0A9E"/>
    <w:rsid w:val="008D751B"/>
    <w:rsid w:val="00902933"/>
    <w:rsid w:val="009139D1"/>
    <w:rsid w:val="009153EE"/>
    <w:rsid w:val="00926B9F"/>
    <w:rsid w:val="00932F03"/>
    <w:rsid w:val="0094191E"/>
    <w:rsid w:val="00943E9A"/>
    <w:rsid w:val="00947081"/>
    <w:rsid w:val="0095007E"/>
    <w:rsid w:val="00953D3C"/>
    <w:rsid w:val="0096548D"/>
    <w:rsid w:val="00966E3F"/>
    <w:rsid w:val="00972E9E"/>
    <w:rsid w:val="009746F9"/>
    <w:rsid w:val="009770AA"/>
    <w:rsid w:val="00977FB9"/>
    <w:rsid w:val="00995C87"/>
    <w:rsid w:val="00996661"/>
    <w:rsid w:val="009B2090"/>
    <w:rsid w:val="009C0DAB"/>
    <w:rsid w:val="009D3A06"/>
    <w:rsid w:val="009E22F4"/>
    <w:rsid w:val="009E3642"/>
    <w:rsid w:val="009E6EED"/>
    <w:rsid w:val="00A06473"/>
    <w:rsid w:val="00A10177"/>
    <w:rsid w:val="00A12084"/>
    <w:rsid w:val="00A12D0C"/>
    <w:rsid w:val="00A3496B"/>
    <w:rsid w:val="00A435E3"/>
    <w:rsid w:val="00A44E2E"/>
    <w:rsid w:val="00A538DD"/>
    <w:rsid w:val="00A6770C"/>
    <w:rsid w:val="00A70CB3"/>
    <w:rsid w:val="00A71B04"/>
    <w:rsid w:val="00A76A58"/>
    <w:rsid w:val="00A82391"/>
    <w:rsid w:val="00A83DD6"/>
    <w:rsid w:val="00A91C62"/>
    <w:rsid w:val="00A91F31"/>
    <w:rsid w:val="00A97C9D"/>
    <w:rsid w:val="00AA4821"/>
    <w:rsid w:val="00AB6259"/>
    <w:rsid w:val="00AC4196"/>
    <w:rsid w:val="00AE0F18"/>
    <w:rsid w:val="00AE3926"/>
    <w:rsid w:val="00AF6438"/>
    <w:rsid w:val="00B15AA8"/>
    <w:rsid w:val="00B2007A"/>
    <w:rsid w:val="00B24EBA"/>
    <w:rsid w:val="00B256E5"/>
    <w:rsid w:val="00B371E5"/>
    <w:rsid w:val="00B376D9"/>
    <w:rsid w:val="00B37728"/>
    <w:rsid w:val="00B51F6C"/>
    <w:rsid w:val="00B52C54"/>
    <w:rsid w:val="00B620BC"/>
    <w:rsid w:val="00B73F3A"/>
    <w:rsid w:val="00B76ADD"/>
    <w:rsid w:val="00B8655E"/>
    <w:rsid w:val="00B91569"/>
    <w:rsid w:val="00BA3B4E"/>
    <w:rsid w:val="00BB330E"/>
    <w:rsid w:val="00BC6C63"/>
    <w:rsid w:val="00BD2684"/>
    <w:rsid w:val="00BF09E4"/>
    <w:rsid w:val="00C02544"/>
    <w:rsid w:val="00C055E2"/>
    <w:rsid w:val="00C26F35"/>
    <w:rsid w:val="00C346E6"/>
    <w:rsid w:val="00C42962"/>
    <w:rsid w:val="00C52D14"/>
    <w:rsid w:val="00C56083"/>
    <w:rsid w:val="00C616DE"/>
    <w:rsid w:val="00C63451"/>
    <w:rsid w:val="00C63E18"/>
    <w:rsid w:val="00C75312"/>
    <w:rsid w:val="00C75D8A"/>
    <w:rsid w:val="00C81655"/>
    <w:rsid w:val="00C817FA"/>
    <w:rsid w:val="00C85BE1"/>
    <w:rsid w:val="00C87126"/>
    <w:rsid w:val="00C92583"/>
    <w:rsid w:val="00CA1083"/>
    <w:rsid w:val="00CB1D30"/>
    <w:rsid w:val="00CB38D9"/>
    <w:rsid w:val="00CB58D0"/>
    <w:rsid w:val="00CC0F06"/>
    <w:rsid w:val="00CC3075"/>
    <w:rsid w:val="00CD7CC4"/>
    <w:rsid w:val="00CF0D18"/>
    <w:rsid w:val="00CF1760"/>
    <w:rsid w:val="00D02AF6"/>
    <w:rsid w:val="00D03EFC"/>
    <w:rsid w:val="00D175C4"/>
    <w:rsid w:val="00D211AC"/>
    <w:rsid w:val="00D30666"/>
    <w:rsid w:val="00D30BC4"/>
    <w:rsid w:val="00D328FC"/>
    <w:rsid w:val="00D36D49"/>
    <w:rsid w:val="00D424AD"/>
    <w:rsid w:val="00D504CE"/>
    <w:rsid w:val="00D510B0"/>
    <w:rsid w:val="00D56EB7"/>
    <w:rsid w:val="00D573C1"/>
    <w:rsid w:val="00D57700"/>
    <w:rsid w:val="00D608D6"/>
    <w:rsid w:val="00D6169E"/>
    <w:rsid w:val="00D638B7"/>
    <w:rsid w:val="00D67515"/>
    <w:rsid w:val="00D71ACA"/>
    <w:rsid w:val="00D85FC8"/>
    <w:rsid w:val="00D96F26"/>
    <w:rsid w:val="00DC06F3"/>
    <w:rsid w:val="00DD2343"/>
    <w:rsid w:val="00DD5F90"/>
    <w:rsid w:val="00DD71E2"/>
    <w:rsid w:val="00DE1322"/>
    <w:rsid w:val="00E11498"/>
    <w:rsid w:val="00E26F52"/>
    <w:rsid w:val="00E35AFD"/>
    <w:rsid w:val="00E44E53"/>
    <w:rsid w:val="00E52135"/>
    <w:rsid w:val="00E566B0"/>
    <w:rsid w:val="00E636DE"/>
    <w:rsid w:val="00E8179E"/>
    <w:rsid w:val="00E85E3F"/>
    <w:rsid w:val="00E860F5"/>
    <w:rsid w:val="00E969DF"/>
    <w:rsid w:val="00EA0286"/>
    <w:rsid w:val="00EA217E"/>
    <w:rsid w:val="00EA6525"/>
    <w:rsid w:val="00EB1002"/>
    <w:rsid w:val="00EC1036"/>
    <w:rsid w:val="00EC1AFE"/>
    <w:rsid w:val="00EC6974"/>
    <w:rsid w:val="00EE38FD"/>
    <w:rsid w:val="00EE6A33"/>
    <w:rsid w:val="00F1125B"/>
    <w:rsid w:val="00F12266"/>
    <w:rsid w:val="00F13F81"/>
    <w:rsid w:val="00F14160"/>
    <w:rsid w:val="00F26F68"/>
    <w:rsid w:val="00F339B5"/>
    <w:rsid w:val="00F421DD"/>
    <w:rsid w:val="00F46623"/>
    <w:rsid w:val="00F46984"/>
    <w:rsid w:val="00F56FAC"/>
    <w:rsid w:val="00F66CD1"/>
    <w:rsid w:val="00F77129"/>
    <w:rsid w:val="00F922D1"/>
    <w:rsid w:val="00FA18C3"/>
    <w:rsid w:val="00FA3150"/>
    <w:rsid w:val="00FA6268"/>
    <w:rsid w:val="00FB0699"/>
    <w:rsid w:val="00FB28D0"/>
    <w:rsid w:val="00FB64CD"/>
    <w:rsid w:val="00FE3585"/>
    <w:rsid w:val="00FE3FEE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5B"/>
    <w:pPr>
      <w:spacing w:after="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2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12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25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F1125B"/>
    <w:pPr>
      <w:widowControl w:val="0"/>
      <w:ind w:left="100" w:firstLine="719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125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6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2144-B96B-428F-A208-468DEBD8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1497</Words>
  <Characters>8539</Characters>
  <Application>Microsoft Office Word</Application>
  <DocSecurity>0</DocSecurity>
  <Lines>71</Lines>
  <Paragraphs>20</Paragraphs>
  <ScaleCrop>false</ScaleCrop>
  <Company>JP PTT Saobraæaja Srbija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406</cp:revision>
  <cp:lastPrinted>2020-09-23T10:52:00Z</cp:lastPrinted>
  <dcterms:created xsi:type="dcterms:W3CDTF">2019-10-21T09:21:00Z</dcterms:created>
  <dcterms:modified xsi:type="dcterms:W3CDTF">2020-10-07T09:26:00Z</dcterms:modified>
</cp:coreProperties>
</file>