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68A2" w14:textId="77777777" w:rsidR="00531782" w:rsidRDefault="00531782" w:rsidP="00D10A07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531782">
        <w:rPr>
          <w:rFonts w:ascii="Times New Roman" w:hAnsi="Times New Roman" w:cs="Times New Roman"/>
        </w:rPr>
        <w:t>На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основу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члан</w:t>
      </w:r>
      <w:proofErr w:type="spellEnd"/>
      <w:r w:rsidRPr="00531782">
        <w:rPr>
          <w:rFonts w:ascii="Times New Roman" w:hAnsi="Times New Roman" w:cs="Times New Roman"/>
        </w:rPr>
        <w:t xml:space="preserve"> 46. </w:t>
      </w:r>
      <w:proofErr w:type="spellStart"/>
      <w:r w:rsidRPr="00531782">
        <w:rPr>
          <w:rFonts w:ascii="Times New Roman" w:hAnsi="Times New Roman" w:cs="Times New Roman"/>
        </w:rPr>
        <w:t>став</w:t>
      </w:r>
      <w:proofErr w:type="spellEnd"/>
      <w:r w:rsidRPr="00531782">
        <w:rPr>
          <w:rFonts w:ascii="Times New Roman" w:hAnsi="Times New Roman" w:cs="Times New Roman"/>
        </w:rPr>
        <w:t xml:space="preserve"> 1. </w:t>
      </w:r>
      <w:proofErr w:type="spellStart"/>
      <w:r w:rsidRPr="00531782">
        <w:rPr>
          <w:rFonts w:ascii="Times New Roman" w:hAnsi="Times New Roman" w:cs="Times New Roman"/>
        </w:rPr>
        <w:t>тачка</w:t>
      </w:r>
      <w:proofErr w:type="spellEnd"/>
      <w:r w:rsidRPr="00531782">
        <w:rPr>
          <w:rFonts w:ascii="Times New Roman" w:hAnsi="Times New Roman" w:cs="Times New Roman"/>
        </w:rPr>
        <w:t xml:space="preserve"> 2. </w:t>
      </w:r>
      <w:proofErr w:type="spellStart"/>
      <w:r w:rsidRPr="00531782">
        <w:rPr>
          <w:rFonts w:ascii="Times New Roman" w:hAnsi="Times New Roman" w:cs="Times New Roman"/>
        </w:rPr>
        <w:t>Закона</w:t>
      </w:r>
      <w:proofErr w:type="spellEnd"/>
      <w:r w:rsidRPr="00531782">
        <w:rPr>
          <w:rFonts w:ascii="Times New Roman" w:hAnsi="Times New Roman" w:cs="Times New Roman"/>
        </w:rPr>
        <w:t xml:space="preserve"> о </w:t>
      </w:r>
      <w:proofErr w:type="spellStart"/>
      <w:r w:rsidRPr="00531782">
        <w:rPr>
          <w:rFonts w:ascii="Times New Roman" w:hAnsi="Times New Roman" w:cs="Times New Roman"/>
        </w:rPr>
        <w:t>локалним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изборима</w:t>
      </w:r>
      <w:proofErr w:type="spellEnd"/>
      <w:r w:rsidRPr="00531782">
        <w:rPr>
          <w:rFonts w:ascii="Times New Roman" w:hAnsi="Times New Roman" w:cs="Times New Roman"/>
        </w:rPr>
        <w:t xml:space="preserve"> („</w:t>
      </w:r>
      <w:proofErr w:type="spellStart"/>
      <w:r w:rsidRPr="00531782">
        <w:rPr>
          <w:rFonts w:ascii="Times New Roman" w:hAnsi="Times New Roman" w:cs="Times New Roman"/>
        </w:rPr>
        <w:t>Службени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гласник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gramStart"/>
      <w:r w:rsidRPr="00531782">
        <w:rPr>
          <w:rFonts w:ascii="Times New Roman" w:hAnsi="Times New Roman" w:cs="Times New Roman"/>
        </w:rPr>
        <w:t>РС“</w:t>
      </w:r>
      <w:proofErr w:type="gramEnd"/>
      <w:r w:rsidRPr="00531782">
        <w:rPr>
          <w:rFonts w:ascii="Times New Roman" w:hAnsi="Times New Roman" w:cs="Times New Roman"/>
        </w:rPr>
        <w:t xml:space="preserve">, </w:t>
      </w:r>
      <w:proofErr w:type="spellStart"/>
      <w:r w:rsidRPr="00531782">
        <w:rPr>
          <w:rFonts w:ascii="Times New Roman" w:hAnsi="Times New Roman" w:cs="Times New Roman"/>
        </w:rPr>
        <w:t>бр</w:t>
      </w:r>
      <w:proofErr w:type="spellEnd"/>
      <w:r w:rsidRPr="00531782">
        <w:rPr>
          <w:rFonts w:ascii="Times New Roman" w:hAnsi="Times New Roman" w:cs="Times New Roman"/>
        </w:rPr>
        <w:t xml:space="preserve">. 129/07, 34/10-одлука УС и 54/11) и </w:t>
      </w:r>
      <w:proofErr w:type="spellStart"/>
      <w:r w:rsidRPr="00531782">
        <w:rPr>
          <w:rFonts w:ascii="Times New Roman" w:hAnsi="Times New Roman" w:cs="Times New Roman"/>
        </w:rPr>
        <w:t>тачке</w:t>
      </w:r>
      <w:proofErr w:type="spellEnd"/>
      <w:r w:rsidRPr="00531782">
        <w:rPr>
          <w:rFonts w:ascii="Times New Roman" w:hAnsi="Times New Roman" w:cs="Times New Roman"/>
        </w:rPr>
        <w:t xml:space="preserve"> 1.и 2. </w:t>
      </w:r>
      <w:proofErr w:type="spellStart"/>
      <w:r w:rsidRPr="00531782">
        <w:rPr>
          <w:rFonts w:ascii="Times New Roman" w:hAnsi="Times New Roman" w:cs="Times New Roman"/>
        </w:rPr>
        <w:t>Одлуке</w:t>
      </w:r>
      <w:proofErr w:type="spellEnd"/>
      <w:r w:rsidRPr="00531782">
        <w:rPr>
          <w:rFonts w:ascii="Times New Roman" w:hAnsi="Times New Roman" w:cs="Times New Roman"/>
        </w:rPr>
        <w:t xml:space="preserve"> о </w:t>
      </w:r>
      <w:proofErr w:type="spellStart"/>
      <w:r w:rsidRPr="00531782">
        <w:rPr>
          <w:rFonts w:ascii="Times New Roman" w:hAnsi="Times New Roman" w:cs="Times New Roman"/>
        </w:rPr>
        <w:t>распуштању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Скупштине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31782">
        <w:rPr>
          <w:rFonts w:ascii="Times New Roman" w:hAnsi="Times New Roman" w:cs="Times New Roman"/>
        </w:rPr>
        <w:t>општине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Дољевац</w:t>
      </w:r>
      <w:proofErr w:type="gramEnd"/>
      <w:r>
        <w:rPr>
          <w:rFonts w:ascii="Times New Roman" w:hAnsi="Times New Roman" w:cs="Times New Roman"/>
          <w:lang w:val="sr-Cyrl-RS"/>
        </w:rPr>
        <w:t xml:space="preserve"> </w:t>
      </w:r>
      <w:r w:rsidRPr="00531782">
        <w:rPr>
          <w:rFonts w:ascii="Times New Roman" w:hAnsi="Times New Roman" w:cs="Times New Roman"/>
        </w:rPr>
        <w:t xml:space="preserve">и </w:t>
      </w:r>
      <w:proofErr w:type="spellStart"/>
      <w:r w:rsidRPr="00531782">
        <w:rPr>
          <w:rFonts w:ascii="Times New Roman" w:hAnsi="Times New Roman" w:cs="Times New Roman"/>
        </w:rPr>
        <w:t>образовању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Привременог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органа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општине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Дољевац </w:t>
      </w:r>
      <w:r w:rsidRPr="00531782">
        <w:rPr>
          <w:rFonts w:ascii="Times New Roman" w:hAnsi="Times New Roman" w:cs="Times New Roman"/>
        </w:rPr>
        <w:t>(„</w:t>
      </w:r>
      <w:proofErr w:type="spellStart"/>
      <w:r w:rsidRPr="00531782">
        <w:rPr>
          <w:rFonts w:ascii="Times New Roman" w:hAnsi="Times New Roman" w:cs="Times New Roman"/>
        </w:rPr>
        <w:t>Службени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гласник</w:t>
      </w:r>
      <w:proofErr w:type="spellEnd"/>
      <w:r w:rsidRPr="00531782">
        <w:rPr>
          <w:rFonts w:ascii="Times New Roman" w:hAnsi="Times New Roman" w:cs="Times New Roman"/>
        </w:rPr>
        <w:t xml:space="preserve"> РС“; </w:t>
      </w:r>
      <w:proofErr w:type="spellStart"/>
      <w:r w:rsidRPr="00531782">
        <w:rPr>
          <w:rFonts w:ascii="Times New Roman" w:hAnsi="Times New Roman" w:cs="Times New Roman"/>
        </w:rPr>
        <w:t>бр</w:t>
      </w:r>
      <w:proofErr w:type="spellEnd"/>
      <w:r w:rsidRPr="00531782">
        <w:rPr>
          <w:rFonts w:ascii="Times New Roman" w:hAnsi="Times New Roman" w:cs="Times New Roman"/>
        </w:rPr>
        <w:t xml:space="preserve">. </w:t>
      </w:r>
      <w:r w:rsidR="00D10A07">
        <w:rPr>
          <w:rFonts w:ascii="Times New Roman" w:hAnsi="Times New Roman" w:cs="Times New Roman"/>
          <w:lang w:val="sr-Cyrl-RS"/>
        </w:rPr>
        <w:t>81/18</w:t>
      </w:r>
      <w:r w:rsidRPr="00531782">
        <w:rPr>
          <w:rFonts w:ascii="Times New Roman" w:hAnsi="Times New Roman" w:cs="Times New Roman"/>
        </w:rPr>
        <w:t xml:space="preserve">), </w:t>
      </w:r>
    </w:p>
    <w:p w14:paraId="78D9B9EF" w14:textId="183BDA08" w:rsidR="00531782" w:rsidRPr="00531782" w:rsidRDefault="00531782" w:rsidP="00D10A07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531782">
        <w:rPr>
          <w:rFonts w:ascii="Times New Roman" w:hAnsi="Times New Roman" w:cs="Times New Roman"/>
        </w:rPr>
        <w:t>Привремени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орган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општине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="00F95D7E">
        <w:rPr>
          <w:rFonts w:ascii="Times New Roman" w:hAnsi="Times New Roman" w:cs="Times New Roman"/>
        </w:rPr>
        <w:t>Дољевац</w:t>
      </w:r>
      <w:proofErr w:type="spellEnd"/>
      <w:r w:rsidRPr="00531782">
        <w:rPr>
          <w:rFonts w:ascii="Times New Roman" w:hAnsi="Times New Roman" w:cs="Times New Roman"/>
        </w:rPr>
        <w:t xml:space="preserve">, </w:t>
      </w:r>
      <w:proofErr w:type="spellStart"/>
      <w:r w:rsidRPr="00531782">
        <w:rPr>
          <w:rFonts w:ascii="Times New Roman" w:hAnsi="Times New Roman" w:cs="Times New Roman"/>
        </w:rPr>
        <w:t>на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седници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одржаној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r w:rsidR="005E4085">
        <w:rPr>
          <w:rFonts w:ascii="Times New Roman" w:hAnsi="Times New Roman" w:cs="Times New Roman"/>
        </w:rPr>
        <w:t>30.10.</w:t>
      </w:r>
      <w:r>
        <w:rPr>
          <w:rFonts w:ascii="Times New Roman" w:hAnsi="Times New Roman" w:cs="Times New Roman"/>
          <w:lang w:val="sr-Cyrl-RS"/>
        </w:rPr>
        <w:t xml:space="preserve">2018. </w:t>
      </w:r>
      <w:proofErr w:type="spellStart"/>
      <w:r w:rsidRPr="00531782">
        <w:rPr>
          <w:rFonts w:ascii="Times New Roman" w:hAnsi="Times New Roman" w:cs="Times New Roman"/>
        </w:rPr>
        <w:t>године</w:t>
      </w:r>
      <w:proofErr w:type="spellEnd"/>
      <w:r w:rsidRPr="00531782">
        <w:rPr>
          <w:rFonts w:ascii="Times New Roman" w:hAnsi="Times New Roman" w:cs="Times New Roman"/>
        </w:rPr>
        <w:t xml:space="preserve">, </w:t>
      </w:r>
      <w:proofErr w:type="spellStart"/>
      <w:r w:rsidRPr="00531782">
        <w:rPr>
          <w:rFonts w:ascii="Times New Roman" w:hAnsi="Times New Roman" w:cs="Times New Roman"/>
        </w:rPr>
        <w:t>донео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је</w:t>
      </w:r>
      <w:proofErr w:type="spellEnd"/>
    </w:p>
    <w:p w14:paraId="53BEF0AC" w14:textId="77777777" w:rsidR="00531782" w:rsidRPr="00531782" w:rsidRDefault="00531782" w:rsidP="00531782">
      <w:pPr>
        <w:rPr>
          <w:rFonts w:ascii="Times New Roman" w:hAnsi="Times New Roman" w:cs="Times New Roman"/>
        </w:rPr>
      </w:pPr>
    </w:p>
    <w:p w14:paraId="5F23D139" w14:textId="77777777" w:rsidR="00531782" w:rsidRPr="00531782" w:rsidRDefault="00531782" w:rsidP="00531782">
      <w:pPr>
        <w:spacing w:after="0"/>
        <w:jc w:val="center"/>
        <w:rPr>
          <w:rFonts w:ascii="Times New Roman" w:hAnsi="Times New Roman" w:cs="Times New Roman"/>
        </w:rPr>
      </w:pPr>
      <w:r w:rsidRPr="00531782">
        <w:rPr>
          <w:rFonts w:ascii="Times New Roman" w:hAnsi="Times New Roman" w:cs="Times New Roman"/>
          <w:b/>
          <w:bCs/>
        </w:rPr>
        <w:t>О Д Л У К У</w:t>
      </w:r>
    </w:p>
    <w:p w14:paraId="7C1E5045" w14:textId="24466DEC" w:rsidR="00531782" w:rsidRPr="00531782" w:rsidRDefault="00531782" w:rsidP="00531782">
      <w:pPr>
        <w:spacing w:after="0"/>
        <w:jc w:val="center"/>
        <w:rPr>
          <w:rFonts w:ascii="Times New Roman" w:hAnsi="Times New Roman" w:cs="Times New Roman"/>
        </w:rPr>
      </w:pPr>
      <w:r w:rsidRPr="00531782">
        <w:rPr>
          <w:rFonts w:ascii="Times New Roman" w:hAnsi="Times New Roman" w:cs="Times New Roman"/>
          <w:b/>
          <w:bCs/>
        </w:rPr>
        <w:t xml:space="preserve">О ПРЕСТАНКУ МАНДАТА ОДБОРНИКА СКУПШТИНЕ ОПШТИНЕ </w:t>
      </w:r>
      <w:r w:rsidR="00F95D7E">
        <w:rPr>
          <w:rFonts w:ascii="Times New Roman" w:hAnsi="Times New Roman" w:cs="Times New Roman"/>
          <w:b/>
          <w:bCs/>
        </w:rPr>
        <w:t>ДОЉЕВАЦ</w:t>
      </w:r>
    </w:p>
    <w:p w14:paraId="07BC9A09" w14:textId="77777777" w:rsidR="004D1312" w:rsidRDefault="004D1312" w:rsidP="00531782">
      <w:pPr>
        <w:jc w:val="center"/>
        <w:rPr>
          <w:rFonts w:ascii="Times New Roman" w:hAnsi="Times New Roman" w:cs="Times New Roman"/>
          <w:b/>
          <w:bCs/>
        </w:rPr>
      </w:pPr>
    </w:p>
    <w:p w14:paraId="6C9DE7BA" w14:textId="161D93D2" w:rsidR="00531782" w:rsidRPr="00531782" w:rsidRDefault="00531782" w:rsidP="00531782">
      <w:pPr>
        <w:jc w:val="center"/>
        <w:rPr>
          <w:rFonts w:ascii="Times New Roman" w:hAnsi="Times New Roman" w:cs="Times New Roman"/>
        </w:rPr>
      </w:pPr>
      <w:r w:rsidRPr="00531782">
        <w:rPr>
          <w:rFonts w:ascii="Times New Roman" w:hAnsi="Times New Roman" w:cs="Times New Roman"/>
          <w:b/>
          <w:bCs/>
        </w:rPr>
        <w:t>I</w:t>
      </w:r>
    </w:p>
    <w:p w14:paraId="00CFBFC3" w14:textId="77777777" w:rsidR="00531782" w:rsidRDefault="00531782" w:rsidP="00D10A07">
      <w:pPr>
        <w:spacing w:after="0"/>
        <w:ind w:firstLine="720"/>
        <w:rPr>
          <w:rFonts w:ascii="Times New Roman" w:hAnsi="Times New Roman" w:cs="Times New Roman"/>
        </w:rPr>
      </w:pPr>
      <w:r w:rsidRPr="00531782">
        <w:rPr>
          <w:rFonts w:ascii="Times New Roman" w:hAnsi="Times New Roman" w:cs="Times New Roman"/>
          <w:b/>
          <w:bCs/>
        </w:rPr>
        <w:t xml:space="preserve">УТВРЂУЈЕ </w:t>
      </w:r>
      <w:r w:rsidRPr="00531782">
        <w:rPr>
          <w:rFonts w:ascii="Times New Roman" w:hAnsi="Times New Roman" w:cs="Times New Roman"/>
        </w:rPr>
        <w:t xml:space="preserve">СЕ </w:t>
      </w:r>
      <w:proofErr w:type="spellStart"/>
      <w:r w:rsidRPr="00531782">
        <w:rPr>
          <w:rFonts w:ascii="Times New Roman" w:hAnsi="Times New Roman" w:cs="Times New Roman"/>
        </w:rPr>
        <w:t>престанак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мандата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одборника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Скупштине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општине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r w:rsidR="00D10A07">
        <w:rPr>
          <w:rFonts w:ascii="Times New Roman" w:hAnsi="Times New Roman" w:cs="Times New Roman"/>
          <w:lang w:val="sr-Cyrl-RS"/>
        </w:rPr>
        <w:t>Дољевац</w:t>
      </w:r>
      <w:r w:rsidRPr="00531782">
        <w:rPr>
          <w:rFonts w:ascii="Times New Roman" w:hAnsi="Times New Roman" w:cs="Times New Roman"/>
        </w:rPr>
        <w:t xml:space="preserve">, </w:t>
      </w:r>
      <w:proofErr w:type="spellStart"/>
      <w:r w:rsidRPr="00531782">
        <w:rPr>
          <w:rFonts w:ascii="Times New Roman" w:hAnsi="Times New Roman" w:cs="Times New Roman"/>
        </w:rPr>
        <w:t>пре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истека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времена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на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које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су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изабрани</w:t>
      </w:r>
      <w:proofErr w:type="spellEnd"/>
      <w:r w:rsidRPr="00531782">
        <w:rPr>
          <w:rFonts w:ascii="Times New Roman" w:hAnsi="Times New Roman" w:cs="Times New Roman"/>
        </w:rPr>
        <w:t xml:space="preserve">, </w:t>
      </w:r>
      <w:proofErr w:type="spellStart"/>
      <w:r w:rsidRPr="00531782">
        <w:rPr>
          <w:rFonts w:ascii="Times New Roman" w:hAnsi="Times New Roman" w:cs="Times New Roman"/>
        </w:rPr>
        <w:t>са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r w:rsidR="00150094">
        <w:rPr>
          <w:rFonts w:ascii="Times New Roman" w:hAnsi="Times New Roman" w:cs="Times New Roman"/>
          <w:lang w:val="sr-Cyrl-RS"/>
        </w:rPr>
        <w:t>26.</w:t>
      </w:r>
      <w:proofErr w:type="gramStart"/>
      <w:r w:rsidR="00150094">
        <w:rPr>
          <w:rFonts w:ascii="Times New Roman" w:hAnsi="Times New Roman" w:cs="Times New Roman"/>
          <w:lang w:val="sr-Cyrl-RS"/>
        </w:rPr>
        <w:t>10.</w:t>
      </w:r>
      <w:r w:rsidRPr="0053178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sr-Cyrl-RS"/>
        </w:rPr>
        <w:t>8</w:t>
      </w:r>
      <w:r w:rsidRPr="00531782">
        <w:rPr>
          <w:rFonts w:ascii="Times New Roman" w:hAnsi="Times New Roman" w:cs="Times New Roman"/>
        </w:rPr>
        <w:t>.</w:t>
      </w:r>
      <w:proofErr w:type="spellStart"/>
      <w:r w:rsidRPr="00531782">
        <w:rPr>
          <w:rFonts w:ascii="Times New Roman" w:hAnsi="Times New Roman" w:cs="Times New Roman"/>
        </w:rPr>
        <w:t>године</w:t>
      </w:r>
      <w:proofErr w:type="spellEnd"/>
      <w:proofErr w:type="gramEnd"/>
      <w:r w:rsidRPr="0053178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31782">
        <w:rPr>
          <w:rFonts w:ascii="Times New Roman" w:hAnsi="Times New Roman" w:cs="Times New Roman"/>
        </w:rPr>
        <w:t>због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распуштања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Скупштине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proofErr w:type="spellStart"/>
      <w:r w:rsidRPr="00531782">
        <w:rPr>
          <w:rFonts w:ascii="Times New Roman" w:hAnsi="Times New Roman" w:cs="Times New Roman"/>
        </w:rPr>
        <w:t>општине</w:t>
      </w:r>
      <w:proofErr w:type="spellEnd"/>
      <w:r w:rsidRPr="00531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Дољевац</w:t>
      </w:r>
      <w:r w:rsidRPr="00531782">
        <w:rPr>
          <w:rFonts w:ascii="Times New Roman" w:hAnsi="Times New Roman" w:cs="Times New Roman"/>
        </w:rPr>
        <w:t xml:space="preserve"> и </w:t>
      </w:r>
      <w:proofErr w:type="spellStart"/>
      <w:r w:rsidRPr="00531782">
        <w:rPr>
          <w:rFonts w:ascii="Times New Roman" w:hAnsi="Times New Roman" w:cs="Times New Roman"/>
        </w:rPr>
        <w:t>то</w:t>
      </w:r>
      <w:proofErr w:type="spellEnd"/>
      <w:r w:rsidRPr="00531782">
        <w:rPr>
          <w:rFonts w:ascii="Times New Roman" w:hAnsi="Times New Roman" w:cs="Times New Roman"/>
        </w:rPr>
        <w:t>:</w:t>
      </w:r>
    </w:p>
    <w:p w14:paraId="36FA2269" w14:textId="3E289C29" w:rsidR="00DB7881" w:rsidRPr="0076740E" w:rsidRDefault="00DB7881" w:rsidP="008E5D2A">
      <w:pPr>
        <w:pStyle w:val="ListParagraph"/>
        <w:numPr>
          <w:ilvl w:val="0"/>
          <w:numId w:val="14"/>
        </w:numPr>
        <w:ind w:left="648"/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Анит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Миленковић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D10A07" w:rsidRPr="0076740E">
        <w:rPr>
          <w:sz w:val="22"/>
          <w:szCs w:val="22"/>
          <w:lang w:val="sr-Cyrl-RS"/>
        </w:rPr>
        <w:t xml:space="preserve"> са изборне листе </w:t>
      </w:r>
      <w:r w:rsidR="00FA7D84" w:rsidRPr="0076740E">
        <w:rPr>
          <w:sz w:val="22"/>
          <w:szCs w:val="22"/>
          <w:lang w:val="sr-Cyrl-RS"/>
        </w:rPr>
        <w:t>АЛЕКСАНДАР ВУЧИЋ-СРБИЈА ПОБЕЂУЈЕ</w:t>
      </w:r>
    </w:p>
    <w:p w14:paraId="3506DF20" w14:textId="36FB9D19" w:rsidR="00FA7D84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Дејан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Смиљковић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FA7D84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63AAA551" w14:textId="76AF1E61" w:rsidR="00FA7D84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Данијел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proofErr w:type="gramStart"/>
      <w:r w:rsidRPr="0076740E">
        <w:rPr>
          <w:sz w:val="22"/>
          <w:szCs w:val="22"/>
        </w:rPr>
        <w:t>Шпановић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FA7D84" w:rsidRPr="0076740E">
        <w:rPr>
          <w:sz w:val="22"/>
          <w:szCs w:val="22"/>
          <w:lang w:val="sr-Cyrl-RS"/>
        </w:rPr>
        <w:t>са</w:t>
      </w:r>
      <w:proofErr w:type="gramEnd"/>
      <w:r w:rsidR="00FA7D84" w:rsidRPr="0076740E">
        <w:rPr>
          <w:sz w:val="22"/>
          <w:szCs w:val="22"/>
          <w:lang w:val="sr-Cyrl-RS"/>
        </w:rPr>
        <w:t xml:space="preserve"> изборне листе АЛЕКСАНДАР ВУЧИЋ-СРБИЈА ПОБЕЂУЈЕ</w:t>
      </w:r>
    </w:p>
    <w:p w14:paraId="2494F456" w14:textId="372D6C72" w:rsidR="00FA7D84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Верољуб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Павловић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FA7D84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016E4DE7" w14:textId="64A618F8" w:rsidR="00FA7D84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Зоран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Булатовић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FA7D84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7FAF5568" w14:textId="5318CDD7" w:rsidR="00FA7D84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Бранк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Коцић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FA7D84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046C635C" w14:textId="799D9296" w:rsidR="00FA7D84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Саш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Митић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FA7D84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4D2C60B7" w14:textId="2D0D6A65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Славиш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Димитријевић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3A873156" w14:textId="76B77FBA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Драган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Миленковић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6F7C7673" w14:textId="78ABF701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Томислав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Митровић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14D8FB30" w14:textId="782FEC0D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Небојш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Митић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63291902" w14:textId="617FB751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Гориц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Здравковић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3AB140E3" w14:textId="7BA87D5B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Ненад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Стаменковић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3D13122A" w14:textId="09DE1196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Никол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Гроздановић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1FACBCF6" w14:textId="27554EFB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Милан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Митић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40D9EBD4" w14:textId="0EC3C276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Сањ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Станковић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03390248" w14:textId="0707E317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Иван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Јовановић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3D19249A" w14:textId="549FA200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Александр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Илић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089DF461" w14:textId="0B16C021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Драган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Митић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2EB4DBD8" w14:textId="02D57B92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Бојан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Благојевић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6B62C68E" w14:textId="52F251C0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Тањ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Јанковић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476834AA" w14:textId="3537180E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Горан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Момировић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03B93A00" w14:textId="1DA2B1BF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Саш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Миљковић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73F2B61D" w14:textId="0589AC01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Маријан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Гавриловић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41416581" w14:textId="0D985E02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Зоран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Вељковић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04DFE028" w14:textId="295B3CAF" w:rsidR="006E0076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Милан</w:t>
      </w:r>
      <w:proofErr w:type="spellEnd"/>
      <w:r w:rsidR="008E5D2A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Миловановић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1BA70D4A" w14:textId="2C33C3C4" w:rsidR="000D164E" w:rsidRPr="0076740E" w:rsidRDefault="00DB7881" w:rsidP="008E5D2A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rPr>
          <w:sz w:val="22"/>
          <w:szCs w:val="22"/>
        </w:rPr>
        <w:t>Данијел</w:t>
      </w:r>
      <w:proofErr w:type="spellEnd"/>
      <w:r w:rsidR="008E5D2A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Стојановић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АЛЕКСАНДАР ВУЧИЋ-СРБИЈА ПОБЕЂУЈЕ</w:t>
      </w:r>
    </w:p>
    <w:p w14:paraId="72B5908B" w14:textId="1519CDDA" w:rsidR="000D164E" w:rsidRPr="0076740E" w:rsidRDefault="00DB7881" w:rsidP="000D164E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t>Горан</w:t>
      </w:r>
      <w:proofErr w:type="spellEnd"/>
      <w:r w:rsidR="008E5D2A" w:rsidRPr="0076740E">
        <w:rPr>
          <w:lang w:val="sr-Cyrl-RS"/>
        </w:rPr>
        <w:t>у</w:t>
      </w:r>
      <w:r w:rsidRPr="0076740E">
        <w:t xml:space="preserve"> </w:t>
      </w:r>
      <w:proofErr w:type="spellStart"/>
      <w:r w:rsidRPr="0076740E">
        <w:t>Стојковић</w:t>
      </w:r>
      <w:proofErr w:type="spellEnd"/>
      <w:r w:rsidR="004D1312">
        <w:rPr>
          <w:lang w:val="sr-Cyrl-RS"/>
        </w:rPr>
        <w:t>,</w:t>
      </w:r>
      <w:r w:rsidR="006E0076" w:rsidRPr="0076740E">
        <w:rPr>
          <w:lang w:val="sr-Cyrl-RS"/>
        </w:rPr>
        <w:t xml:space="preserve"> са изборне листе</w:t>
      </w:r>
      <w:r w:rsidR="006E0076" w:rsidRPr="0076740E">
        <w:rPr>
          <w:bCs/>
          <w:lang w:val="sr-Cyrl-CS"/>
        </w:rPr>
        <w:t xml:space="preserve"> НАРОДНИ ПОКРЕТ - ДЕМОКРАТСКА СТРАНКА, СДС, </w:t>
      </w:r>
      <w:proofErr w:type="gramStart"/>
      <w:r w:rsidR="006E0076" w:rsidRPr="0076740E">
        <w:rPr>
          <w:bCs/>
          <w:lang w:val="sr-Cyrl-CS"/>
        </w:rPr>
        <w:t>РС“</w:t>
      </w:r>
      <w:proofErr w:type="gramEnd"/>
      <w:r w:rsidR="006E0076" w:rsidRPr="0076740E">
        <w:rPr>
          <w:bCs/>
        </w:rPr>
        <w:t>,</w:t>
      </w:r>
      <w:r w:rsidR="006E0076" w:rsidRPr="0076740E">
        <w:rPr>
          <w:bCs/>
          <w:lang w:val="sr-Cyrl-CS"/>
        </w:rPr>
        <w:t xml:space="preserve"> </w:t>
      </w:r>
      <w:r w:rsidR="008E5D2A" w:rsidRPr="0076740E">
        <w:rPr>
          <w:bCs/>
          <w:lang w:val="sr-Cyrl-CS"/>
        </w:rPr>
        <w:t>Горан Стојковић-Кентра</w:t>
      </w:r>
    </w:p>
    <w:p w14:paraId="3A771B55" w14:textId="19FAEB15" w:rsidR="000D164E" w:rsidRPr="0076740E" w:rsidRDefault="00DB7881" w:rsidP="000D164E">
      <w:pPr>
        <w:pStyle w:val="ListParagraph"/>
        <w:numPr>
          <w:ilvl w:val="0"/>
          <w:numId w:val="14"/>
        </w:numPr>
        <w:rPr>
          <w:sz w:val="22"/>
          <w:szCs w:val="22"/>
          <w:lang w:val="sr-Cyrl-RS"/>
        </w:rPr>
      </w:pPr>
      <w:proofErr w:type="spellStart"/>
      <w:r w:rsidRPr="0076740E">
        <w:t>Иван</w:t>
      </w:r>
      <w:proofErr w:type="spellEnd"/>
      <w:r w:rsidR="000D164E" w:rsidRPr="0076740E">
        <w:rPr>
          <w:lang w:val="sr-Cyrl-RS"/>
        </w:rPr>
        <w:t>у</w:t>
      </w:r>
      <w:r w:rsidRPr="0076740E">
        <w:t xml:space="preserve"> </w:t>
      </w:r>
      <w:proofErr w:type="spellStart"/>
      <w:r w:rsidRPr="0076740E">
        <w:t>Николић</w:t>
      </w:r>
      <w:proofErr w:type="spellEnd"/>
      <w:r w:rsidR="004D1312">
        <w:rPr>
          <w:lang w:val="sr-Cyrl-RS"/>
        </w:rPr>
        <w:t>,</w:t>
      </w:r>
      <w:r w:rsidR="006E0076" w:rsidRPr="0076740E">
        <w:rPr>
          <w:lang w:val="sr-Cyrl-RS"/>
        </w:rPr>
        <w:t xml:space="preserve"> са изборне листе</w:t>
      </w:r>
      <w:r w:rsidR="006E0076" w:rsidRPr="0076740E">
        <w:rPr>
          <w:bCs/>
          <w:lang w:val="sr-Cyrl-CS"/>
        </w:rPr>
        <w:t xml:space="preserve"> НАРОДНИ ПОКРЕТ - ДЕМОКРАТСКА СТРАНКА, СДС, </w:t>
      </w:r>
      <w:proofErr w:type="gramStart"/>
      <w:r w:rsidR="006E0076" w:rsidRPr="0076740E">
        <w:rPr>
          <w:bCs/>
          <w:lang w:val="sr-Cyrl-CS"/>
        </w:rPr>
        <w:t>РС“</w:t>
      </w:r>
      <w:proofErr w:type="gramEnd"/>
      <w:r w:rsidR="006E0076" w:rsidRPr="0076740E">
        <w:rPr>
          <w:bCs/>
        </w:rPr>
        <w:t>,</w:t>
      </w:r>
      <w:r w:rsidR="006E0076" w:rsidRPr="0076740E">
        <w:rPr>
          <w:bCs/>
          <w:lang w:val="sr-Cyrl-CS"/>
        </w:rPr>
        <w:t xml:space="preserve"> </w:t>
      </w:r>
      <w:r w:rsidR="000D164E" w:rsidRPr="0076740E">
        <w:rPr>
          <w:bCs/>
          <w:lang w:val="sr-Cyrl-CS"/>
        </w:rPr>
        <w:t>Горан Стојковић-Кентра</w:t>
      </w:r>
    </w:p>
    <w:p w14:paraId="06606905" w14:textId="4A1931A9" w:rsidR="000D164E" w:rsidRPr="0076740E" w:rsidRDefault="00DB7881" w:rsidP="000D164E">
      <w:pPr>
        <w:pStyle w:val="ListParagraph"/>
        <w:numPr>
          <w:ilvl w:val="0"/>
          <w:numId w:val="14"/>
        </w:numPr>
        <w:rPr>
          <w:bCs/>
          <w:lang w:val="sr-Cyrl-CS"/>
        </w:rPr>
      </w:pPr>
      <w:proofErr w:type="spellStart"/>
      <w:r w:rsidRPr="0076740E">
        <w:t>Јасмин</w:t>
      </w:r>
      <w:proofErr w:type="spellEnd"/>
      <w:r w:rsidR="000D164E" w:rsidRPr="0076740E">
        <w:rPr>
          <w:lang w:val="sr-Cyrl-RS"/>
        </w:rPr>
        <w:t>и</w:t>
      </w:r>
      <w:r w:rsidRPr="0076740E">
        <w:t xml:space="preserve"> </w:t>
      </w:r>
      <w:proofErr w:type="spellStart"/>
      <w:r w:rsidRPr="0076740E">
        <w:t>Вељковић</w:t>
      </w:r>
      <w:proofErr w:type="spellEnd"/>
      <w:r w:rsidR="004D1312">
        <w:rPr>
          <w:lang w:val="sr-Cyrl-RS"/>
        </w:rPr>
        <w:t>,</w:t>
      </w:r>
      <w:r w:rsidR="006E0076" w:rsidRPr="0076740E">
        <w:rPr>
          <w:lang w:val="sr-Cyrl-RS"/>
        </w:rPr>
        <w:t xml:space="preserve"> са изборне листе</w:t>
      </w:r>
      <w:r w:rsidR="006E0076" w:rsidRPr="0076740E">
        <w:rPr>
          <w:bCs/>
          <w:lang w:val="sr-Cyrl-CS"/>
        </w:rPr>
        <w:t xml:space="preserve"> НАРОДНИ ПОКРЕТ - ДЕМОКРАТСКА СТРАНКА, СДС, </w:t>
      </w:r>
      <w:proofErr w:type="gramStart"/>
      <w:r w:rsidR="006E0076" w:rsidRPr="0076740E">
        <w:rPr>
          <w:bCs/>
          <w:lang w:val="sr-Cyrl-CS"/>
        </w:rPr>
        <w:t>РС“</w:t>
      </w:r>
      <w:proofErr w:type="gramEnd"/>
      <w:r w:rsidR="006E0076" w:rsidRPr="0076740E">
        <w:rPr>
          <w:bCs/>
        </w:rPr>
        <w:t>,</w:t>
      </w:r>
      <w:r w:rsidR="006E0076" w:rsidRPr="0076740E">
        <w:rPr>
          <w:bCs/>
          <w:lang w:val="sr-Cyrl-CS"/>
        </w:rPr>
        <w:t xml:space="preserve"> Горан Стојковић-Кентра</w:t>
      </w:r>
    </w:p>
    <w:p w14:paraId="3BA98FD3" w14:textId="77777777" w:rsidR="000D164E" w:rsidRPr="0076740E" w:rsidRDefault="000D164E" w:rsidP="000D164E">
      <w:pPr>
        <w:rPr>
          <w:bCs/>
          <w:lang w:val="sr-Cyrl-CS"/>
        </w:rPr>
      </w:pPr>
    </w:p>
    <w:p w14:paraId="72FF7587" w14:textId="4393009A" w:rsidR="000D164E" w:rsidRPr="0076740E" w:rsidRDefault="00DB7881" w:rsidP="000D164E">
      <w:pPr>
        <w:pStyle w:val="ListParagraph"/>
        <w:numPr>
          <w:ilvl w:val="0"/>
          <w:numId w:val="14"/>
        </w:numPr>
        <w:rPr>
          <w:bCs/>
          <w:lang w:val="sr-Cyrl-CS"/>
        </w:rPr>
      </w:pPr>
      <w:proofErr w:type="spellStart"/>
      <w:r w:rsidRPr="0076740E">
        <w:lastRenderedPageBreak/>
        <w:t>Саш</w:t>
      </w:r>
      <w:proofErr w:type="spellEnd"/>
      <w:r w:rsidR="000D164E" w:rsidRPr="0076740E">
        <w:rPr>
          <w:lang w:val="sr-Cyrl-RS"/>
        </w:rPr>
        <w:t>и</w:t>
      </w:r>
      <w:r w:rsidRPr="0076740E">
        <w:t xml:space="preserve"> </w:t>
      </w:r>
      <w:proofErr w:type="spellStart"/>
      <w:r w:rsidRPr="0076740E">
        <w:t>Антић</w:t>
      </w:r>
      <w:proofErr w:type="spellEnd"/>
      <w:r w:rsidR="004D1312">
        <w:rPr>
          <w:lang w:val="sr-Cyrl-RS"/>
        </w:rPr>
        <w:t>,</w:t>
      </w:r>
      <w:r w:rsidR="006E0076" w:rsidRPr="0076740E">
        <w:rPr>
          <w:lang w:val="sr-Cyrl-RS"/>
        </w:rPr>
        <w:t xml:space="preserve"> са изборне листе</w:t>
      </w:r>
      <w:r w:rsidR="006E0076" w:rsidRPr="0076740E">
        <w:rPr>
          <w:bCs/>
          <w:lang w:val="sr-Cyrl-CS"/>
        </w:rPr>
        <w:t xml:space="preserve"> НАРОДНИ ПОКРЕТ - ДЕМОКРАТСКА СТРАНКА, СДС, </w:t>
      </w:r>
      <w:proofErr w:type="gramStart"/>
      <w:r w:rsidR="006E0076" w:rsidRPr="0076740E">
        <w:rPr>
          <w:bCs/>
          <w:lang w:val="sr-Cyrl-CS"/>
        </w:rPr>
        <w:t>РС“</w:t>
      </w:r>
      <w:proofErr w:type="gramEnd"/>
      <w:r w:rsidR="006E0076" w:rsidRPr="0076740E">
        <w:rPr>
          <w:bCs/>
        </w:rPr>
        <w:t>,</w:t>
      </w:r>
      <w:r w:rsidR="006E0076" w:rsidRPr="0076740E">
        <w:rPr>
          <w:bCs/>
          <w:lang w:val="sr-Cyrl-CS"/>
        </w:rPr>
        <w:t xml:space="preserve"> </w:t>
      </w:r>
      <w:r w:rsidR="000D164E" w:rsidRPr="0076740E">
        <w:rPr>
          <w:bCs/>
          <w:lang w:val="sr-Cyrl-CS"/>
        </w:rPr>
        <w:t>Горан Стојковић-Кентра</w:t>
      </w:r>
    </w:p>
    <w:p w14:paraId="4D4CC11D" w14:textId="798AF679" w:rsidR="006E0076" w:rsidRPr="0076740E" w:rsidRDefault="00DB7881" w:rsidP="008E5D2A">
      <w:pPr>
        <w:pStyle w:val="ListParagraph"/>
        <w:numPr>
          <w:ilvl w:val="0"/>
          <w:numId w:val="14"/>
        </w:numPr>
        <w:rPr>
          <w:bCs/>
          <w:sz w:val="22"/>
          <w:szCs w:val="22"/>
          <w:lang w:val="sr-Cyrl-CS"/>
        </w:rPr>
      </w:pPr>
      <w:proofErr w:type="spellStart"/>
      <w:r w:rsidRPr="0076740E">
        <w:rPr>
          <w:sz w:val="22"/>
          <w:szCs w:val="22"/>
        </w:rPr>
        <w:t>Марк</w:t>
      </w:r>
      <w:proofErr w:type="spellEnd"/>
      <w:r w:rsidR="000D164E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Стошић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листе, </w:t>
      </w:r>
      <w:r w:rsidR="006E0076" w:rsidRPr="0076740E">
        <w:rPr>
          <w:bCs/>
          <w:sz w:val="22"/>
          <w:szCs w:val="22"/>
          <w:lang w:val="sr-Cyrl-CS"/>
        </w:rPr>
        <w:t xml:space="preserve">„НАРОД ПОБЕЂУЈЕ - ИВИЦА ДАЧИЋ - Социјалистичка партија Србије (СПС), Јединствена Србија (ЈС)-Драган Марковић Палма, Демократска странка Србије (ДСС), </w:t>
      </w:r>
      <w:proofErr w:type="gramStart"/>
      <w:r w:rsidR="006E0076" w:rsidRPr="0076740E">
        <w:rPr>
          <w:bCs/>
          <w:sz w:val="22"/>
          <w:szCs w:val="22"/>
          <w:lang w:val="sr-Cyrl-CS"/>
        </w:rPr>
        <w:t>ДВЕРИ“</w:t>
      </w:r>
      <w:proofErr w:type="gramEnd"/>
    </w:p>
    <w:p w14:paraId="14996628" w14:textId="631E7AB0" w:rsidR="006E0076" w:rsidRPr="0076740E" w:rsidRDefault="00DB7881" w:rsidP="008E5D2A">
      <w:pPr>
        <w:pStyle w:val="ListParagraph"/>
        <w:numPr>
          <w:ilvl w:val="0"/>
          <w:numId w:val="14"/>
        </w:numPr>
        <w:rPr>
          <w:bCs/>
          <w:sz w:val="22"/>
          <w:szCs w:val="22"/>
          <w:lang w:val="sr-Cyrl-CS"/>
        </w:rPr>
      </w:pPr>
      <w:proofErr w:type="spellStart"/>
      <w:r w:rsidRPr="0076740E">
        <w:rPr>
          <w:sz w:val="22"/>
          <w:szCs w:val="22"/>
        </w:rPr>
        <w:t>Снежан</w:t>
      </w:r>
      <w:proofErr w:type="spellEnd"/>
      <w:r w:rsidR="000D164E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Ђорђевић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листе, </w:t>
      </w:r>
      <w:r w:rsidR="006E0076" w:rsidRPr="0076740E">
        <w:rPr>
          <w:bCs/>
          <w:sz w:val="22"/>
          <w:szCs w:val="22"/>
          <w:lang w:val="sr-Cyrl-CS"/>
        </w:rPr>
        <w:t xml:space="preserve">„НАРОД ПОБЕЂУЈЕ - ИВИЦА ДАЧИЋ - Социјалистичка партија Србије (СПС), Јединствена Србија (ЈС)-Драган Марковић Палма, Демократска странка Србије (ДСС), </w:t>
      </w:r>
      <w:proofErr w:type="gramStart"/>
      <w:r w:rsidR="006E0076" w:rsidRPr="0076740E">
        <w:rPr>
          <w:bCs/>
          <w:sz w:val="22"/>
          <w:szCs w:val="22"/>
          <w:lang w:val="sr-Cyrl-CS"/>
        </w:rPr>
        <w:t>ДВЕРИ“</w:t>
      </w:r>
      <w:proofErr w:type="gramEnd"/>
    </w:p>
    <w:p w14:paraId="5BF0C03B" w14:textId="77777777" w:rsidR="006E0076" w:rsidRPr="0076740E" w:rsidRDefault="00DB7881" w:rsidP="008E5D2A">
      <w:pPr>
        <w:pStyle w:val="ListParagraph"/>
        <w:numPr>
          <w:ilvl w:val="0"/>
          <w:numId w:val="14"/>
        </w:numPr>
        <w:rPr>
          <w:bCs/>
          <w:sz w:val="22"/>
          <w:szCs w:val="22"/>
          <w:lang w:val="sr-Cyrl-CS"/>
        </w:rPr>
      </w:pPr>
      <w:proofErr w:type="spellStart"/>
      <w:r w:rsidRPr="0076740E">
        <w:rPr>
          <w:sz w:val="22"/>
          <w:szCs w:val="22"/>
        </w:rPr>
        <w:t>Ненад</w:t>
      </w:r>
      <w:proofErr w:type="spellEnd"/>
      <w:r w:rsidR="000D164E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Стојиљковић</w:t>
      </w:r>
      <w:proofErr w:type="spellEnd"/>
      <w:r w:rsidR="006E0076" w:rsidRPr="0076740E">
        <w:rPr>
          <w:sz w:val="22"/>
          <w:szCs w:val="22"/>
          <w:lang w:val="sr-Cyrl-RS"/>
        </w:rPr>
        <w:t xml:space="preserve">, са изборне листе, </w:t>
      </w:r>
      <w:r w:rsidR="006E0076" w:rsidRPr="0076740E">
        <w:rPr>
          <w:bCs/>
          <w:sz w:val="22"/>
          <w:szCs w:val="22"/>
          <w:lang w:val="sr-Cyrl-CS"/>
        </w:rPr>
        <w:t xml:space="preserve">„НАРОД ПОБЕЂУЈЕ - ИВИЦА ДАЧИЋ - Социјалистичка партија Србије (СПС), Јединствена Србија (ЈС)-Драган Марковић Палма, Демократска странка Србије (ДСС), </w:t>
      </w:r>
      <w:proofErr w:type="gramStart"/>
      <w:r w:rsidR="006E0076" w:rsidRPr="0076740E">
        <w:rPr>
          <w:bCs/>
          <w:sz w:val="22"/>
          <w:szCs w:val="22"/>
          <w:lang w:val="sr-Cyrl-CS"/>
        </w:rPr>
        <w:t>ДВЕРИ“</w:t>
      </w:r>
      <w:proofErr w:type="gramEnd"/>
    </w:p>
    <w:p w14:paraId="3E0B7E03" w14:textId="2355A029" w:rsidR="006E0076" w:rsidRPr="0076740E" w:rsidRDefault="00DB7881" w:rsidP="008E5D2A">
      <w:pPr>
        <w:pStyle w:val="ListParagraph"/>
        <w:numPr>
          <w:ilvl w:val="0"/>
          <w:numId w:val="14"/>
        </w:numPr>
        <w:rPr>
          <w:bCs/>
          <w:sz w:val="22"/>
          <w:szCs w:val="22"/>
          <w:lang w:val="sr-Cyrl-CS"/>
        </w:rPr>
      </w:pPr>
      <w:proofErr w:type="spellStart"/>
      <w:r w:rsidRPr="0076740E">
        <w:rPr>
          <w:sz w:val="22"/>
          <w:szCs w:val="22"/>
        </w:rPr>
        <w:t>Драгослав</w:t>
      </w:r>
      <w:proofErr w:type="spellEnd"/>
      <w:r w:rsidR="000D164E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Станковић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листе, </w:t>
      </w:r>
      <w:r w:rsidR="006E0076" w:rsidRPr="0076740E">
        <w:rPr>
          <w:bCs/>
          <w:sz w:val="22"/>
          <w:szCs w:val="22"/>
          <w:lang w:val="sr-Cyrl-CS"/>
        </w:rPr>
        <w:t xml:space="preserve">„НАРОД ПОБЕЂУЈЕ - ИВИЦА ДАЧИЋ - Социјалистичка партија Србије (СПС), Јединствена Србија (ЈС)-Драган Марковић Палма, Демократска странка Србије (ДСС), </w:t>
      </w:r>
      <w:proofErr w:type="gramStart"/>
      <w:r w:rsidR="006E0076" w:rsidRPr="0076740E">
        <w:rPr>
          <w:bCs/>
          <w:sz w:val="22"/>
          <w:szCs w:val="22"/>
          <w:lang w:val="sr-Cyrl-CS"/>
        </w:rPr>
        <w:t>ДВЕРИ“</w:t>
      </w:r>
      <w:proofErr w:type="gramEnd"/>
    </w:p>
    <w:p w14:paraId="59EE061D" w14:textId="6626A5A3" w:rsidR="006E0076" w:rsidRPr="0076740E" w:rsidRDefault="00DB7881" w:rsidP="008E5D2A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proofErr w:type="spellStart"/>
      <w:r w:rsidRPr="0076740E">
        <w:rPr>
          <w:sz w:val="22"/>
          <w:szCs w:val="22"/>
        </w:rPr>
        <w:t>Горан</w:t>
      </w:r>
      <w:proofErr w:type="spellEnd"/>
      <w:r w:rsidR="000D164E" w:rsidRPr="0076740E">
        <w:rPr>
          <w:sz w:val="22"/>
          <w:szCs w:val="22"/>
          <w:lang w:val="sr-Cyrl-RS"/>
        </w:rPr>
        <w:t>у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Јоцић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</w:t>
      </w:r>
      <w:bookmarkStart w:id="0" w:name="_Hlk528390561"/>
      <w:r w:rsidR="006E0076" w:rsidRPr="0076740E">
        <w:rPr>
          <w:sz w:val="22"/>
          <w:szCs w:val="22"/>
          <w:lang w:val="sr-Cyrl-RS"/>
        </w:rPr>
        <w:t xml:space="preserve">са изборне листе </w:t>
      </w:r>
      <w:r w:rsidR="006E0076" w:rsidRPr="0076740E">
        <w:rPr>
          <w:bCs/>
          <w:sz w:val="22"/>
          <w:szCs w:val="22"/>
          <w:lang w:val="sr-Cyrl-CS"/>
        </w:rPr>
        <w:t>ДР  ВОЈИСЛАВ ШЕШЕЉ-</w:t>
      </w:r>
      <w:r w:rsidR="006E0076" w:rsidRPr="0076740E">
        <w:rPr>
          <w:bCs/>
          <w:sz w:val="22"/>
          <w:szCs w:val="22"/>
        </w:rPr>
        <w:t>С</w:t>
      </w:r>
      <w:r w:rsidR="006E0076" w:rsidRPr="0076740E">
        <w:rPr>
          <w:bCs/>
          <w:sz w:val="22"/>
          <w:szCs w:val="22"/>
          <w:lang w:val="sr-Cyrl-CS"/>
        </w:rPr>
        <w:t>рпска радикална странка</w:t>
      </w:r>
    </w:p>
    <w:bookmarkEnd w:id="0"/>
    <w:p w14:paraId="1B6D7C40" w14:textId="26EDFFCA" w:rsidR="006E0076" w:rsidRPr="0076740E" w:rsidRDefault="00DB7881" w:rsidP="008E5D2A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proofErr w:type="spellStart"/>
      <w:r w:rsidRPr="0076740E">
        <w:rPr>
          <w:sz w:val="22"/>
          <w:szCs w:val="22"/>
        </w:rPr>
        <w:t>Љубиш</w:t>
      </w:r>
      <w:proofErr w:type="spellEnd"/>
      <w:r w:rsidR="000D164E" w:rsidRPr="0076740E">
        <w:rPr>
          <w:sz w:val="22"/>
          <w:szCs w:val="22"/>
          <w:lang w:val="sr-Cyrl-RS"/>
        </w:rPr>
        <w:t>и</w:t>
      </w:r>
      <w:r w:rsidRPr="0076740E">
        <w:rPr>
          <w:sz w:val="22"/>
          <w:szCs w:val="22"/>
        </w:rPr>
        <w:t xml:space="preserve"> </w:t>
      </w:r>
      <w:proofErr w:type="spellStart"/>
      <w:r w:rsidRPr="0076740E">
        <w:rPr>
          <w:sz w:val="22"/>
          <w:szCs w:val="22"/>
        </w:rPr>
        <w:t>Нешић</w:t>
      </w:r>
      <w:proofErr w:type="spellEnd"/>
      <w:r w:rsidR="004D1312">
        <w:rPr>
          <w:sz w:val="22"/>
          <w:szCs w:val="22"/>
          <w:lang w:val="sr-Cyrl-RS"/>
        </w:rPr>
        <w:t>,</w:t>
      </w:r>
      <w:r w:rsidR="006E0076" w:rsidRPr="0076740E">
        <w:rPr>
          <w:sz w:val="22"/>
          <w:szCs w:val="22"/>
          <w:lang w:val="sr-Cyrl-RS"/>
        </w:rPr>
        <w:t xml:space="preserve"> са изборне листе </w:t>
      </w:r>
      <w:proofErr w:type="gramStart"/>
      <w:r w:rsidR="006E0076" w:rsidRPr="0076740E">
        <w:rPr>
          <w:bCs/>
          <w:sz w:val="22"/>
          <w:szCs w:val="22"/>
          <w:lang w:val="sr-Cyrl-CS"/>
        </w:rPr>
        <w:t>ДР  ВОЈИСЛАВ</w:t>
      </w:r>
      <w:proofErr w:type="gramEnd"/>
      <w:r w:rsidR="006E0076" w:rsidRPr="0076740E">
        <w:rPr>
          <w:bCs/>
          <w:sz w:val="22"/>
          <w:szCs w:val="22"/>
          <w:lang w:val="sr-Cyrl-CS"/>
        </w:rPr>
        <w:t xml:space="preserve"> ШЕШЕЉ-</w:t>
      </w:r>
      <w:r w:rsidR="006E0076" w:rsidRPr="0076740E">
        <w:rPr>
          <w:bCs/>
          <w:sz w:val="22"/>
          <w:szCs w:val="22"/>
        </w:rPr>
        <w:t>С</w:t>
      </w:r>
      <w:r w:rsidR="006E0076" w:rsidRPr="0076740E">
        <w:rPr>
          <w:bCs/>
          <w:sz w:val="22"/>
          <w:szCs w:val="22"/>
          <w:lang w:val="sr-Cyrl-CS"/>
        </w:rPr>
        <w:t>рпска радикална странка</w:t>
      </w:r>
    </w:p>
    <w:p w14:paraId="52446470" w14:textId="77777777" w:rsidR="00DB7881" w:rsidRPr="0076740E" w:rsidRDefault="00DB7881" w:rsidP="00D10A07">
      <w:pPr>
        <w:spacing w:after="0"/>
        <w:ind w:firstLine="720"/>
        <w:rPr>
          <w:rFonts w:ascii="Times New Roman" w:hAnsi="Times New Roman" w:cs="Times New Roman"/>
        </w:rPr>
      </w:pPr>
    </w:p>
    <w:p w14:paraId="24CDF794" w14:textId="77777777" w:rsidR="00531782" w:rsidRPr="00531782" w:rsidRDefault="00531782" w:rsidP="00D10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82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C9FA8E8" w14:textId="77777777" w:rsidR="00531782" w:rsidRPr="00531782" w:rsidRDefault="00531782" w:rsidP="00D10A0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782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53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78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53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78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531782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531782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53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782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531782">
        <w:rPr>
          <w:rFonts w:ascii="Times New Roman" w:hAnsi="Times New Roman" w:cs="Times New Roman"/>
          <w:sz w:val="24"/>
          <w:szCs w:val="24"/>
        </w:rPr>
        <w:t xml:space="preserve"> </w:t>
      </w:r>
      <w:r w:rsidR="007B7FDE">
        <w:rPr>
          <w:rFonts w:ascii="Times New Roman" w:hAnsi="Times New Roman" w:cs="Times New Roman"/>
          <w:sz w:val="24"/>
          <w:szCs w:val="24"/>
          <w:lang w:val="sr-Cyrl-RS"/>
        </w:rPr>
        <w:t>Града Ниша</w:t>
      </w:r>
      <w:r w:rsidRPr="00531782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641F9256" w14:textId="77777777" w:rsidR="00531782" w:rsidRPr="00531782" w:rsidRDefault="00531782" w:rsidP="00D10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6AB15" w14:textId="77777777" w:rsidR="00531782" w:rsidRPr="00531782" w:rsidRDefault="00531782" w:rsidP="00D10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782">
        <w:rPr>
          <w:rFonts w:ascii="Times New Roman" w:hAnsi="Times New Roman" w:cs="Times New Roman"/>
          <w:b/>
          <w:bCs/>
          <w:sz w:val="24"/>
          <w:szCs w:val="24"/>
        </w:rPr>
        <w:t>О б р а з л о ж е њ е</w:t>
      </w:r>
    </w:p>
    <w:p w14:paraId="7D6DFCAC" w14:textId="77777777" w:rsidR="00531782" w:rsidRPr="00E7762E" w:rsidRDefault="00531782" w:rsidP="008E5D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62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62E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E7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. 129/07, 34/10-одлука УС и 54/11),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одборнику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доношењем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>.</w:t>
      </w:r>
    </w:p>
    <w:p w14:paraId="7F834D97" w14:textId="77777777" w:rsidR="00531782" w:rsidRPr="00E7762E" w:rsidRDefault="00531782" w:rsidP="008E5D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r w:rsidR="00D10A07" w:rsidRPr="00E7762E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E77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r w:rsidR="00D10A07" w:rsidRPr="00E7762E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E776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62E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E7762E">
        <w:rPr>
          <w:rFonts w:ascii="Times New Roman" w:hAnsi="Times New Roman" w:cs="Times New Roman"/>
          <w:sz w:val="24"/>
          <w:szCs w:val="24"/>
        </w:rPr>
        <w:t xml:space="preserve">. </w:t>
      </w:r>
      <w:r w:rsidR="00D10A07" w:rsidRPr="00E7762E">
        <w:rPr>
          <w:rFonts w:ascii="Times New Roman" w:hAnsi="Times New Roman" w:cs="Times New Roman"/>
          <w:sz w:val="24"/>
          <w:szCs w:val="24"/>
          <w:lang w:val="sr-Cyrl-RS"/>
        </w:rPr>
        <w:t>81/2018</w:t>
      </w:r>
      <w:r w:rsidRPr="00E776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распуштена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r w:rsidR="00D10A07" w:rsidRPr="00E7762E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E77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образован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>.</w:t>
      </w:r>
    </w:p>
    <w:p w14:paraId="6B44847A" w14:textId="77777777" w:rsidR="00531782" w:rsidRPr="00E7762E" w:rsidRDefault="00531782" w:rsidP="008E5D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Тачком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поменуте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r w:rsidR="00D10A07" w:rsidRPr="00E7762E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E7762E">
        <w:rPr>
          <w:rFonts w:ascii="Times New Roman" w:hAnsi="Times New Roman" w:cs="Times New Roman"/>
          <w:sz w:val="24"/>
          <w:szCs w:val="24"/>
        </w:rPr>
        <w:t>.</w:t>
      </w:r>
    </w:p>
    <w:p w14:paraId="3E9B2871" w14:textId="77777777" w:rsidR="00531782" w:rsidRPr="00E7762E" w:rsidRDefault="00531782" w:rsidP="008E5D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ступила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62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r w:rsidR="00D10A07" w:rsidRPr="00E7762E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proofErr w:type="gramEnd"/>
      <w:r w:rsidR="00D10A07" w:rsidRPr="00E7762E">
        <w:rPr>
          <w:rFonts w:ascii="Times New Roman" w:hAnsi="Times New Roman" w:cs="Times New Roman"/>
          <w:sz w:val="24"/>
          <w:szCs w:val="24"/>
          <w:lang w:val="sr-Cyrl-RS"/>
        </w:rPr>
        <w:t>.10.2018.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62E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proofErr w:type="gram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r w:rsidR="00D10A07" w:rsidRPr="00E7762E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E77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ступило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r w:rsidR="00D10A07" w:rsidRPr="00E7762E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E7762E">
        <w:rPr>
          <w:rFonts w:ascii="Times New Roman" w:hAnsi="Times New Roman" w:cs="Times New Roman"/>
          <w:sz w:val="24"/>
          <w:szCs w:val="24"/>
        </w:rPr>
        <w:t>.</w:t>
      </w:r>
    </w:p>
    <w:p w14:paraId="616B5516" w14:textId="77777777" w:rsidR="00531782" w:rsidRPr="00E7762E" w:rsidRDefault="00531782" w:rsidP="008E5D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>.</w:t>
      </w:r>
    </w:p>
    <w:p w14:paraId="6DAC0541" w14:textId="77777777" w:rsidR="00531782" w:rsidRPr="00E7762E" w:rsidRDefault="00531782" w:rsidP="008E5D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762E">
        <w:rPr>
          <w:rFonts w:ascii="Times New Roman" w:hAnsi="Times New Roman" w:cs="Times New Roman"/>
          <w:b/>
          <w:bCs/>
          <w:sz w:val="24"/>
          <w:szCs w:val="24"/>
        </w:rPr>
        <w:t>Упутство</w:t>
      </w:r>
      <w:proofErr w:type="spellEnd"/>
      <w:r w:rsidRPr="00E7762E">
        <w:rPr>
          <w:rFonts w:ascii="Times New Roman" w:hAnsi="Times New Roman" w:cs="Times New Roman"/>
          <w:b/>
          <w:bCs/>
          <w:sz w:val="24"/>
          <w:szCs w:val="24"/>
        </w:rPr>
        <w:t xml:space="preserve">  о</w:t>
      </w:r>
      <w:proofErr w:type="gramEnd"/>
      <w:r w:rsidRPr="00E776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b/>
          <w:bCs/>
          <w:sz w:val="24"/>
          <w:szCs w:val="24"/>
        </w:rPr>
        <w:t>правном</w:t>
      </w:r>
      <w:proofErr w:type="spellEnd"/>
      <w:r w:rsidRPr="00E776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b/>
          <w:bCs/>
          <w:sz w:val="24"/>
          <w:szCs w:val="24"/>
        </w:rPr>
        <w:t>средству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2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E7762E">
        <w:rPr>
          <w:rFonts w:ascii="Times New Roman" w:hAnsi="Times New Roman" w:cs="Times New Roman"/>
          <w:sz w:val="24"/>
          <w:szCs w:val="24"/>
        </w:rPr>
        <w:t>.</w:t>
      </w:r>
    </w:p>
    <w:p w14:paraId="7B528DC3" w14:textId="77777777" w:rsidR="00531782" w:rsidRPr="00E7762E" w:rsidRDefault="00531782" w:rsidP="008E5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57B7C" w14:textId="6214ED54" w:rsidR="007B7FDE" w:rsidRPr="005E4085" w:rsidRDefault="00531782" w:rsidP="008E5D2A">
      <w:pPr>
        <w:spacing w:after="0"/>
        <w:jc w:val="center"/>
        <w:rPr>
          <w:rFonts w:ascii="Times New Roman" w:hAnsi="Times New Roman" w:cs="Times New Roman"/>
          <w:bCs/>
        </w:rPr>
      </w:pPr>
      <w:proofErr w:type="spellStart"/>
      <w:r w:rsidRPr="00531782">
        <w:rPr>
          <w:rFonts w:ascii="Times New Roman" w:hAnsi="Times New Roman" w:cs="Times New Roman"/>
          <w:bCs/>
        </w:rPr>
        <w:t>Број</w:t>
      </w:r>
      <w:proofErr w:type="spellEnd"/>
      <w:r w:rsidRPr="00531782">
        <w:rPr>
          <w:rFonts w:ascii="Times New Roman" w:hAnsi="Times New Roman" w:cs="Times New Roman"/>
          <w:bCs/>
        </w:rPr>
        <w:t>:</w:t>
      </w:r>
      <w:r w:rsidR="007B7FDE" w:rsidRPr="00150094">
        <w:rPr>
          <w:rFonts w:ascii="Times New Roman" w:hAnsi="Times New Roman" w:cs="Times New Roman"/>
          <w:bCs/>
          <w:lang w:val="sr-Cyrl-RS"/>
        </w:rPr>
        <w:t xml:space="preserve"> </w:t>
      </w:r>
      <w:r w:rsidR="005E4085">
        <w:rPr>
          <w:rFonts w:ascii="Times New Roman" w:hAnsi="Times New Roman" w:cs="Times New Roman"/>
          <w:bCs/>
        </w:rPr>
        <w:t>020-188</w:t>
      </w:r>
    </w:p>
    <w:p w14:paraId="382F1173" w14:textId="517E1D98" w:rsidR="007B7FDE" w:rsidRDefault="007B7FDE" w:rsidP="008E5D2A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Дана: </w:t>
      </w:r>
      <w:r w:rsidR="005E4085">
        <w:rPr>
          <w:rFonts w:ascii="Times New Roman" w:hAnsi="Times New Roman" w:cs="Times New Roman"/>
        </w:rPr>
        <w:t>30.10.</w:t>
      </w:r>
      <w:r>
        <w:rPr>
          <w:rFonts w:ascii="Times New Roman" w:hAnsi="Times New Roman" w:cs="Times New Roman"/>
          <w:lang w:val="sr-Cyrl-RS"/>
        </w:rPr>
        <w:t>2018.</w:t>
      </w:r>
    </w:p>
    <w:p w14:paraId="00BD349C" w14:textId="2E390D04" w:rsidR="007B7FDE" w:rsidRDefault="007B7FDE" w:rsidP="00B118C8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ПРИВРЕМЕНИ ОРГАН ОПШТИНЕ ДОЉЕВАЦ</w:t>
      </w:r>
    </w:p>
    <w:p w14:paraId="5DB5112B" w14:textId="77777777" w:rsidR="0076740E" w:rsidRDefault="0076740E" w:rsidP="00B118C8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4F818F0C" w14:textId="77777777" w:rsidR="00E7762E" w:rsidRDefault="007B7FDE" w:rsidP="00D10A07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</w:t>
      </w:r>
    </w:p>
    <w:p w14:paraId="7597F140" w14:textId="014858C1" w:rsidR="007B7FDE" w:rsidRDefault="0076740E" w:rsidP="00D10A07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ПРИВРЕМЕНОГ ОРГАНА</w:t>
      </w:r>
    </w:p>
    <w:p w14:paraId="610F2760" w14:textId="77777777" w:rsidR="007B7FDE" w:rsidRPr="007B7FDE" w:rsidRDefault="007B7FDE" w:rsidP="00D10A07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Горан Љубић</w:t>
      </w:r>
    </w:p>
    <w:p w14:paraId="1D666E4F" w14:textId="77777777" w:rsidR="00370CC8" w:rsidRPr="007B7FDE" w:rsidRDefault="00370CC8" w:rsidP="00D10A07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370CC8" w:rsidRPr="007B7FD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9E36" w14:textId="77777777" w:rsidR="0087263D" w:rsidRDefault="0087263D" w:rsidP="00531782">
      <w:pPr>
        <w:spacing w:after="0" w:line="240" w:lineRule="auto"/>
      </w:pPr>
      <w:r>
        <w:separator/>
      </w:r>
    </w:p>
  </w:endnote>
  <w:endnote w:type="continuationSeparator" w:id="0">
    <w:p w14:paraId="5513E8B4" w14:textId="77777777" w:rsidR="0087263D" w:rsidRDefault="0087263D" w:rsidP="005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1E378" w14:textId="77777777" w:rsidR="0087263D" w:rsidRDefault="0087263D" w:rsidP="00531782">
      <w:pPr>
        <w:spacing w:after="0" w:line="240" w:lineRule="auto"/>
      </w:pPr>
      <w:r>
        <w:separator/>
      </w:r>
    </w:p>
  </w:footnote>
  <w:footnote w:type="continuationSeparator" w:id="0">
    <w:p w14:paraId="49FDAF7F" w14:textId="77777777" w:rsidR="0087263D" w:rsidRDefault="0087263D" w:rsidP="0053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AB06" w14:textId="77777777" w:rsidR="00ED0FFE" w:rsidRDefault="0053178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14990A8" wp14:editId="5E3F7956">
              <wp:simplePos x="0" y="0"/>
              <wp:positionH relativeFrom="page">
                <wp:posOffset>877570</wp:posOffset>
              </wp:positionH>
              <wp:positionV relativeFrom="page">
                <wp:posOffset>899160</wp:posOffset>
              </wp:positionV>
              <wp:extent cx="5812155" cy="149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1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EBF32" w14:textId="77777777" w:rsidR="00ED0FFE" w:rsidRDefault="00697E2B">
                          <w:pPr>
                            <w:tabs>
                              <w:tab w:val="left" w:pos="3214"/>
                              <w:tab w:val="left" w:pos="8208"/>
                            </w:tabs>
                            <w:kinsoku w:val="0"/>
                            <w:overflowPunct w:val="0"/>
                            <w:ind w:left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Б</w:t>
                          </w:r>
                          <w:r>
                            <w:rPr>
                              <w:b/>
                              <w:bCs/>
                              <w:spacing w:val="-3"/>
                              <w:u w:val="thick"/>
                            </w:rPr>
                            <w:t>р</w:t>
                          </w:r>
                          <w:r>
                            <w:rPr>
                              <w:b/>
                              <w:bCs/>
                              <w:spacing w:val="1"/>
                              <w:u w:val="thick"/>
                            </w:rPr>
                            <w:t>о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ј</w:t>
                          </w:r>
                          <w:r>
                            <w:rPr>
                              <w:b/>
                              <w:bCs/>
                              <w:spacing w:val="1"/>
                              <w:u w:val="thick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spacing w:val="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u w:val="thick"/>
                            </w:rPr>
                            <w:t>С</w:t>
                          </w:r>
                          <w:r>
                            <w:rPr>
                              <w:b/>
                              <w:bCs/>
                              <w:spacing w:val="-2"/>
                              <w:u w:val="thick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р</w:t>
                          </w:r>
                          <w:r>
                            <w:rPr>
                              <w:b/>
                              <w:bCs/>
                              <w:spacing w:val="1"/>
                              <w:u w:val="thick"/>
                            </w:rPr>
                            <w:t>а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t>на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u w:val="thick"/>
                            </w:rPr>
                            <w:t>780</w:t>
                          </w:r>
                          <w:r>
                            <w:rPr>
                              <w:b/>
                              <w:bCs/>
                              <w:u w:val="thick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u w:val="thic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  <w:u w:val="thick"/>
                            </w:rPr>
                            <w:t>„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u w:val="thick"/>
                            </w:rPr>
                            <w:t>С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  <w:u w:val="thick"/>
                            </w:rPr>
                            <w:t>л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9"/>
                              <w:szCs w:val="19"/>
                              <w:u w:val="thick"/>
                            </w:rPr>
                            <w:t>у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19"/>
                              <w:szCs w:val="19"/>
                              <w:u w:val="thick"/>
                            </w:rPr>
                            <w:t>ж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9"/>
                              <w:szCs w:val="19"/>
                              <w:u w:val="thick"/>
                            </w:rPr>
                            <w:t>б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u w:val="thick"/>
                            </w:rPr>
                            <w:t>ени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19"/>
                              <w:szCs w:val="19"/>
                              <w:u w:val="thick"/>
                            </w:rPr>
                            <w:t>л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u w:val="thick"/>
                            </w:rPr>
                            <w:t>ист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  <w:u w:val="thick"/>
                            </w:rPr>
                            <w:t>о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u w:val="thick"/>
                            </w:rPr>
                            <w:t>пш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9"/>
                              <w:szCs w:val="19"/>
                              <w:u w:val="thick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u w:val="thick"/>
                            </w:rPr>
                            <w:t>инеНег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9"/>
                              <w:szCs w:val="19"/>
                              <w:u w:val="thick"/>
                            </w:rPr>
                            <w:t>о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19"/>
                              <w:szCs w:val="19"/>
                              <w:u w:val="thick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u w:val="thick"/>
                            </w:rPr>
                            <w:t>ин“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u w:val="thic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  <w:u w:val="thick"/>
                            </w:rPr>
                            <w:t>0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9"/>
                              <w:szCs w:val="19"/>
                              <w:u w:val="thick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  <w:u w:val="thick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9"/>
                              <w:szCs w:val="19"/>
                              <w:u w:val="thick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  <w:u w:val="thick"/>
                            </w:rPr>
                            <w:t>.2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19"/>
                              <w:szCs w:val="19"/>
                              <w:u w:val="thick"/>
                            </w:rPr>
                            <w:t>01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19"/>
                              <w:szCs w:val="19"/>
                              <w:u w:val="thick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u w:val="thick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1pt;margin-top:70.8pt;width:457.65pt;height: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JorA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" o:allowincell="f" filled="f" stroked="f">
              <v:textbox inset="0,0,0,0">
                <w:txbxContent>
                  <w:p w:rsidR="00ED0FFE" w:rsidRDefault="00697E2B">
                    <w:pPr>
                      <w:tabs>
                        <w:tab w:val="left" w:pos="3214"/>
                        <w:tab w:val="left" w:pos="8208"/>
                      </w:tabs>
                      <w:kinsoku w:val="0"/>
                      <w:overflowPunct w:val="0"/>
                      <w:ind w:left="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thick"/>
                      </w:rPr>
                      <w:t>Б</w:t>
                    </w:r>
                    <w:r>
                      <w:rPr>
                        <w:b/>
                        <w:bCs/>
                        <w:spacing w:val="-3"/>
                        <w:u w:val="thick"/>
                      </w:rPr>
                      <w:t>р</w:t>
                    </w:r>
                    <w:r>
                      <w:rPr>
                        <w:b/>
                        <w:bCs/>
                        <w:spacing w:val="1"/>
                        <w:u w:val="thick"/>
                      </w:rPr>
                      <w:t>о</w:t>
                    </w:r>
                    <w:r>
                      <w:rPr>
                        <w:b/>
                        <w:bCs/>
                        <w:u w:val="thick"/>
                      </w:rPr>
                      <w:t>ј</w:t>
                    </w:r>
                    <w:r>
                      <w:rPr>
                        <w:b/>
                        <w:bCs/>
                        <w:spacing w:val="1"/>
                        <w:u w:val="thick"/>
                      </w:rPr>
                      <w:t>1</w:t>
                    </w:r>
                    <w:r>
                      <w:rPr>
                        <w:b/>
                        <w:bCs/>
                        <w:u w:val="thick"/>
                      </w:rPr>
                      <w:t>9</w:t>
                    </w:r>
                    <w:r>
                      <w:rPr>
                        <w:b/>
                        <w:bCs/>
                        <w:spacing w:val="2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u w:val="thick"/>
                      </w:rPr>
                      <w:t>С</w:t>
                    </w:r>
                    <w:r>
                      <w:rPr>
                        <w:b/>
                        <w:bCs/>
                        <w:spacing w:val="-2"/>
                        <w:u w:val="thick"/>
                      </w:rPr>
                      <w:t>т</w:t>
                    </w:r>
                    <w:r>
                      <w:rPr>
                        <w:b/>
                        <w:bCs/>
                        <w:u w:val="thick"/>
                      </w:rPr>
                      <w:t>р</w:t>
                    </w:r>
                    <w:r>
                      <w:rPr>
                        <w:b/>
                        <w:bCs/>
                        <w:spacing w:val="1"/>
                        <w:u w:val="thick"/>
                      </w:rPr>
                      <w:t>а</w:t>
                    </w:r>
                    <w:r>
                      <w:rPr>
                        <w:b/>
                        <w:bCs/>
                        <w:u w:val="thick"/>
                      </w:rPr>
                      <w:t>на</w:t>
                    </w:r>
                    <w:r>
                      <w:rPr>
                        <w:b/>
                        <w:bCs/>
                        <w:u w:val="thick"/>
                      </w:rPr>
                      <w:fldChar w:fldCharType="begin"/>
                    </w:r>
                    <w:r>
                      <w:rPr>
                        <w:b/>
                        <w:bCs/>
                        <w:u w:val="thick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u w:val="thick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u w:val="thick"/>
                      </w:rPr>
                      <w:t>780</w:t>
                    </w:r>
                    <w:r>
                      <w:rPr>
                        <w:b/>
                        <w:bCs/>
                        <w:u w:val="thick"/>
                      </w:rPr>
                      <w:fldChar w:fldCharType="end"/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ab/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„</w:t>
                    </w:r>
                    <w:proofErr w:type="spellStart"/>
                    <w:proofErr w:type="gramStart"/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С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л</w:t>
                    </w:r>
                    <w:r>
                      <w:rPr>
                        <w:b/>
                        <w:bCs/>
                        <w:spacing w:val="1"/>
                        <w:sz w:val="19"/>
                        <w:szCs w:val="19"/>
                        <w:u w:val="thick"/>
                      </w:rPr>
                      <w:t>у</w:t>
                    </w:r>
                    <w:r>
                      <w:rPr>
                        <w:b/>
                        <w:bCs/>
                        <w:spacing w:val="-4"/>
                        <w:sz w:val="19"/>
                        <w:szCs w:val="19"/>
                        <w:u w:val="thick"/>
                      </w:rPr>
                      <w:t>ж</w:t>
                    </w:r>
                    <w:r>
                      <w:rPr>
                        <w:b/>
                        <w:bCs/>
                        <w:spacing w:val="1"/>
                        <w:sz w:val="19"/>
                        <w:szCs w:val="19"/>
                        <w:u w:val="thick"/>
                      </w:rPr>
                      <w:t>б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ени</w:t>
                    </w:r>
                    <w:r>
                      <w:rPr>
                        <w:b/>
                        <w:bCs/>
                        <w:spacing w:val="-4"/>
                        <w:sz w:val="19"/>
                        <w:szCs w:val="19"/>
                        <w:u w:val="thick"/>
                      </w:rPr>
                      <w:t>л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ист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о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пш</w:t>
                    </w:r>
                    <w:r>
                      <w:rPr>
                        <w:b/>
                        <w:bCs/>
                        <w:spacing w:val="-2"/>
                        <w:sz w:val="19"/>
                        <w:szCs w:val="19"/>
                        <w:u w:val="thick"/>
                      </w:rPr>
                      <w:t>т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инеНег</w:t>
                    </w:r>
                    <w:r>
                      <w:rPr>
                        <w:b/>
                        <w:bCs/>
                        <w:spacing w:val="1"/>
                        <w:sz w:val="19"/>
                        <w:szCs w:val="19"/>
                        <w:u w:val="thick"/>
                      </w:rPr>
                      <w:t>о</w:t>
                    </w:r>
                    <w:r>
                      <w:rPr>
                        <w:b/>
                        <w:bCs/>
                        <w:spacing w:val="-2"/>
                        <w:sz w:val="19"/>
                        <w:szCs w:val="19"/>
                        <w:u w:val="thick"/>
                      </w:rPr>
                      <w:t>т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ин</w:t>
                    </w:r>
                    <w:proofErr w:type="spellEnd"/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“</w:t>
                    </w:r>
                    <w:proofErr w:type="gramEnd"/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ab/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0</w:t>
                    </w:r>
                    <w:r>
                      <w:rPr>
                        <w:b/>
                        <w:bCs/>
                        <w:spacing w:val="1"/>
                        <w:sz w:val="19"/>
                        <w:szCs w:val="19"/>
                        <w:u w:val="thick"/>
                      </w:rPr>
                      <w:t>3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.</w:t>
                    </w:r>
                    <w:r>
                      <w:rPr>
                        <w:b/>
                        <w:bCs/>
                        <w:spacing w:val="1"/>
                        <w:sz w:val="19"/>
                        <w:szCs w:val="19"/>
                        <w:u w:val="thick"/>
                      </w:rPr>
                      <w:t>11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.2</w:t>
                    </w:r>
                    <w:r>
                      <w:rPr>
                        <w:b/>
                        <w:bCs/>
                        <w:spacing w:val="1"/>
                        <w:sz w:val="19"/>
                        <w:szCs w:val="19"/>
                        <w:u w:val="thick"/>
                      </w:rPr>
                      <w:t>01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7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CF84" w14:textId="77777777" w:rsidR="00ED0FFE" w:rsidRDefault="0087263D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195"/>
      </w:pPr>
      <w:rPr>
        <w:rFonts w:ascii="Times New Roman" w:hAnsi="Times New Roman"/>
        <w:b w:val="0"/>
        <w:w w:val="104"/>
        <w:sz w:val="19"/>
      </w:rPr>
    </w:lvl>
    <w:lvl w:ilvl="1">
      <w:numFmt w:val="bullet"/>
      <w:lvlText w:val="-"/>
      <w:lvlJc w:val="left"/>
      <w:pPr>
        <w:ind w:hanging="113"/>
      </w:pPr>
      <w:rPr>
        <w:rFonts w:ascii="Arial" w:hAnsi="Arial"/>
        <w:b w:val="0"/>
        <w:w w:val="105"/>
        <w:sz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-"/>
      <w:lvlJc w:val="left"/>
      <w:pPr>
        <w:ind w:hanging="111"/>
      </w:pPr>
      <w:rPr>
        <w:rFonts w:ascii="Times New Roman" w:hAnsi="Times New Roman"/>
        <w:b w:val="0"/>
        <w:w w:val="101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6"/>
      <w:numFmt w:val="decimal"/>
      <w:lvlText w:val="%1"/>
      <w:lvlJc w:val="left"/>
      <w:pPr>
        <w:ind w:hanging="552"/>
      </w:pPr>
      <w:rPr>
        <w:rFonts w:cs="Times New Roman"/>
      </w:rPr>
    </w:lvl>
    <w:lvl w:ilvl="1">
      <w:start w:val="12"/>
      <w:numFmt w:val="decimal"/>
      <w:lvlText w:val="%1-%2"/>
      <w:lvlJc w:val="left"/>
      <w:pPr>
        <w:ind w:hanging="55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start w:val="1"/>
      <w:numFmt w:val="decimal"/>
      <w:lvlText w:val="%3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57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197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/>
        <w:bCs/>
        <w:spacing w:val="-1"/>
        <w:w w:val="106"/>
        <w:sz w:val="19"/>
        <w:szCs w:val="19"/>
      </w:rPr>
    </w:lvl>
    <w:lvl w:ilvl="2">
      <w:start w:val="1"/>
      <w:numFmt w:val="decimal"/>
      <w:lvlText w:val="%3."/>
      <w:lvlJc w:val="left"/>
      <w:pPr>
        <w:ind w:hanging="30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12"/>
      <w:numFmt w:val="decimal"/>
      <w:lvlText w:val="%1"/>
      <w:lvlJc w:val="left"/>
      <w:pPr>
        <w:ind w:hanging="651"/>
      </w:pPr>
      <w:rPr>
        <w:rFonts w:cs="Times New Roman"/>
      </w:rPr>
    </w:lvl>
    <w:lvl w:ilvl="1">
      <w:start w:val="163"/>
      <w:numFmt w:val="decimal"/>
      <w:lvlText w:val="%1-%2"/>
      <w:lvlJc w:val="left"/>
      <w:pPr>
        <w:ind w:hanging="651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-"/>
      <w:lvlJc w:val="left"/>
      <w:pPr>
        <w:ind w:hanging="113"/>
      </w:pPr>
      <w:rPr>
        <w:rFonts w:ascii="Times New Roman" w:hAnsi="Times New Roman"/>
        <w:b w:val="0"/>
        <w:w w:val="101"/>
        <w:sz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96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hanging="37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."/>
      <w:lvlJc w:val="left"/>
      <w:pPr>
        <w:ind w:hanging="296"/>
      </w:pPr>
      <w:rPr>
        <w:rFonts w:ascii="Times New Roman" w:hAnsi="Times New Roman" w:cs="Times New Roman"/>
        <w:b/>
        <w:bCs/>
        <w:spacing w:val="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62D4339B"/>
    <w:multiLevelType w:val="hybridMultilevel"/>
    <w:tmpl w:val="E95C2798"/>
    <w:lvl w:ilvl="0" w:tplc="4FC46B0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132606"/>
    <w:multiLevelType w:val="hybridMultilevel"/>
    <w:tmpl w:val="7310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82"/>
    <w:rsid w:val="00044AB0"/>
    <w:rsid w:val="000D164E"/>
    <w:rsid w:val="0012605A"/>
    <w:rsid w:val="00150094"/>
    <w:rsid w:val="00370CC8"/>
    <w:rsid w:val="00377FCF"/>
    <w:rsid w:val="004D1312"/>
    <w:rsid w:val="00531782"/>
    <w:rsid w:val="005B76FA"/>
    <w:rsid w:val="005E4085"/>
    <w:rsid w:val="00634AA2"/>
    <w:rsid w:val="00697E2B"/>
    <w:rsid w:val="006E0076"/>
    <w:rsid w:val="0076740E"/>
    <w:rsid w:val="007B7FDE"/>
    <w:rsid w:val="0087257B"/>
    <w:rsid w:val="0087263D"/>
    <w:rsid w:val="008E5D2A"/>
    <w:rsid w:val="00B118C8"/>
    <w:rsid w:val="00B747B2"/>
    <w:rsid w:val="00D10A07"/>
    <w:rsid w:val="00D56993"/>
    <w:rsid w:val="00DB7881"/>
    <w:rsid w:val="00E7762E"/>
    <w:rsid w:val="00F95D7E"/>
    <w:rsid w:val="00F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D5E6A"/>
  <w15:chartTrackingRefBased/>
  <w15:docId w15:val="{EB89DCFF-0DA5-4454-9EF6-43A2EA87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3178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1"/>
    <w:qFormat/>
    <w:rsid w:val="00531782"/>
    <w:pPr>
      <w:widowControl w:val="0"/>
      <w:autoSpaceDE w:val="0"/>
      <w:autoSpaceDN w:val="0"/>
      <w:adjustRightInd w:val="0"/>
      <w:spacing w:before="9" w:after="0" w:line="240" w:lineRule="auto"/>
      <w:ind w:left="612"/>
      <w:outlineLvl w:val="1"/>
    </w:pPr>
    <w:rPr>
      <w:rFonts w:ascii="Times New Roman" w:eastAsiaTheme="minorEastAsia" w:hAnsi="Times New Roman" w:cs="Times New Roman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1782"/>
    <w:rPr>
      <w:rFonts w:ascii="Times New Roman" w:eastAsiaTheme="minorEastAsia" w:hAnsi="Times New Roman" w:cs="Times New Roman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531782"/>
    <w:rPr>
      <w:rFonts w:ascii="Times New Roman" w:eastAsiaTheme="minorEastAsia" w:hAnsi="Times New Roman" w:cs="Times New Roman"/>
      <w:b/>
      <w:bCs/>
      <w:i/>
      <w:i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531782"/>
    <w:pPr>
      <w:widowControl w:val="0"/>
      <w:autoSpaceDE w:val="0"/>
      <w:autoSpaceDN w:val="0"/>
      <w:adjustRightInd w:val="0"/>
      <w:spacing w:after="0" w:line="240" w:lineRule="auto"/>
      <w:ind w:left="1124"/>
    </w:pPr>
    <w:rPr>
      <w:rFonts w:ascii="Times New Roman" w:eastAsiaTheme="minorEastAsia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31782"/>
    <w:rPr>
      <w:rFonts w:ascii="Times New Roman" w:eastAsiaTheme="minorEastAsia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531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31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82"/>
  </w:style>
  <w:style w:type="paragraph" w:styleId="Header">
    <w:name w:val="header"/>
    <w:basedOn w:val="Normal"/>
    <w:link w:val="HeaderChar"/>
    <w:uiPriority w:val="99"/>
    <w:unhideWhenUsed/>
    <w:rsid w:val="0053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Sladja Mihajlovic</cp:lastModifiedBy>
  <cp:revision>45</cp:revision>
  <dcterms:created xsi:type="dcterms:W3CDTF">2018-10-27T05:30:00Z</dcterms:created>
  <dcterms:modified xsi:type="dcterms:W3CDTF">2018-10-29T12:54:00Z</dcterms:modified>
</cp:coreProperties>
</file>