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B1" w:rsidRDefault="00486DB1" w:rsidP="00486DB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486DB1" w:rsidRDefault="00486DB1" w:rsidP="00486DB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УПРАВА</w:t>
      </w:r>
    </w:p>
    <w:p w:rsidR="00486DB1" w:rsidRDefault="00486DB1" w:rsidP="00486D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486DB1" w:rsidRDefault="00486DB1" w:rsidP="00486DB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33/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486DB1" w:rsidRDefault="00486DB1" w:rsidP="00486DB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03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2017. год.</w:t>
      </w:r>
    </w:p>
    <w:p w:rsidR="00486DB1" w:rsidRDefault="00486DB1" w:rsidP="00486DB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486DB1" w:rsidRDefault="00486DB1" w:rsidP="00486DB1">
      <w:pPr>
        <w:rPr>
          <w:rFonts w:ascii="Times New Roman" w:hAnsi="Times New Roman" w:cs="Times New Roman"/>
          <w:lang w:val="sr-Cyrl-CS"/>
        </w:rPr>
      </w:pPr>
    </w:p>
    <w:p w:rsidR="00486DB1" w:rsidRDefault="00486DB1" w:rsidP="00486DB1">
      <w:pPr>
        <w:jc w:val="center"/>
        <w:rPr>
          <w:rFonts w:ascii="Times New Roman" w:hAnsi="Times New Roman" w:cs="Times New Roman"/>
          <w:lang w:val="sr-Cyrl-CS"/>
        </w:rPr>
      </w:pPr>
    </w:p>
    <w:p w:rsidR="00486DB1" w:rsidRDefault="00486DB1" w:rsidP="00486DB1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ПРЕДМЕТ: Одговор на постављено питање у вези јавне набавке радови на изградњи базена </w:t>
      </w:r>
      <w:r>
        <w:rPr>
          <w:rFonts w:ascii="Times New Roman" w:hAnsi="Times New Roman" w:cs="Times New Roman"/>
          <w:lang w:val="sr-Latn-CS"/>
        </w:rPr>
        <w:t xml:space="preserve">„SANDPOOL“ </w:t>
      </w:r>
      <w:r>
        <w:rPr>
          <w:rFonts w:ascii="Times New Roman" w:hAnsi="Times New Roman" w:cs="Times New Roman"/>
          <w:lang w:val="sr-Cyrl-CS"/>
        </w:rPr>
        <w:t>са пратећим (помоћним) објектом у комплексу аква парка у Дољевцу,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33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486DB1" w:rsidRDefault="00486DB1" w:rsidP="005A158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</w:t>
      </w:r>
      <w:r w:rsidR="00A730D9">
        <w:rPr>
          <w:rFonts w:ascii="Times New Roman" w:hAnsi="Times New Roman" w:cs="Times New Roman"/>
        </w:rPr>
        <w:t xml:space="preserve"> </w:t>
      </w:r>
      <w:r w:rsidR="00A730D9">
        <w:rPr>
          <w:rFonts w:ascii="Times New Roman" w:hAnsi="Times New Roman" w:cs="Times New Roman"/>
          <w:lang w:val="sr-Cyrl-CS"/>
        </w:rPr>
        <w:t xml:space="preserve">првог </w:t>
      </w:r>
      <w:r>
        <w:rPr>
          <w:rFonts w:ascii="Times New Roman" w:hAnsi="Times New Roman" w:cs="Times New Roman"/>
          <w:lang w:val="sr-Cyrl-CS"/>
        </w:rPr>
        <w:t xml:space="preserve">питања за јавну набавку радови на изградњи базена </w:t>
      </w:r>
      <w:r>
        <w:rPr>
          <w:rFonts w:ascii="Times New Roman" w:hAnsi="Times New Roman" w:cs="Times New Roman"/>
          <w:lang w:val="sr-Latn-CS"/>
        </w:rPr>
        <w:t xml:space="preserve">„SANDPOOL“ </w:t>
      </w:r>
      <w:r>
        <w:rPr>
          <w:rFonts w:ascii="Times New Roman" w:hAnsi="Times New Roman" w:cs="Times New Roman"/>
          <w:lang w:val="sr-Cyrl-CS"/>
        </w:rPr>
        <w:t>са пратећим (помоћним) објектом у комплексу аква парка у Дољевцу,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33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 w:rsidR="00A730D9">
        <w:rPr>
          <w:rFonts w:ascii="Times New Roman" w:hAnsi="Times New Roman" w:cs="Times New Roman"/>
          <w:lang w:val="sr-Cyrl-CS"/>
        </w:rPr>
        <w:t xml:space="preserve">5 а које </w:t>
      </w:r>
      <w:r>
        <w:rPr>
          <w:rFonts w:ascii="Times New Roman" w:hAnsi="Times New Roman" w:cs="Times New Roman"/>
          <w:lang w:val="sr-Cyrl-CS"/>
        </w:rPr>
        <w:t xml:space="preserve"> </w:t>
      </w:r>
      <w:r w:rsidR="00A730D9">
        <w:rPr>
          <w:rFonts w:ascii="Times New Roman" w:hAnsi="Times New Roman" w:cs="Times New Roman"/>
          <w:lang w:val="sr-Cyrl-CS"/>
        </w:rPr>
        <w:t>гласи: Да ли су понуђачи обавезни да учествују на обе партије или могу по избору?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A730D9" w:rsidRDefault="00A730D9" w:rsidP="005A158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Одговор: по избору</w:t>
      </w:r>
    </w:p>
    <w:p w:rsidR="00A730D9" w:rsidRDefault="00A730D9" w:rsidP="00A730D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другог питања  које  гласи: Да ли Банкарска гаранција за озбиљност понуде важи за обе партије? </w:t>
      </w:r>
    </w:p>
    <w:p w:rsidR="00A730D9" w:rsidRDefault="00A730D9" w:rsidP="00A730D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Одговор: Банкарска гаранција за озбиљност понуде важи за партију 1.</w:t>
      </w:r>
    </w:p>
    <w:p w:rsidR="00A730D9" w:rsidRDefault="00A730D9" w:rsidP="005A1586">
      <w:pPr>
        <w:jc w:val="both"/>
        <w:rPr>
          <w:rFonts w:ascii="Times New Roman" w:hAnsi="Times New Roman" w:cs="Times New Roman"/>
          <w:lang w:val="sr-Cyrl-CS"/>
        </w:rPr>
      </w:pPr>
    </w:p>
    <w:p w:rsidR="00486DB1" w:rsidRDefault="00486DB1" w:rsidP="00A730D9">
      <w:pPr>
        <w:rPr>
          <w:rFonts w:ascii="Times New Roman" w:hAnsi="Times New Roman" w:cs="Times New Roman"/>
          <w:lang w:val="sr-Cyrl-CS"/>
        </w:rPr>
      </w:pPr>
    </w:p>
    <w:p w:rsidR="00486DB1" w:rsidRDefault="00486DB1" w:rsidP="00486DB1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за јавну набавку  </w:t>
      </w:r>
    </w:p>
    <w:p w:rsidR="00486DB1" w:rsidRDefault="00486DB1" w:rsidP="00486DB1">
      <w:pPr>
        <w:rPr>
          <w:rFonts w:ascii="Times New Roman" w:hAnsi="Times New Roman" w:cs="Times New Roman"/>
          <w:lang w:val="sr-Cyrl-CS"/>
        </w:rPr>
      </w:pPr>
    </w:p>
    <w:p w:rsidR="00486DB1" w:rsidRDefault="00486DB1" w:rsidP="00486DB1">
      <w:pPr>
        <w:rPr>
          <w:rFonts w:ascii="Times New Roman" w:hAnsi="Times New Roman" w:cs="Times New Roman"/>
          <w:lang w:val="sr-Cyrl-CS"/>
        </w:rPr>
      </w:pP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DB1"/>
    <w:rsid w:val="000A566B"/>
    <w:rsid w:val="000D5D62"/>
    <w:rsid w:val="00486DB1"/>
    <w:rsid w:val="005A1586"/>
    <w:rsid w:val="00894370"/>
    <w:rsid w:val="00A730D9"/>
    <w:rsid w:val="00C6440E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3</cp:revision>
  <cp:lastPrinted>2017-03-23T09:56:00Z</cp:lastPrinted>
  <dcterms:created xsi:type="dcterms:W3CDTF">2017-03-23T09:20:00Z</dcterms:created>
  <dcterms:modified xsi:type="dcterms:W3CDTF">2017-03-23T09:56:00Z</dcterms:modified>
</cp:coreProperties>
</file>