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C6" w:rsidRPr="00A94576" w:rsidRDefault="00A94576" w:rsidP="00617F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ТУРИСТИЧКА ОРГАНИЗАЦИЈА</w:t>
      </w:r>
      <w:bookmarkStart w:id="0" w:name="_GoBack"/>
      <w:bookmarkEnd w:id="0"/>
    </w:p>
    <w:p w:rsidR="00617FC6" w:rsidRDefault="00617FC6" w:rsidP="0061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ОПШТИНЕ  ДОЉЕВАЦ</w:t>
      </w:r>
    </w:p>
    <w:p w:rsidR="00617FC6" w:rsidRPr="00710C63" w:rsidRDefault="00710C63" w:rsidP="0061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65/2016</w:t>
      </w:r>
    </w:p>
    <w:p w:rsidR="00617FC6" w:rsidRDefault="00617FC6" w:rsidP="00617FC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год.</w:t>
      </w:r>
    </w:p>
    <w:p w:rsidR="00617FC6" w:rsidRDefault="00617FC6" w:rsidP="0061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617FC6" w:rsidRDefault="00617FC6" w:rsidP="00617FC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ИСПРАВКА ТЕХНИЧКЕ ГРЕШКЕ И ИЗМЕНА КОНКУРСНЕ ДОКУМЕНТАЦИЈЕ</w:t>
      </w:r>
    </w:p>
    <w:p w:rsidR="00617FC6" w:rsidRDefault="00617FC6" w:rsidP="00617FC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Извршена 02.06.2016.године</w:t>
      </w:r>
    </w:p>
    <w:p w:rsidR="00617FC6" w:rsidRDefault="00617FC6" w:rsidP="00617FC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јавну набавку мале вредности услуге спасилачке службе </w:t>
      </w:r>
    </w:p>
    <w:p w:rsidR="00617FC6" w:rsidRDefault="00617FC6" w:rsidP="00617F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63. Закона о јавним набавкама ( „Службени гласник Републике Србије“, број 124/2012, 14/15 и 68/15) у вези јавне набавке мале вредности</w:t>
      </w:r>
      <w:r w:rsidRPr="00617F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услуге спасилачке службе, број 29/2016,наручилац, Туристичка организација општине Дољевац,  због настале техничке грешке, врши исправку техничке грешке у конкурсној документацији.</w:t>
      </w:r>
    </w:p>
    <w:p w:rsidR="00617FC6" w:rsidRDefault="00617FC6" w:rsidP="00617F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Страна 1. мења се и гласи: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328"/>
        <w:gridCol w:w="2340"/>
        <w:gridCol w:w="2160"/>
      </w:tblGrid>
      <w:tr w:rsidR="00617FC6" w:rsidTr="00617FC6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617FC6" w:rsidTr="00617FC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Крајњи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</w:tr>
      <w:tr w:rsidR="00617FC6" w:rsidTr="00617FC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C6" w:rsidRDefault="00617FC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</w:tr>
    </w:tbl>
    <w:p w:rsidR="00617FC6" w:rsidRPr="001D3B2F" w:rsidRDefault="00617FC6" w:rsidP="00617FC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17FC6" w:rsidRPr="001D3B2F" w:rsidRDefault="00F11B6A" w:rsidP="00617FC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3B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страни 6 код </w:t>
      </w:r>
      <w:r w:rsidRPr="001D3B2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1D3B2F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617FC6" w:rsidRPr="001D3B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ДОДАТНИ УСЛОВИ“ Р.бр. 2 ПОСЛОВНИ КАПАЦИТЕТ под б) уместо, „ 30.000.000,00 РСД“, треба да стоји, “ 300.000,00 РСД“</w:t>
      </w:r>
    </w:p>
    <w:p w:rsidR="001D3B2F" w:rsidRPr="001D3B2F" w:rsidRDefault="001D3B2F" w:rsidP="00617FC6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D3B2F">
        <w:rPr>
          <w:rFonts w:ascii="Times New Roman" w:hAnsi="Times New Roman" w:cs="Times New Roman"/>
          <w:sz w:val="24"/>
          <w:szCs w:val="24"/>
          <w:lang w:val="sr-Cyrl-RS"/>
        </w:rPr>
        <w:t>На страни 26., у поглављу „VII УПУТСТВО ПОНУЂАЧИМА КАКО ДА САЧИНЕ ПОНУДУ“, у тачки „2. НАЧИН ПОДНОШЕЊА ПОНУДА“, код „Понуда се сматра благовременом уколико је примљена од стране наручиоца“ уместо „до 03.06.2016.године до 15,00  часова“, треба да стоји „10.06.2016.године до 15,00  часова“, као и код „</w:t>
      </w:r>
      <w:r w:rsidRPr="001D3B2F">
        <w:rPr>
          <w:rFonts w:ascii="Times New Roman" w:hAnsi="Times New Roman" w:cs="Times New Roman"/>
          <w:lang w:val="sr-Cyrl-RS"/>
        </w:rPr>
        <w:t xml:space="preserve">Јавно отварање понуда обавиће се по истеку рока за подношење понуда, тј. дана“ уместо </w:t>
      </w:r>
      <w:r w:rsidRPr="001D3B2F">
        <w:rPr>
          <w:rFonts w:ascii="Times New Roman" w:hAnsi="Times New Roman" w:cs="Times New Roman"/>
          <w:b/>
          <w:lang w:val="sr-Cyrl-RS"/>
        </w:rPr>
        <w:t xml:space="preserve">„03.2016. године, </w:t>
      </w:r>
      <w:r w:rsidRPr="001D3B2F">
        <w:rPr>
          <w:rFonts w:ascii="Times New Roman" w:hAnsi="Times New Roman" w:cs="Times New Roman"/>
          <w:lang w:val="sr-Cyrl-RS"/>
        </w:rPr>
        <w:t>у 15,15 часова“, треба да стоји „</w:t>
      </w:r>
      <w:r w:rsidRPr="001D3B2F">
        <w:rPr>
          <w:rFonts w:ascii="Times New Roman" w:hAnsi="Times New Roman" w:cs="Times New Roman"/>
          <w:b/>
        </w:rPr>
        <w:t>10</w:t>
      </w:r>
      <w:r w:rsidRPr="001D3B2F">
        <w:rPr>
          <w:rFonts w:ascii="Times New Roman" w:hAnsi="Times New Roman" w:cs="Times New Roman"/>
          <w:b/>
          <w:lang w:val="sr-Cyrl-RS"/>
        </w:rPr>
        <w:t xml:space="preserve">.06.2016. године, </w:t>
      </w:r>
      <w:r w:rsidRPr="001D3B2F">
        <w:rPr>
          <w:rFonts w:ascii="Times New Roman" w:hAnsi="Times New Roman" w:cs="Times New Roman"/>
          <w:lang w:val="sr-Cyrl-RS"/>
        </w:rPr>
        <w:t>у 15,15 часова“</w:t>
      </w:r>
    </w:p>
    <w:p w:rsidR="00617FC6" w:rsidRDefault="00617FC6" w:rsidP="00617FC6">
      <w:pPr>
        <w:spacing w:line="240" w:lineRule="atLeast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осталом делу конкурсна документација остаје неизмењена.</w:t>
      </w:r>
    </w:p>
    <w:p w:rsidR="00617FC6" w:rsidRDefault="00617FC6" w:rsidP="00617FC6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Услед наведених измена конкурсне документације, фајлови конкурсне документације, биће усклађени са извршеним изменама.</w:t>
      </w:r>
    </w:p>
    <w:p w:rsidR="00894370" w:rsidRDefault="00617FC6" w:rsidP="001D3B2F">
      <w:pPr>
        <w:ind w:left="3600" w:firstLine="720"/>
        <w:jc w:val="right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 </w:t>
      </w:r>
    </w:p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8448D"/>
    <w:multiLevelType w:val="hybridMultilevel"/>
    <w:tmpl w:val="3252F252"/>
    <w:lvl w:ilvl="0" w:tplc="033EBD88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6"/>
    <w:rsid w:val="000A566B"/>
    <w:rsid w:val="001D3B2F"/>
    <w:rsid w:val="00534E5F"/>
    <w:rsid w:val="00617FC6"/>
    <w:rsid w:val="00710C63"/>
    <w:rsid w:val="00894370"/>
    <w:rsid w:val="00A37FBA"/>
    <w:rsid w:val="00A94576"/>
    <w:rsid w:val="00E960D0"/>
    <w:rsid w:val="00F11B6A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317AF-14F1-490E-9DE5-57863BD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semiHidden/>
    <w:locked/>
    <w:rsid w:val="00617FC6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BodyText">
    <w:name w:val="Body Text"/>
    <w:aliases w:val="Body Text Char Char Char,Body Text Char Char"/>
    <w:basedOn w:val="Normal"/>
    <w:link w:val="BodyTextChar"/>
    <w:uiPriority w:val="99"/>
    <w:semiHidden/>
    <w:unhideWhenUsed/>
    <w:rsid w:val="00617FC6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617FC6"/>
  </w:style>
  <w:style w:type="paragraph" w:styleId="NoSpacing">
    <w:name w:val="No Spacing"/>
    <w:uiPriority w:val="1"/>
    <w:qFormat/>
    <w:rsid w:val="00617FC6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617FC6"/>
    <w:pPr>
      <w:ind w:left="720"/>
      <w:contextualSpacing/>
    </w:pPr>
  </w:style>
  <w:style w:type="table" w:styleId="TableGrid">
    <w:name w:val="Table Grid"/>
    <w:basedOn w:val="TableNormal"/>
    <w:uiPriority w:val="59"/>
    <w:rsid w:val="00617FC6"/>
    <w:pPr>
      <w:spacing w:line="270" w:lineRule="atLeas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Milan Djordjevic</cp:lastModifiedBy>
  <cp:revision>4</cp:revision>
  <cp:lastPrinted>2016-06-03T14:38:00Z</cp:lastPrinted>
  <dcterms:created xsi:type="dcterms:W3CDTF">2016-06-02T14:53:00Z</dcterms:created>
  <dcterms:modified xsi:type="dcterms:W3CDTF">2016-06-02T17:53:00Z</dcterms:modified>
</cp:coreProperties>
</file>