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F" w:rsidRDefault="00F3622F" w:rsidP="00F3622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F3622F" w:rsidRDefault="00F3622F" w:rsidP="00F362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ДОЉЕВАЦ</w:t>
      </w:r>
    </w:p>
    <w:p w:rsidR="00F3622F" w:rsidRDefault="00F3622F" w:rsidP="00F3622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F3622F" w:rsidRDefault="00244DD8" w:rsidP="00F3622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25.</w:t>
      </w:r>
      <w:r w:rsidR="00F3622F">
        <w:rPr>
          <w:rFonts w:ascii="Times New Roman" w:hAnsi="Times New Roman" w:cs="Times New Roman"/>
          <w:lang w:val="en-AU"/>
        </w:rPr>
        <w:t>10.</w:t>
      </w:r>
      <w:r w:rsidR="00F3622F">
        <w:rPr>
          <w:rFonts w:ascii="Times New Roman" w:hAnsi="Times New Roman" w:cs="Times New Roman"/>
          <w:lang w:val="sr-Cyrl-CS"/>
        </w:rPr>
        <w:t>201</w:t>
      </w:r>
      <w:r w:rsidR="00F3622F">
        <w:rPr>
          <w:rFonts w:ascii="Times New Roman" w:hAnsi="Times New Roman" w:cs="Times New Roman"/>
        </w:rPr>
        <w:t>6</w:t>
      </w:r>
      <w:r w:rsidR="00F3622F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F3622F">
        <w:rPr>
          <w:rFonts w:ascii="Times New Roman" w:hAnsi="Times New Roman" w:cs="Times New Roman"/>
          <w:lang w:val="sr-Cyrl-CS"/>
        </w:rPr>
        <w:t>год</w:t>
      </w:r>
      <w:proofErr w:type="gramEnd"/>
      <w:r w:rsidR="00F3622F">
        <w:rPr>
          <w:rFonts w:ascii="Times New Roman" w:hAnsi="Times New Roman" w:cs="Times New Roman"/>
          <w:lang w:val="sr-Cyrl-CS"/>
        </w:rPr>
        <w:t>.</w:t>
      </w:r>
    </w:p>
    <w:p w:rsidR="00F3622F" w:rsidRDefault="00F3622F" w:rsidP="00F3622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F3622F" w:rsidRDefault="00F3622F" w:rsidP="00F3622F">
      <w:pPr>
        <w:jc w:val="center"/>
        <w:rPr>
          <w:rFonts w:ascii="Times New Roman" w:hAnsi="Times New Roman" w:cs="Times New Roman"/>
          <w:lang w:val="sr-Cyrl-CS"/>
        </w:rPr>
      </w:pPr>
    </w:p>
    <w:p w:rsidR="00F3622F" w:rsidRDefault="00F3622F" w:rsidP="00F3622F">
      <w:pPr>
        <w:jc w:val="center"/>
        <w:rPr>
          <w:rFonts w:ascii="Times New Roman" w:hAnsi="Times New Roman" w:cs="Times New Roman"/>
          <w:lang w:val="sr-Cyrl-CS"/>
        </w:rPr>
      </w:pPr>
    </w:p>
    <w:p w:rsidR="00F3622F" w:rsidRPr="00244DD8" w:rsidRDefault="00244DD8" w:rsidP="00F3622F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„BOB“ d.o.o.</w:t>
      </w:r>
    </w:p>
    <w:p w:rsidR="00F3622F" w:rsidRPr="00244DD8" w:rsidRDefault="00244DD8" w:rsidP="00F3622F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Нови Сад</w:t>
      </w:r>
    </w:p>
    <w:p w:rsidR="00F3622F" w:rsidRDefault="00F3622F" w:rsidP="00F3622F">
      <w:pPr>
        <w:jc w:val="center"/>
        <w:rPr>
          <w:rFonts w:ascii="Times New Roman" w:hAnsi="Times New Roman" w:cs="Times New Roman"/>
          <w:lang w:val="sr-Cyrl-CS"/>
        </w:rPr>
      </w:pPr>
    </w:p>
    <w:p w:rsidR="00F3622F" w:rsidRDefault="00F3622F" w:rsidP="00F3622F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ПРЕДМЕТ: Одговор на постављено питање у вези јавне набавке у отвореном поступку радови на замени столарије основне школе „Вук Караџић“ у Малошишту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59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F3622F" w:rsidRDefault="00F3622F" w:rsidP="00F3622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3622F" w:rsidRDefault="00F3622F" w:rsidP="00F3622F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постављеног питања за јавну набавку у отвореном поступку радови на замени столарије основне школе „Вук Караџић“ у Малошишту,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59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 xml:space="preserve">5 а које се односи </w:t>
      </w:r>
      <w:r w:rsidR="00244DD8">
        <w:rPr>
          <w:rFonts w:ascii="Times New Roman" w:hAnsi="Times New Roman" w:cs="Times New Roman"/>
          <w:lang w:val="sr-Cyrl-CS"/>
        </w:rPr>
        <w:t>да ли је обавезан обилазак локације за извођење радова,објекта који је предмет јавне набавке, обавештавамо Вас да обилазак локације није обавезан.</w:t>
      </w:r>
    </w:p>
    <w:p w:rsidR="00F3622F" w:rsidRDefault="00F3622F" w:rsidP="00F3622F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F3622F" w:rsidRDefault="00F3622F" w:rsidP="00F3622F">
      <w:pPr>
        <w:ind w:left="720"/>
        <w:rPr>
          <w:rFonts w:ascii="Times New Roman" w:hAnsi="Times New Roman" w:cs="Times New Roman"/>
          <w:lang w:val="sr-Cyrl-CS"/>
        </w:rPr>
      </w:pPr>
    </w:p>
    <w:p w:rsidR="00F3622F" w:rsidRDefault="00F3622F" w:rsidP="00F3622F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Комисија за јавну набавку  у отвореном поступку радови на замени столарије основне школе „Вук Караџић“ у Малошишту</w:t>
      </w:r>
    </w:p>
    <w:p w:rsidR="00F3622F" w:rsidRDefault="00F3622F" w:rsidP="00F3622F">
      <w:pPr>
        <w:rPr>
          <w:rFonts w:ascii="Times New Roman" w:hAnsi="Times New Roman" w:cs="Times New Roman"/>
          <w:lang w:val="sr-Cyrl-CS"/>
        </w:rPr>
      </w:pPr>
    </w:p>
    <w:p w:rsidR="00F3622F" w:rsidRDefault="00F3622F" w:rsidP="00F3622F">
      <w:pPr>
        <w:rPr>
          <w:rFonts w:ascii="Times New Roman" w:hAnsi="Times New Roman" w:cs="Times New Roman"/>
          <w:lang w:val="sr-Cyrl-CS"/>
        </w:rPr>
      </w:pPr>
    </w:p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3622F"/>
    <w:rsid w:val="000A566B"/>
    <w:rsid w:val="00244DD8"/>
    <w:rsid w:val="00894370"/>
    <w:rsid w:val="00DA736E"/>
    <w:rsid w:val="00F3622F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22F"/>
    <w:rPr>
      <w:color w:val="0000FF"/>
      <w:u w:val="single"/>
    </w:rPr>
  </w:style>
  <w:style w:type="paragraph" w:styleId="NoSpacing">
    <w:name w:val="No Spacing"/>
    <w:uiPriority w:val="1"/>
    <w:qFormat/>
    <w:rsid w:val="00F36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>KZM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2</cp:revision>
  <dcterms:created xsi:type="dcterms:W3CDTF">2016-10-25T09:16:00Z</dcterms:created>
  <dcterms:modified xsi:type="dcterms:W3CDTF">2016-10-25T09:23:00Z</dcterms:modified>
</cp:coreProperties>
</file>